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C2B" w:rsidRPr="00231091" w:rsidRDefault="003A0C2B" w:rsidP="003A0C2B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231091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50D6CF2F" wp14:editId="5BD728EC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lang w:val="ru-RU"/>
        </w:rPr>
        <w:t xml:space="preserve">                                        </w:t>
      </w:r>
    </w:p>
    <w:p w:rsidR="003A0C2B" w:rsidRDefault="003A0C2B" w:rsidP="003A0C2B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31091"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ТЕРНОПІЛЬСЬКОЇ</w:t>
      </w:r>
      <w:r w:rsidR="007D4FDA">
        <w:rPr>
          <w:rFonts w:ascii="Times New Roman" w:hAnsi="Times New Roman" w:cs="Times New Roman"/>
          <w:b/>
          <w:sz w:val="28"/>
          <w:lang w:val="ru-RU"/>
        </w:rPr>
        <w:t xml:space="preserve"> ОБЛАСТІ</w:t>
      </w:r>
      <w:r w:rsidR="007D4FDA"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 w:rsidR="007D4FDA">
        <w:rPr>
          <w:rFonts w:ascii="Times New Roman" w:hAnsi="Times New Roman" w:cs="Times New Roman"/>
          <w:b/>
          <w:sz w:val="28"/>
          <w:lang w:val="ru-RU"/>
        </w:rPr>
        <w:br/>
        <w:t>ДЕСЯ</w:t>
      </w:r>
      <w:r w:rsidR="00FA1DDE">
        <w:rPr>
          <w:rFonts w:ascii="Times New Roman" w:hAnsi="Times New Roman" w:cs="Times New Roman"/>
          <w:b/>
          <w:sz w:val="28"/>
        </w:rPr>
        <w:t>Т</w:t>
      </w:r>
      <w:r w:rsidRPr="00231091">
        <w:rPr>
          <w:rFonts w:ascii="Times New Roman" w:hAnsi="Times New Roman" w:cs="Times New Roman"/>
          <w:b/>
          <w:sz w:val="28"/>
          <w:lang w:val="ru-RU"/>
        </w:rPr>
        <w:t>А СЕСІЯ</w:t>
      </w:r>
      <w:r w:rsidR="00550E4C">
        <w:rPr>
          <w:rFonts w:ascii="Times New Roman" w:hAnsi="Times New Roman" w:cs="Times New Roman"/>
          <w:b/>
          <w:sz w:val="28"/>
          <w:lang w:val="ru-RU"/>
        </w:rPr>
        <w:br/>
        <w:t>ДРУГЕ</w:t>
      </w:r>
      <w:r w:rsidR="00FA1DDE">
        <w:rPr>
          <w:rFonts w:ascii="Times New Roman" w:hAnsi="Times New Roman" w:cs="Times New Roman"/>
          <w:b/>
          <w:sz w:val="28"/>
          <w:lang w:val="ru-RU"/>
        </w:rPr>
        <w:t xml:space="preserve"> ПЛЕНАРНЕ ЗАСІДАННЯ</w:t>
      </w:r>
      <w:r w:rsidR="00FA1DDE">
        <w:rPr>
          <w:rFonts w:ascii="Times New Roman" w:hAnsi="Times New Roman" w:cs="Times New Roman"/>
          <w:b/>
          <w:sz w:val="28"/>
          <w:lang w:val="ru-RU"/>
        </w:rPr>
        <w:br/>
        <w:t>РІШЕННЯ №</w:t>
      </w:r>
      <w:r w:rsidR="00BB150F">
        <w:rPr>
          <w:rFonts w:ascii="Times New Roman" w:hAnsi="Times New Roman" w:cs="Times New Roman"/>
          <w:b/>
          <w:sz w:val="28"/>
          <w:lang w:val="ru-RU"/>
        </w:rPr>
        <w:t>428</w:t>
      </w:r>
    </w:p>
    <w:p w:rsidR="003A0C2B" w:rsidRPr="00FA1DDE" w:rsidRDefault="00FA1DDE" w:rsidP="003A0C2B">
      <w:pPr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Від 23 квіт</w:t>
      </w:r>
      <w:r w:rsidR="00550E4C">
        <w:rPr>
          <w:rFonts w:ascii="Times New Roman" w:hAnsi="Times New Roman" w:cs="Times New Roman"/>
          <w:b/>
          <w:sz w:val="28"/>
          <w:lang w:val="ru-RU"/>
        </w:rPr>
        <w:t>ня</w:t>
      </w:r>
      <w:r w:rsidR="003A0C2B" w:rsidRPr="00B65106">
        <w:rPr>
          <w:rFonts w:ascii="Times New Roman" w:hAnsi="Times New Roman" w:cs="Times New Roman"/>
          <w:b/>
          <w:sz w:val="28"/>
        </w:rPr>
        <w:t xml:space="preserve"> 2021 року</w:t>
      </w:r>
    </w:p>
    <w:p w:rsidR="00EE3442" w:rsidRPr="00EE3442" w:rsidRDefault="003A0C2B" w:rsidP="00EE3442">
      <w:pPr>
        <w:rPr>
          <w:rFonts w:ascii="Times New Roman" w:hAnsi="Times New Roman" w:cs="Times New Roman"/>
          <w:sz w:val="28"/>
        </w:rPr>
      </w:pPr>
      <w:r w:rsidRPr="003A0C2B">
        <w:rPr>
          <w:rFonts w:ascii="Times New Roman" w:hAnsi="Times New Roman" w:cs="Times New Roman"/>
          <w:b/>
          <w:sz w:val="28"/>
        </w:rPr>
        <w:t xml:space="preserve">Про внесення змін до структури та </w:t>
      </w:r>
      <w:r>
        <w:rPr>
          <w:rFonts w:ascii="Times New Roman" w:hAnsi="Times New Roman" w:cs="Times New Roman"/>
          <w:b/>
          <w:sz w:val="28"/>
        </w:rPr>
        <w:br/>
      </w:r>
      <w:r w:rsidRPr="003A0C2B">
        <w:rPr>
          <w:rFonts w:ascii="Times New Roman" w:hAnsi="Times New Roman" w:cs="Times New Roman"/>
          <w:b/>
          <w:sz w:val="28"/>
        </w:rPr>
        <w:t xml:space="preserve">загальної чисельності  апарату Озернянської сільської ради </w:t>
      </w:r>
      <w:r w:rsidR="00EE3442" w:rsidRPr="00EE3442">
        <w:rPr>
          <w:rFonts w:ascii="Times New Roman" w:hAnsi="Times New Roman" w:cs="Times New Roman"/>
          <w:sz w:val="28"/>
        </w:rPr>
        <w:t xml:space="preserve"> </w:t>
      </w:r>
    </w:p>
    <w:p w:rsidR="00EE3442" w:rsidRPr="00EE3442" w:rsidRDefault="00EE3442" w:rsidP="00EE344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Розглянувши пропозицію  </w:t>
      </w:r>
      <w:r w:rsidRPr="00EE3442">
        <w:rPr>
          <w:rFonts w:ascii="Times New Roman" w:hAnsi="Times New Roman" w:cs="Times New Roman"/>
          <w:sz w:val="28"/>
        </w:rPr>
        <w:t xml:space="preserve"> сіль</w:t>
      </w:r>
      <w:r>
        <w:rPr>
          <w:rFonts w:ascii="Times New Roman" w:hAnsi="Times New Roman" w:cs="Times New Roman"/>
          <w:sz w:val="28"/>
        </w:rPr>
        <w:t>ського</w:t>
      </w:r>
      <w:r w:rsidRPr="00EE3442">
        <w:rPr>
          <w:rFonts w:ascii="Times New Roman" w:hAnsi="Times New Roman" w:cs="Times New Roman"/>
          <w:sz w:val="28"/>
        </w:rPr>
        <w:t xml:space="preserve"> голови, керуючись частиною 1 статті 11, підпунктом 5 пункту 1  статті 26, частиною 1 статті 54, статтею 59 Закону України «Про місцеве самоврядування в Україні», Постановою Кабінету Міністрів України №263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 сільська рада </w:t>
      </w:r>
    </w:p>
    <w:p w:rsidR="00EE3442" w:rsidRPr="00EE3442" w:rsidRDefault="00EE3442" w:rsidP="00EE3442">
      <w:pPr>
        <w:jc w:val="center"/>
        <w:rPr>
          <w:rFonts w:ascii="Times New Roman" w:hAnsi="Times New Roman" w:cs="Times New Roman"/>
          <w:b/>
          <w:sz w:val="28"/>
        </w:rPr>
      </w:pPr>
      <w:r w:rsidRPr="00EE3442">
        <w:rPr>
          <w:rFonts w:ascii="Times New Roman" w:hAnsi="Times New Roman" w:cs="Times New Roman"/>
          <w:b/>
          <w:sz w:val="28"/>
        </w:rPr>
        <w:t>ВИРІШИЛА:</w:t>
      </w:r>
    </w:p>
    <w:p w:rsidR="00FA1DDE" w:rsidRPr="00FA1DDE" w:rsidRDefault="00FA1DDE" w:rsidP="00FA1DDE">
      <w:pPr>
        <w:pStyle w:val="aa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FA1DDE">
        <w:rPr>
          <w:rFonts w:ascii="Times New Roman" w:hAnsi="Times New Roman" w:cs="Times New Roman"/>
          <w:sz w:val="28"/>
        </w:rPr>
        <w:t xml:space="preserve">Пункт 1.1 рішення №273 Озернянської сільської ради від 04.03.2021 року </w:t>
      </w:r>
      <w:r>
        <w:rPr>
          <w:rFonts w:ascii="Times New Roman" w:hAnsi="Times New Roman" w:cs="Times New Roman"/>
          <w:sz w:val="28"/>
        </w:rPr>
        <w:t>викласти у наступній редакції.</w:t>
      </w:r>
    </w:p>
    <w:p w:rsidR="00DE3C9B" w:rsidRDefault="00DE3C9B" w:rsidP="00E1544D">
      <w:pPr>
        <w:pStyle w:val="aa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E1544D">
        <w:rPr>
          <w:rFonts w:ascii="Times New Roman" w:hAnsi="Times New Roman" w:cs="Times New Roman"/>
          <w:sz w:val="28"/>
        </w:rPr>
        <w:t>В</w:t>
      </w:r>
      <w:r w:rsidR="003A0C2B" w:rsidRPr="00E1544D">
        <w:rPr>
          <w:rFonts w:ascii="Times New Roman" w:hAnsi="Times New Roman" w:cs="Times New Roman"/>
          <w:sz w:val="28"/>
        </w:rPr>
        <w:t>ивести з</w:t>
      </w:r>
      <w:r w:rsidR="002C6F09">
        <w:rPr>
          <w:rFonts w:ascii="Times New Roman" w:hAnsi="Times New Roman" w:cs="Times New Roman"/>
          <w:sz w:val="28"/>
        </w:rPr>
        <w:t xml:space="preserve"> 0</w:t>
      </w:r>
      <w:bookmarkStart w:id="0" w:name="_GoBack"/>
      <w:bookmarkEnd w:id="0"/>
      <w:r w:rsidR="002C6F09">
        <w:rPr>
          <w:rFonts w:ascii="Times New Roman" w:hAnsi="Times New Roman" w:cs="Times New Roman"/>
          <w:sz w:val="28"/>
        </w:rPr>
        <w:t>1.06</w:t>
      </w:r>
      <w:r w:rsidR="003A0C2B" w:rsidRPr="00E1544D">
        <w:rPr>
          <w:rFonts w:ascii="Times New Roman" w:hAnsi="Times New Roman" w:cs="Times New Roman"/>
          <w:sz w:val="28"/>
        </w:rPr>
        <w:t>.2021 року з</w:t>
      </w:r>
      <w:r w:rsidRPr="00E1544D">
        <w:rPr>
          <w:rFonts w:ascii="Times New Roman" w:hAnsi="Times New Roman" w:cs="Times New Roman"/>
          <w:sz w:val="28"/>
        </w:rPr>
        <w:t xml:space="preserve"> структури апарату Озернянської сільської рад</w:t>
      </w:r>
      <w:r w:rsidR="00D66A65" w:rsidRPr="00E1544D">
        <w:rPr>
          <w:rFonts w:ascii="Times New Roman" w:hAnsi="Times New Roman" w:cs="Times New Roman"/>
          <w:sz w:val="28"/>
        </w:rPr>
        <w:t xml:space="preserve">и </w:t>
      </w:r>
      <w:r w:rsidR="00550E4C" w:rsidRPr="00E1544D">
        <w:rPr>
          <w:rFonts w:ascii="Times New Roman" w:hAnsi="Times New Roman" w:cs="Times New Roman"/>
          <w:sz w:val="28"/>
        </w:rPr>
        <w:t>8 посад «інспектора із соціальної роботи», 1 посаду «завідувача відділення іспекторів із соціальної роботи».</w:t>
      </w:r>
    </w:p>
    <w:p w:rsidR="00E1544D" w:rsidRPr="00E1544D" w:rsidRDefault="00BB150F" w:rsidP="00E1544D">
      <w:pPr>
        <w:ind w:left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E1544D">
        <w:rPr>
          <w:rFonts w:ascii="Times New Roman" w:hAnsi="Times New Roman" w:cs="Times New Roman"/>
          <w:sz w:val="28"/>
        </w:rPr>
        <w:t>. Пункт 2.1 рішення</w:t>
      </w:r>
      <w:r w:rsidR="00E1544D" w:rsidRPr="00FA1DDE">
        <w:rPr>
          <w:rFonts w:ascii="Times New Roman" w:hAnsi="Times New Roman" w:cs="Times New Roman"/>
          <w:sz w:val="28"/>
        </w:rPr>
        <w:t xml:space="preserve"> №273 Озернянської сільської ради від 04.03.2021 року </w:t>
      </w:r>
      <w:r w:rsidR="00E1544D">
        <w:rPr>
          <w:rFonts w:ascii="Times New Roman" w:hAnsi="Times New Roman" w:cs="Times New Roman"/>
          <w:sz w:val="28"/>
        </w:rPr>
        <w:t>викласти у наступній редакції</w:t>
      </w:r>
    </w:p>
    <w:p w:rsidR="00470176" w:rsidRPr="00470176" w:rsidRDefault="00BB150F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9263D1">
        <w:rPr>
          <w:rFonts w:ascii="Times New Roman" w:hAnsi="Times New Roman" w:cs="Times New Roman"/>
          <w:sz w:val="28"/>
        </w:rPr>
        <w:t>.1</w:t>
      </w:r>
      <w:r w:rsidR="00EE3442" w:rsidRPr="00EE3442">
        <w:rPr>
          <w:rFonts w:ascii="Times New Roman" w:hAnsi="Times New Roman" w:cs="Times New Roman"/>
          <w:sz w:val="28"/>
        </w:rPr>
        <w:t xml:space="preserve">. </w:t>
      </w:r>
      <w:r w:rsidR="00BA4343">
        <w:rPr>
          <w:rFonts w:ascii="Times New Roman" w:hAnsi="Times New Roman" w:cs="Times New Roman"/>
          <w:sz w:val="28"/>
        </w:rPr>
        <w:t>Затвердити структуру з 01.06</w:t>
      </w:r>
      <w:r w:rsidR="00E1544D">
        <w:rPr>
          <w:rFonts w:ascii="Times New Roman" w:hAnsi="Times New Roman" w:cs="Times New Roman"/>
          <w:sz w:val="28"/>
        </w:rPr>
        <w:t>.2021 року в</w:t>
      </w:r>
      <w:r w:rsidR="009263D1">
        <w:rPr>
          <w:rFonts w:ascii="Times New Roman" w:hAnsi="Times New Roman" w:cs="Times New Roman"/>
          <w:sz w:val="28"/>
        </w:rPr>
        <w:t>иконавчого</w:t>
      </w:r>
      <w:r w:rsidR="00470176" w:rsidRPr="00470176">
        <w:rPr>
          <w:rFonts w:ascii="Times New Roman" w:hAnsi="Times New Roman" w:cs="Times New Roman"/>
          <w:sz w:val="28"/>
        </w:rPr>
        <w:t xml:space="preserve"> апарат</w:t>
      </w:r>
      <w:r w:rsidR="009263D1">
        <w:rPr>
          <w:rFonts w:ascii="Times New Roman" w:hAnsi="Times New Roman" w:cs="Times New Roman"/>
          <w:sz w:val="28"/>
        </w:rPr>
        <w:t>у</w:t>
      </w:r>
      <w:r w:rsidR="00470176" w:rsidRPr="00470176">
        <w:rPr>
          <w:rFonts w:ascii="Times New Roman" w:hAnsi="Times New Roman" w:cs="Times New Roman"/>
          <w:sz w:val="28"/>
        </w:rPr>
        <w:t xml:space="preserve"> Озернянської сільської</w:t>
      </w:r>
      <w:r>
        <w:rPr>
          <w:rFonts w:ascii="Times New Roman" w:hAnsi="Times New Roman" w:cs="Times New Roman"/>
          <w:sz w:val="28"/>
        </w:rPr>
        <w:t xml:space="preserve"> ради з загальною чисельністю 32</w:t>
      </w:r>
      <w:r w:rsidR="00550E4C">
        <w:rPr>
          <w:rFonts w:ascii="Times New Roman" w:hAnsi="Times New Roman" w:cs="Times New Roman"/>
          <w:sz w:val="28"/>
        </w:rPr>
        <w:t xml:space="preserve"> штатні одиниці</w:t>
      </w:r>
      <w:r w:rsidR="00470176" w:rsidRPr="00470176">
        <w:rPr>
          <w:rFonts w:ascii="Times New Roman" w:hAnsi="Times New Roman" w:cs="Times New Roman"/>
          <w:sz w:val="28"/>
        </w:rPr>
        <w:t>.</w:t>
      </w:r>
      <w:r w:rsidR="00DE22D7">
        <w:rPr>
          <w:rFonts w:ascii="Times New Roman" w:hAnsi="Times New Roman" w:cs="Times New Roman"/>
          <w:sz w:val="28"/>
        </w:rPr>
        <w:t xml:space="preserve"> (додаток 1)</w:t>
      </w:r>
    </w:p>
    <w:p w:rsidR="00EE3442" w:rsidRPr="00EE3442" w:rsidRDefault="00DE3C9B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</w:t>
      </w:r>
      <w:r w:rsidR="00EE3442" w:rsidRPr="00EE3442">
        <w:rPr>
          <w:rFonts w:ascii="Times New Roman" w:hAnsi="Times New Roman" w:cs="Times New Roman"/>
          <w:sz w:val="28"/>
        </w:rPr>
        <w:t xml:space="preserve">.  Контроль за виконанням рішення </w:t>
      </w:r>
      <w:r>
        <w:rPr>
          <w:rFonts w:ascii="Times New Roman" w:hAnsi="Times New Roman" w:cs="Times New Roman"/>
          <w:sz w:val="28"/>
        </w:rPr>
        <w:t>покласти на сільського голову</w:t>
      </w:r>
      <w:r w:rsidR="00470176">
        <w:rPr>
          <w:rFonts w:ascii="Times New Roman" w:hAnsi="Times New Roman" w:cs="Times New Roman"/>
          <w:sz w:val="28"/>
        </w:rPr>
        <w:t>.</w:t>
      </w:r>
    </w:p>
    <w:p w:rsidR="00EE3442" w:rsidRPr="00EE3442" w:rsidRDefault="00EE3442" w:rsidP="00EE3442">
      <w:pPr>
        <w:rPr>
          <w:rFonts w:ascii="Times New Roman" w:hAnsi="Times New Roman" w:cs="Times New Roman"/>
          <w:sz w:val="28"/>
        </w:rPr>
      </w:pPr>
      <w:r w:rsidRPr="00EE3442">
        <w:rPr>
          <w:rFonts w:ascii="Times New Roman" w:hAnsi="Times New Roman" w:cs="Times New Roman"/>
          <w:sz w:val="28"/>
        </w:rPr>
        <w:t xml:space="preserve">  </w:t>
      </w:r>
    </w:p>
    <w:p w:rsidR="00E0680F" w:rsidRDefault="00470176" w:rsidP="00EE3442">
      <w:pPr>
        <w:rPr>
          <w:rFonts w:ascii="Times New Roman" w:hAnsi="Times New Roman" w:cs="Times New Roman"/>
          <w:b/>
          <w:sz w:val="28"/>
        </w:rPr>
      </w:pPr>
      <w:r w:rsidRPr="00A1170A"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      Ростислав БІДУЛА</w:t>
      </w:r>
    </w:p>
    <w:p w:rsidR="0094175B" w:rsidRPr="00A1170A" w:rsidRDefault="00E0680F" w:rsidP="00EE3442">
      <w:pPr>
        <w:rPr>
          <w:rFonts w:ascii="Times New Roman" w:hAnsi="Times New Roman" w:cs="Times New Roman"/>
          <w:b/>
          <w:sz w:val="28"/>
        </w:rPr>
      </w:pPr>
      <w:r w:rsidRPr="00E0680F">
        <w:rPr>
          <w:rFonts w:ascii="Times New Roman" w:hAnsi="Times New Roman" w:cs="Times New Roman"/>
          <w:b/>
          <w:sz w:val="20"/>
        </w:rPr>
        <w:t>Назар РОМАНІВ</w:t>
      </w:r>
      <w:r w:rsidRPr="00E0680F">
        <w:rPr>
          <w:rFonts w:ascii="Times New Roman" w:hAnsi="Times New Roman" w:cs="Times New Roman"/>
          <w:b/>
          <w:sz w:val="20"/>
        </w:rPr>
        <w:br/>
        <w:t>Люба ДАНИЛЬЧУК</w:t>
      </w:r>
      <w:r w:rsidR="0094175B">
        <w:rPr>
          <w:rFonts w:ascii="Times New Roman" w:hAnsi="Times New Roman" w:cs="Times New Roman"/>
          <w:b/>
          <w:sz w:val="20"/>
          <w:szCs w:val="28"/>
        </w:rPr>
        <w:br/>
      </w:r>
    </w:p>
    <w:p w:rsidR="00CC4280" w:rsidRDefault="004E7FCB" w:rsidP="00EE344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CC4280" w:rsidRDefault="00CC4280">
      <w:pPr>
        <w:rPr>
          <w:rFonts w:ascii="Times New Roman" w:hAnsi="Times New Roman" w:cs="Times New Roman"/>
          <w:b/>
          <w:sz w:val="28"/>
        </w:rPr>
      </w:pP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>Додаток 1</w:t>
      </w:r>
    </w:p>
    <w:p w:rsidR="00CC4280" w:rsidRPr="00CC4280" w:rsidRDefault="00CC4280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  <w:r w:rsidRPr="00CC4280">
        <w:rPr>
          <w:rFonts w:ascii="Times New Roman" w:hAnsi="Times New Roman"/>
          <w:b/>
          <w:sz w:val="28"/>
          <w:szCs w:val="28"/>
        </w:rPr>
        <w:t xml:space="preserve">  до  рішення  сільської  ради</w:t>
      </w:r>
    </w:p>
    <w:p w:rsidR="00CC4280" w:rsidRPr="00CC4280" w:rsidRDefault="00CC4280" w:rsidP="00CC4280">
      <w:pPr>
        <w:pStyle w:val="msonospacing0"/>
        <w:shd w:val="clear" w:color="auto" w:fill="FFFFFF"/>
        <w:spacing w:before="0" w:beforeAutospacing="0" w:after="135" w:afterAutospacing="0"/>
        <w:jc w:val="center"/>
        <w:rPr>
          <w:b/>
          <w:sz w:val="20"/>
          <w:szCs w:val="20"/>
        </w:rPr>
      </w:pPr>
      <w:r w:rsidRPr="00CC4280">
        <w:rPr>
          <w:b/>
          <w:sz w:val="28"/>
          <w:szCs w:val="28"/>
        </w:rPr>
        <w:t xml:space="preserve">                                                       </w:t>
      </w:r>
      <w:r w:rsidR="00A1170A">
        <w:rPr>
          <w:b/>
          <w:sz w:val="28"/>
          <w:szCs w:val="28"/>
        </w:rPr>
        <w:t xml:space="preserve"> </w:t>
      </w:r>
      <w:r w:rsidR="00CE6A98">
        <w:rPr>
          <w:b/>
          <w:sz w:val="28"/>
          <w:szCs w:val="28"/>
        </w:rPr>
        <w:t xml:space="preserve">                        </w:t>
      </w:r>
      <w:r w:rsidR="00E1544D">
        <w:rPr>
          <w:b/>
          <w:sz w:val="28"/>
          <w:szCs w:val="28"/>
        </w:rPr>
        <w:t xml:space="preserve">  від 23 квітня 2021  року №</w:t>
      </w:r>
      <w:r w:rsidR="00E0680F">
        <w:rPr>
          <w:b/>
          <w:sz w:val="28"/>
          <w:szCs w:val="28"/>
        </w:rPr>
        <w:t>428</w:t>
      </w:r>
    </w:p>
    <w:tbl>
      <w:tblPr>
        <w:tblW w:w="10348" w:type="dxa"/>
        <w:tblInd w:w="-1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5"/>
        <w:gridCol w:w="2970"/>
        <w:gridCol w:w="6243"/>
      </w:tblGrid>
      <w:tr w:rsidR="00CC4280" w:rsidTr="000C5FDB">
        <w:trPr>
          <w:trHeight w:val="485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Назва структурного підрозділу та посад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Кількість штатних посад</w:t>
            </w:r>
          </w:p>
        </w:tc>
      </w:tr>
      <w:tr w:rsidR="00CC4280" w:rsidTr="000C5FDB">
        <w:trPr>
          <w:trHeight w:val="168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CC4280" w:rsidTr="000C5FDB">
        <w:trPr>
          <w:trHeight w:val="18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Сільський голова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Секретар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(діловод)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 земельного відділу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(паспортист)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Діловод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Завідувач військово-облікового столу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Касир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бухгалтер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D66A65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Секретар виконавчого комітету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Староста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Заступник сільського голови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Начальник фінансово-юридичного відділу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Інспектор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Спеціаліст І категорії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Інспектор з охорони праці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Провідний спеціаліст (юрист)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Оператор комп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’</w:t>
            </w:r>
            <w:r>
              <w:rPr>
                <w:rFonts w:ascii="Times New Roman" w:hAnsi="Times New Roman" w:cs="Times New Roman"/>
                <w:color w:val="000000"/>
              </w:rPr>
              <w:t>ютерного набору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Спеціаліст (бухгалтер)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Робітник по обслуговуванню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Прибиральниця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D66A65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BB150F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Державний реєстратор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CC4280" w:rsidTr="000C5FDB">
        <w:trPr>
          <w:trHeight w:val="197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Pr="00A1170A" w:rsidRDefault="00A1170A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  <w:r w:rsidR="00BB150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9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Pr="00A9029E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Головний спеціаліст (соціальна робота)</w:t>
            </w:r>
          </w:p>
        </w:tc>
        <w:tc>
          <w:tcPr>
            <w:tcW w:w="62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</w:tr>
      <w:tr w:rsidR="00CC4280" w:rsidTr="000C5FDB">
        <w:trPr>
          <w:trHeight w:val="293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CC4280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Усього за посадовими окладами</w:t>
            </w:r>
          </w:p>
        </w:tc>
        <w:tc>
          <w:tcPr>
            <w:tcW w:w="6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4280" w:rsidRDefault="00A1170A" w:rsidP="000C5F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32</w:t>
            </w:r>
          </w:p>
        </w:tc>
      </w:tr>
    </w:tbl>
    <w:p w:rsidR="00710ACD" w:rsidRDefault="00710ACD" w:rsidP="00E0680F">
      <w:pPr>
        <w:rPr>
          <w:rFonts w:ascii="Times New Roman" w:hAnsi="Times New Roman" w:cs="Times New Roman"/>
          <w:sz w:val="28"/>
        </w:rPr>
      </w:pPr>
    </w:p>
    <w:p w:rsidR="00CC4280" w:rsidRDefault="00CC4280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Секретар сільської ради</w:t>
      </w:r>
      <w:r w:rsidRPr="00F94D5C">
        <w:rPr>
          <w:rFonts w:ascii="Times New Roman" w:hAnsi="Times New Roman" w:cs="Times New Roman"/>
          <w:b/>
          <w:sz w:val="28"/>
        </w:rPr>
        <w:t xml:space="preserve">   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</w:t>
      </w:r>
      <w:r w:rsidRPr="00F94D5C">
        <w:rPr>
          <w:rFonts w:ascii="Times New Roman" w:hAnsi="Times New Roman" w:cs="Times New Roman"/>
          <w:b/>
          <w:sz w:val="28"/>
        </w:rPr>
        <w:t xml:space="preserve">           </w:t>
      </w:r>
      <w:r>
        <w:rPr>
          <w:rFonts w:ascii="Times New Roman" w:hAnsi="Times New Roman" w:cs="Times New Roman"/>
          <w:b/>
          <w:sz w:val="28"/>
        </w:rPr>
        <w:t>Назар РОМАНІВ</w:t>
      </w:r>
    </w:p>
    <w:sectPr w:rsidR="00CC42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173B" w:rsidRDefault="004C173B" w:rsidP="00B73CC0">
      <w:pPr>
        <w:spacing w:after="0" w:line="240" w:lineRule="auto"/>
      </w:pPr>
      <w:r>
        <w:separator/>
      </w:r>
    </w:p>
  </w:endnote>
  <w:endnote w:type="continuationSeparator" w:id="0">
    <w:p w:rsidR="004C173B" w:rsidRDefault="004C173B" w:rsidP="00B73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173B" w:rsidRDefault="004C173B" w:rsidP="00B73CC0">
      <w:pPr>
        <w:spacing w:after="0" w:line="240" w:lineRule="auto"/>
      </w:pPr>
      <w:r>
        <w:separator/>
      </w:r>
    </w:p>
  </w:footnote>
  <w:footnote w:type="continuationSeparator" w:id="0">
    <w:p w:rsidR="004C173B" w:rsidRDefault="004C173B" w:rsidP="00B73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4F0E2A"/>
    <w:multiLevelType w:val="multilevel"/>
    <w:tmpl w:val="BCF0F2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9" w:hanging="7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9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42"/>
    <w:rsid w:val="00150E17"/>
    <w:rsid w:val="002C6F09"/>
    <w:rsid w:val="003A0C2B"/>
    <w:rsid w:val="0046040C"/>
    <w:rsid w:val="00470176"/>
    <w:rsid w:val="00486E41"/>
    <w:rsid w:val="004C173B"/>
    <w:rsid w:val="004C2694"/>
    <w:rsid w:val="004E7FCB"/>
    <w:rsid w:val="00536A3E"/>
    <w:rsid w:val="00550E4C"/>
    <w:rsid w:val="005D0CB2"/>
    <w:rsid w:val="005E7F68"/>
    <w:rsid w:val="00606A34"/>
    <w:rsid w:val="00634697"/>
    <w:rsid w:val="006762CE"/>
    <w:rsid w:val="006C1181"/>
    <w:rsid w:val="00710ACD"/>
    <w:rsid w:val="007D4FDA"/>
    <w:rsid w:val="009263D1"/>
    <w:rsid w:val="0094175B"/>
    <w:rsid w:val="00A1170A"/>
    <w:rsid w:val="00A61CDF"/>
    <w:rsid w:val="00B73CC0"/>
    <w:rsid w:val="00BA4343"/>
    <w:rsid w:val="00BB150F"/>
    <w:rsid w:val="00CC4280"/>
    <w:rsid w:val="00CE6A98"/>
    <w:rsid w:val="00D26BAB"/>
    <w:rsid w:val="00D66A65"/>
    <w:rsid w:val="00DE22D7"/>
    <w:rsid w:val="00DE3C9B"/>
    <w:rsid w:val="00E0680F"/>
    <w:rsid w:val="00E1544D"/>
    <w:rsid w:val="00E71E3A"/>
    <w:rsid w:val="00E83EC1"/>
    <w:rsid w:val="00EE3442"/>
    <w:rsid w:val="00F81FCC"/>
    <w:rsid w:val="00FA1DDE"/>
    <w:rsid w:val="00FA48B5"/>
    <w:rsid w:val="00FC648A"/>
    <w:rsid w:val="00FE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D0D85"/>
  <w15:docId w15:val="{9243C3F2-43EB-4857-8285-F62A5A997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6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3C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3CC0"/>
  </w:style>
  <w:style w:type="paragraph" w:styleId="a7">
    <w:name w:val="footer"/>
    <w:basedOn w:val="a"/>
    <w:link w:val="a8"/>
    <w:uiPriority w:val="99"/>
    <w:unhideWhenUsed/>
    <w:rsid w:val="00B73C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3CC0"/>
  </w:style>
  <w:style w:type="paragraph" w:customStyle="1" w:styleId="msonospacing0">
    <w:name w:val="msonospacing"/>
    <w:basedOn w:val="a"/>
    <w:uiPriority w:val="99"/>
    <w:rsid w:val="00CC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CC4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A0C2B"/>
    <w:pPr>
      <w:ind w:left="720"/>
      <w:contextualSpacing/>
    </w:pPr>
  </w:style>
  <w:style w:type="character" w:styleId="ab">
    <w:name w:val="Emphasis"/>
    <w:basedOn w:val="a0"/>
    <w:uiPriority w:val="20"/>
    <w:qFormat/>
    <w:rsid w:val="00CE6A9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1589</Words>
  <Characters>906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7</cp:revision>
  <cp:lastPrinted>2021-05-31T13:26:00Z</cp:lastPrinted>
  <dcterms:created xsi:type="dcterms:W3CDTF">2021-04-23T12:30:00Z</dcterms:created>
  <dcterms:modified xsi:type="dcterms:W3CDTF">2021-05-31T13:26:00Z</dcterms:modified>
</cp:coreProperties>
</file>