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284313">
        <w:rPr>
          <w:b/>
          <w:sz w:val="28"/>
          <w:szCs w:val="28"/>
        </w:rPr>
        <w:t>542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 Про місцеве  самоврядування» ст.12 ,140  п.б  Земельного К</w:t>
      </w:r>
      <w:r w:rsidR="00FE2463">
        <w:rPr>
          <w:sz w:val="28"/>
          <w:szCs w:val="28"/>
        </w:rPr>
        <w:t xml:space="preserve">одексу України та  розглянувши заяву </w:t>
      </w:r>
      <w:r w:rsidR="009844AC">
        <w:rPr>
          <w:sz w:val="28"/>
          <w:szCs w:val="28"/>
        </w:rPr>
        <w:t>Сказінського Володимира Івановича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9844AC">
        <w:rPr>
          <w:sz w:val="28"/>
          <w:szCs w:val="28"/>
        </w:rPr>
        <w:t xml:space="preserve"> загальною площею - 0,35</w:t>
      </w:r>
      <w:r w:rsidR="007970B4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 xml:space="preserve">торії </w:t>
      </w:r>
      <w:r w:rsidR="00E15584">
        <w:rPr>
          <w:sz w:val="28"/>
          <w:szCs w:val="28"/>
        </w:rPr>
        <w:t>Осташівської</w:t>
      </w:r>
      <w:r w:rsidR="009D25EA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844AC" w:rsidRDefault="007746F3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844AC">
        <w:rPr>
          <w:sz w:val="28"/>
          <w:szCs w:val="28"/>
        </w:rPr>
        <w:t>Припини</w:t>
      </w:r>
      <w:r w:rsidR="00291296" w:rsidRPr="009844AC">
        <w:rPr>
          <w:sz w:val="28"/>
          <w:szCs w:val="28"/>
        </w:rPr>
        <w:t xml:space="preserve">ти право користування </w:t>
      </w:r>
      <w:r w:rsidR="009844AC">
        <w:rPr>
          <w:sz w:val="28"/>
          <w:szCs w:val="28"/>
        </w:rPr>
        <w:t>земельною  ділянкою</w:t>
      </w:r>
      <w:r w:rsidRPr="009844AC">
        <w:rPr>
          <w:sz w:val="28"/>
          <w:szCs w:val="28"/>
        </w:rPr>
        <w:t xml:space="preserve">  громадян</w:t>
      </w:r>
      <w:r w:rsidR="009844AC">
        <w:rPr>
          <w:sz w:val="28"/>
          <w:szCs w:val="28"/>
        </w:rPr>
        <w:t>ина</w:t>
      </w:r>
      <w:r w:rsidR="00E244E4" w:rsidRPr="009844AC">
        <w:rPr>
          <w:sz w:val="28"/>
          <w:szCs w:val="28"/>
        </w:rPr>
        <w:t xml:space="preserve"> </w:t>
      </w:r>
      <w:r w:rsidR="009844AC" w:rsidRPr="009844AC">
        <w:rPr>
          <w:sz w:val="28"/>
          <w:szCs w:val="28"/>
        </w:rPr>
        <w:t>Сказінського Володимира Івановича</w:t>
      </w:r>
      <w:r w:rsidR="001964D4" w:rsidRPr="009844AC">
        <w:rPr>
          <w:sz w:val="28"/>
          <w:szCs w:val="28"/>
        </w:rPr>
        <w:t xml:space="preserve"> </w:t>
      </w:r>
      <w:r w:rsidR="00C30822" w:rsidRPr="009844AC">
        <w:rPr>
          <w:sz w:val="28"/>
          <w:szCs w:val="28"/>
        </w:rPr>
        <w:t>для  ведення  особистого  селянського  госп</w:t>
      </w:r>
      <w:r w:rsidR="00FE2463" w:rsidRPr="009844AC">
        <w:rPr>
          <w:sz w:val="28"/>
          <w:szCs w:val="28"/>
        </w:rPr>
        <w:t xml:space="preserve">одарства загальною площею - </w:t>
      </w:r>
      <w:r w:rsidR="009844AC">
        <w:rPr>
          <w:sz w:val="28"/>
          <w:szCs w:val="28"/>
        </w:rPr>
        <w:t>0,35 га на території Осташівської сільської ради.</w:t>
      </w:r>
      <w:r w:rsidR="009844AC" w:rsidRPr="009844AC">
        <w:rPr>
          <w:sz w:val="28"/>
          <w:szCs w:val="28"/>
        </w:rPr>
        <w:t xml:space="preserve"> </w:t>
      </w:r>
    </w:p>
    <w:p w:rsidR="007746F3" w:rsidRPr="009844AC" w:rsidRDefault="009844AC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 w:rsidRPr="009844AC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</w:t>
      </w:r>
      <w:r w:rsidR="009D25EA" w:rsidRPr="009844AC">
        <w:rPr>
          <w:sz w:val="28"/>
          <w:szCs w:val="28"/>
        </w:rPr>
        <w:t xml:space="preserve">  ділянки</w:t>
      </w:r>
      <w:r w:rsidR="007970B4" w:rsidRPr="009844AC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0,35</w:t>
      </w:r>
      <w:r w:rsidR="007746F3" w:rsidRPr="009844AC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844AC">
        <w:rPr>
          <w:sz w:val="28"/>
          <w:szCs w:val="28"/>
        </w:rPr>
        <w:t xml:space="preserve"> </w:t>
      </w:r>
      <w:r w:rsidR="00E15584" w:rsidRPr="009844AC">
        <w:rPr>
          <w:sz w:val="28"/>
          <w:szCs w:val="28"/>
        </w:rPr>
        <w:t>Осташівці</w:t>
      </w:r>
      <w:r w:rsidR="007746F3" w:rsidRPr="009844AC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1964D4"/>
    <w:rsid w:val="00284313"/>
    <w:rsid w:val="00291296"/>
    <w:rsid w:val="003426D6"/>
    <w:rsid w:val="005D7B5A"/>
    <w:rsid w:val="006F2156"/>
    <w:rsid w:val="007746F3"/>
    <w:rsid w:val="00796FCB"/>
    <w:rsid w:val="007970B4"/>
    <w:rsid w:val="007F773C"/>
    <w:rsid w:val="00872EC0"/>
    <w:rsid w:val="008D3566"/>
    <w:rsid w:val="009844AC"/>
    <w:rsid w:val="00984DAA"/>
    <w:rsid w:val="009D25EA"/>
    <w:rsid w:val="00A95AAA"/>
    <w:rsid w:val="00C30822"/>
    <w:rsid w:val="00C31505"/>
    <w:rsid w:val="00E15584"/>
    <w:rsid w:val="00E244E4"/>
    <w:rsid w:val="00EC5224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2C3E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2021-04-27T14:04:00Z</dcterms:created>
  <dcterms:modified xsi:type="dcterms:W3CDTF">2021-05-14T11:17:00Z</dcterms:modified>
</cp:coreProperties>
</file>