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0C8" w:rsidRDefault="002B00C8" w:rsidP="002B00C8">
      <w:pPr>
        <w:jc w:val="center"/>
        <w:rPr>
          <w:sz w:val="28"/>
          <w:szCs w:val="28"/>
          <w:lang w:val="en-US"/>
        </w:rPr>
      </w:pPr>
    </w:p>
    <w:p w:rsidR="002B00C8" w:rsidRDefault="002B00C8" w:rsidP="002B00C8">
      <w:pPr>
        <w:widowControl w:val="0"/>
        <w:autoSpaceDE w:val="0"/>
        <w:autoSpaceDN w:val="0"/>
        <w:adjustRightInd w:val="0"/>
        <w:ind w:left="-709"/>
        <w:jc w:val="center"/>
        <w:rPr>
          <w:noProof/>
          <w:sz w:val="20"/>
          <w:szCs w:val="20"/>
          <w:lang w:val="ru-RU" w:eastAsia="ru-RU"/>
        </w:rPr>
      </w:pPr>
      <w:r>
        <w:rPr>
          <w:sz w:val="28"/>
          <w:szCs w:val="28"/>
        </w:rPr>
        <w:t xml:space="preserve">  </w:t>
      </w:r>
      <w:r>
        <w:rPr>
          <w:noProof/>
          <w:sz w:val="20"/>
          <w:szCs w:val="20"/>
        </w:rPr>
        <w:drawing>
          <wp:inline distT="0" distB="0" distL="0" distR="0">
            <wp:extent cx="495300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0C8" w:rsidRDefault="002B00C8" w:rsidP="002B00C8">
      <w:pPr>
        <w:pStyle w:val="a4"/>
        <w:jc w:val="center"/>
        <w:rPr>
          <w:rFonts w:ascii="Times New Roman" w:hAnsi="Times New Roman"/>
          <w:b/>
          <w:bCs/>
          <w:szCs w:val="24"/>
        </w:rPr>
      </w:pPr>
      <w:r>
        <w:rPr>
          <w:b/>
          <w:bCs/>
          <w:szCs w:val="24"/>
        </w:rPr>
        <w:t>ОЗЕРНЯНСЬКА СІЛЬСЬКА  РАДА</w:t>
      </w:r>
    </w:p>
    <w:p w:rsidR="002B00C8" w:rsidRDefault="002B00C8" w:rsidP="002B00C8">
      <w:pPr>
        <w:pStyle w:val="a4"/>
        <w:jc w:val="center"/>
        <w:rPr>
          <w:b/>
          <w:bCs/>
          <w:szCs w:val="24"/>
        </w:rPr>
      </w:pPr>
      <w:r>
        <w:rPr>
          <w:b/>
          <w:bCs/>
          <w:szCs w:val="24"/>
        </w:rPr>
        <w:t>ЗБОРІВСЬКОГО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2B00C8" w:rsidTr="00055700">
        <w:trPr>
          <w:trHeight w:val="725"/>
        </w:trPr>
        <w:tc>
          <w:tcPr>
            <w:tcW w:w="974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B00C8" w:rsidRDefault="002B00C8" w:rsidP="0005570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47264, Тернопільська обл., Зборівський р-н, с. Озерна, вул. Шевченка 46 а</w:t>
            </w:r>
          </w:p>
          <w:p w:rsidR="002B00C8" w:rsidRDefault="002B00C8" w:rsidP="00055700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</w:rPr>
              <w:t>тел</w:t>
            </w:r>
            <w:proofErr w:type="spellEnd"/>
            <w:r>
              <w:rPr>
                <w:b/>
              </w:rPr>
              <w:t>. 8(03540) 4-12-30, 4-11-42</w:t>
            </w:r>
          </w:p>
        </w:tc>
      </w:tr>
    </w:tbl>
    <w:p w:rsidR="002B00C8" w:rsidRDefault="002B00C8" w:rsidP="002B00C8">
      <w:pPr>
        <w:jc w:val="both"/>
        <w:rPr>
          <w:b/>
          <w:sz w:val="28"/>
          <w:szCs w:val="28"/>
          <w:lang w:eastAsia="en-US"/>
        </w:rPr>
      </w:pPr>
    </w:p>
    <w:p w:rsidR="009D066D" w:rsidRDefault="002B00C8" w:rsidP="002B00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О З П О Р Я Д Ж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 w:rsidR="0051681D">
        <w:rPr>
          <w:b/>
          <w:sz w:val="28"/>
          <w:szCs w:val="28"/>
        </w:rPr>
        <w:t>56</w:t>
      </w:r>
      <w:r>
        <w:rPr>
          <w:b/>
          <w:sz w:val="28"/>
          <w:szCs w:val="28"/>
        </w:rPr>
        <w:t xml:space="preserve">– од </w:t>
      </w:r>
    </w:p>
    <w:p w:rsidR="002B00C8" w:rsidRDefault="002B00C8" w:rsidP="002B00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Сільського голови</w:t>
      </w:r>
    </w:p>
    <w:p w:rsidR="002B00C8" w:rsidRDefault="002B00C8" w:rsidP="002B00C8">
      <w:pPr>
        <w:jc w:val="center"/>
        <w:rPr>
          <w:b/>
          <w:sz w:val="28"/>
          <w:szCs w:val="28"/>
        </w:rPr>
      </w:pPr>
    </w:p>
    <w:p w:rsidR="002B00C8" w:rsidRDefault="002B00C8" w:rsidP="002B00C8">
      <w:pPr>
        <w:tabs>
          <w:tab w:val="left" w:pos="36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 «</w:t>
      </w:r>
      <w:r w:rsidR="00F00C23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 xml:space="preserve">» </w:t>
      </w:r>
      <w:r w:rsidR="00F00C23">
        <w:rPr>
          <w:b/>
          <w:sz w:val="28"/>
          <w:szCs w:val="28"/>
        </w:rPr>
        <w:t>липня</w:t>
      </w:r>
      <w:r>
        <w:rPr>
          <w:b/>
          <w:sz w:val="28"/>
          <w:szCs w:val="28"/>
        </w:rPr>
        <w:t xml:space="preserve">  2021  року   </w:t>
      </w:r>
    </w:p>
    <w:p w:rsidR="009446F5" w:rsidRDefault="009446F5" w:rsidP="002B00C8">
      <w:pPr>
        <w:tabs>
          <w:tab w:val="left" w:pos="3600"/>
        </w:tabs>
        <w:rPr>
          <w:b/>
          <w:sz w:val="28"/>
          <w:szCs w:val="28"/>
        </w:rPr>
      </w:pPr>
    </w:p>
    <w:p w:rsidR="009446F5" w:rsidRDefault="002B00C8" w:rsidP="002B00C8">
      <w:pPr>
        <w:tabs>
          <w:tab w:val="left" w:pos="36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«Про проведення</w:t>
      </w:r>
      <w:r w:rsidR="009446F5">
        <w:rPr>
          <w:b/>
          <w:sz w:val="28"/>
          <w:szCs w:val="28"/>
        </w:rPr>
        <w:t xml:space="preserve"> місцевих</w:t>
      </w:r>
    </w:p>
    <w:p w:rsidR="002B00C8" w:rsidRDefault="002B00C8" w:rsidP="002B00C8">
      <w:pPr>
        <w:tabs>
          <w:tab w:val="left" w:pos="36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громадських слухань»                                  </w:t>
      </w:r>
    </w:p>
    <w:p w:rsidR="002B00C8" w:rsidRDefault="002B00C8" w:rsidP="002B00C8">
      <w:pPr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Розглянувши </w:t>
      </w:r>
      <w:r w:rsidR="009D066D">
        <w:rPr>
          <w:sz w:val="28"/>
          <w:szCs w:val="28"/>
        </w:rPr>
        <w:t>лист Дочірнього підприємства «АВІКОМ РІВНЕ»</w:t>
      </w:r>
      <w:r>
        <w:rPr>
          <w:sz w:val="28"/>
          <w:szCs w:val="28"/>
        </w:rPr>
        <w:t xml:space="preserve"> №</w:t>
      </w:r>
      <w:r w:rsidR="009D066D">
        <w:rPr>
          <w:sz w:val="28"/>
          <w:szCs w:val="28"/>
        </w:rPr>
        <w:t>126</w:t>
      </w:r>
      <w:r>
        <w:rPr>
          <w:sz w:val="28"/>
          <w:szCs w:val="28"/>
        </w:rPr>
        <w:t xml:space="preserve"> від 0</w:t>
      </w:r>
      <w:r w:rsidR="009D066D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9D066D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2021 року «По </w:t>
      </w:r>
      <w:r w:rsidR="009D066D">
        <w:rPr>
          <w:sz w:val="28"/>
          <w:szCs w:val="28"/>
        </w:rPr>
        <w:t>питанню надання в оренду земельної ділянки</w:t>
      </w:r>
      <w:r>
        <w:rPr>
          <w:sz w:val="28"/>
          <w:szCs w:val="28"/>
        </w:rPr>
        <w:t xml:space="preserve">», керуючись ст. 42, ст.59 Закону України «Про місцеве самоврядування в Україні», положенням «Про громадські слухання на території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ради», затвердженого рішенням сесії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ради №427 від 23 квітня 2021 року :</w:t>
      </w: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</w:t>
      </w:r>
      <w:r w:rsidR="009446F5">
        <w:rPr>
          <w:sz w:val="28"/>
          <w:szCs w:val="28"/>
        </w:rPr>
        <w:t xml:space="preserve">місцеві </w:t>
      </w:r>
      <w:r>
        <w:rPr>
          <w:sz w:val="28"/>
          <w:szCs w:val="28"/>
        </w:rPr>
        <w:t xml:space="preserve">громадські слухання </w:t>
      </w:r>
      <w:r w:rsidR="00F00C23" w:rsidRPr="00F00C23">
        <w:rPr>
          <w:sz w:val="28"/>
          <w:szCs w:val="28"/>
          <w:lang w:val="ru-RU"/>
        </w:rPr>
        <w:t>1</w:t>
      </w:r>
      <w:r w:rsidR="00F00C23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</w:t>
      </w:r>
      <w:r w:rsidR="00F00C23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2021 року</w:t>
      </w:r>
      <w:r w:rsidRPr="0000102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о 1</w:t>
      </w:r>
      <w:r w:rsidR="008406A6">
        <w:rPr>
          <w:sz w:val="28"/>
          <w:szCs w:val="28"/>
        </w:rPr>
        <w:t>2</w:t>
      </w:r>
      <w:r>
        <w:rPr>
          <w:sz w:val="28"/>
          <w:szCs w:val="28"/>
        </w:rPr>
        <w:t xml:space="preserve">.00 год. в </w:t>
      </w:r>
      <w:r w:rsidR="00032B74">
        <w:rPr>
          <w:sz w:val="28"/>
          <w:szCs w:val="28"/>
        </w:rPr>
        <w:t xml:space="preserve">с. Озерна, вул. Нове Село (територія </w:t>
      </w:r>
      <w:proofErr w:type="spellStart"/>
      <w:r w:rsidR="00032B74">
        <w:rPr>
          <w:sz w:val="28"/>
          <w:szCs w:val="28"/>
        </w:rPr>
        <w:t>автозаправочної</w:t>
      </w:r>
      <w:proofErr w:type="spellEnd"/>
      <w:r w:rsidR="00032B74">
        <w:rPr>
          <w:sz w:val="28"/>
          <w:szCs w:val="28"/>
        </w:rPr>
        <w:t xml:space="preserve"> станції «ВВА»)</w:t>
      </w:r>
      <w:r>
        <w:rPr>
          <w:sz w:val="28"/>
          <w:szCs w:val="28"/>
        </w:rPr>
        <w:t xml:space="preserve"> </w:t>
      </w:r>
      <w:r w:rsidR="009446F5">
        <w:rPr>
          <w:sz w:val="28"/>
          <w:szCs w:val="28"/>
        </w:rPr>
        <w:t>по питанню надання в оренду земельної ділянки орієнтовною площею 0.50 га для будівництва споруд дорожнього сервісу (магазин, кафе, мийка, стоянка для автомобілів)</w:t>
      </w:r>
      <w:r w:rsidR="00032B74">
        <w:rPr>
          <w:sz w:val="28"/>
          <w:szCs w:val="28"/>
        </w:rPr>
        <w:t>.</w:t>
      </w:r>
    </w:p>
    <w:p w:rsidR="002B00C8" w:rsidRDefault="002B00C8" w:rsidP="002B00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текст оголошення про проведення </w:t>
      </w:r>
      <w:r w:rsidR="009446F5">
        <w:rPr>
          <w:sz w:val="28"/>
          <w:szCs w:val="28"/>
        </w:rPr>
        <w:t xml:space="preserve">місцевих </w:t>
      </w:r>
      <w:r>
        <w:rPr>
          <w:sz w:val="28"/>
          <w:szCs w:val="28"/>
        </w:rPr>
        <w:t>громадських слухань, (додаток 1) та оприлюднити його на офіційному сайті сільської ради.</w:t>
      </w:r>
    </w:p>
    <w:p w:rsidR="002B00C8" w:rsidRPr="000637B6" w:rsidRDefault="002B00C8" w:rsidP="002B00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Запросити на громадські слухання жителів </w:t>
      </w:r>
      <w:proofErr w:type="spellStart"/>
      <w:r w:rsidR="00CD014C">
        <w:rPr>
          <w:sz w:val="28"/>
          <w:szCs w:val="28"/>
        </w:rPr>
        <w:t>с.Озерна</w:t>
      </w:r>
      <w:proofErr w:type="spellEnd"/>
      <w:r w:rsidR="00627AE8">
        <w:rPr>
          <w:sz w:val="28"/>
          <w:szCs w:val="28"/>
        </w:rPr>
        <w:t>, старостів сіл</w:t>
      </w:r>
      <w:r>
        <w:rPr>
          <w:sz w:val="28"/>
          <w:szCs w:val="28"/>
        </w:rPr>
        <w:t xml:space="preserve"> громади</w:t>
      </w:r>
      <w:r w:rsidR="00032B74">
        <w:rPr>
          <w:sz w:val="28"/>
          <w:szCs w:val="28"/>
        </w:rPr>
        <w:t>, депутатів сільської ради.</w:t>
      </w:r>
      <w:r>
        <w:rPr>
          <w:sz w:val="28"/>
          <w:szCs w:val="28"/>
        </w:rPr>
        <w:t>.</w:t>
      </w:r>
    </w:p>
    <w:p w:rsidR="002B00C8" w:rsidRDefault="002B00C8" w:rsidP="002B00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розпорядження залишаю за собою.</w:t>
      </w: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rPr>
          <w:sz w:val="28"/>
          <w:szCs w:val="28"/>
        </w:rPr>
      </w:pPr>
    </w:p>
    <w:p w:rsidR="002B00C8" w:rsidRDefault="002B00C8" w:rsidP="002B00C8">
      <w:pPr>
        <w:rPr>
          <w:b/>
          <w:sz w:val="28"/>
          <w:szCs w:val="28"/>
        </w:rPr>
      </w:pPr>
      <w:r w:rsidRPr="008C1700">
        <w:rPr>
          <w:b/>
          <w:sz w:val="28"/>
          <w:szCs w:val="28"/>
        </w:rPr>
        <w:t xml:space="preserve">Сільський голова:                         </w:t>
      </w:r>
      <w:r w:rsidRPr="008415AF">
        <w:rPr>
          <w:b/>
          <w:sz w:val="28"/>
          <w:szCs w:val="28"/>
          <w:lang w:val="ru-RU"/>
        </w:rPr>
        <w:t xml:space="preserve">                                       </w:t>
      </w:r>
      <w:r w:rsidRPr="008C1700">
        <w:rPr>
          <w:b/>
          <w:sz w:val="28"/>
          <w:szCs w:val="28"/>
        </w:rPr>
        <w:t xml:space="preserve">    Ростислав БІДУЛА</w:t>
      </w:r>
    </w:p>
    <w:p w:rsidR="00627AE8" w:rsidRDefault="00627AE8" w:rsidP="002B00C8"/>
    <w:p w:rsidR="002B00C8" w:rsidRPr="00627AE8" w:rsidRDefault="002B00C8" w:rsidP="002B00C8"/>
    <w:p w:rsidR="002B00C8" w:rsidRDefault="002B00C8" w:rsidP="002B00C8">
      <w:pPr>
        <w:rPr>
          <w:sz w:val="28"/>
          <w:szCs w:val="28"/>
        </w:rPr>
      </w:pPr>
    </w:p>
    <w:p w:rsidR="002B00C8" w:rsidRDefault="002B00C8" w:rsidP="002B00C8">
      <w:pPr>
        <w:rPr>
          <w:sz w:val="28"/>
          <w:szCs w:val="28"/>
        </w:rPr>
      </w:pPr>
    </w:p>
    <w:p w:rsidR="002B00C8" w:rsidRDefault="002B00C8" w:rsidP="002B00C8">
      <w:pPr>
        <w:rPr>
          <w:sz w:val="28"/>
          <w:szCs w:val="28"/>
        </w:rPr>
      </w:pPr>
    </w:p>
    <w:p w:rsidR="002B00C8" w:rsidRDefault="002B00C8" w:rsidP="002B00C8">
      <w:pPr>
        <w:rPr>
          <w:sz w:val="28"/>
          <w:szCs w:val="28"/>
        </w:rPr>
      </w:pPr>
    </w:p>
    <w:p w:rsidR="002B00C8" w:rsidRDefault="002B00C8" w:rsidP="002B00C8">
      <w:pPr>
        <w:rPr>
          <w:sz w:val="28"/>
          <w:szCs w:val="28"/>
        </w:rPr>
      </w:pPr>
    </w:p>
    <w:p w:rsidR="002B00C8" w:rsidRDefault="002B00C8" w:rsidP="002B00C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Додаток 1</w:t>
      </w:r>
    </w:p>
    <w:p w:rsidR="002B00C8" w:rsidRDefault="002B00C8" w:rsidP="002B00C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До розпорядження сільського голови </w:t>
      </w:r>
    </w:p>
    <w:p w:rsidR="002B00C8" w:rsidRDefault="002B00C8" w:rsidP="002B00C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№</w:t>
      </w:r>
      <w:r w:rsidR="0051681D">
        <w:rPr>
          <w:sz w:val="28"/>
          <w:szCs w:val="28"/>
        </w:rPr>
        <w:t>56</w:t>
      </w:r>
      <w:r>
        <w:rPr>
          <w:sz w:val="28"/>
          <w:szCs w:val="28"/>
        </w:rPr>
        <w:t xml:space="preserve">-од від </w:t>
      </w:r>
      <w:r w:rsidR="00F00C23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F00C23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2021 року</w:t>
      </w:r>
    </w:p>
    <w:p w:rsidR="002B00C8" w:rsidRDefault="002B00C8" w:rsidP="002B00C8">
      <w:pPr>
        <w:rPr>
          <w:sz w:val="28"/>
          <w:szCs w:val="28"/>
        </w:rPr>
      </w:pPr>
    </w:p>
    <w:p w:rsidR="002B00C8" w:rsidRDefault="002B00C8" w:rsidP="002B00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ТЕКСТ ОГОЛОШЕННЯ </w:t>
      </w:r>
    </w:p>
    <w:p w:rsidR="002B00C8" w:rsidRDefault="002B00C8" w:rsidP="002B00C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проведення громадських слухань</w:t>
      </w:r>
    </w:p>
    <w:p w:rsidR="002B00C8" w:rsidRDefault="002B00C8" w:rsidP="002B00C8">
      <w:pPr>
        <w:jc w:val="center"/>
        <w:rPr>
          <w:sz w:val="28"/>
          <w:szCs w:val="28"/>
        </w:rPr>
      </w:pPr>
    </w:p>
    <w:p w:rsidR="002B00C8" w:rsidRDefault="002B00C8" w:rsidP="002B00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2B74" w:rsidRDefault="002B00C8" w:rsidP="00032B7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r w:rsidR="00F00C23">
        <w:rPr>
          <w:sz w:val="28"/>
          <w:szCs w:val="28"/>
        </w:rPr>
        <w:t>понеділок 12</w:t>
      </w:r>
      <w:r>
        <w:rPr>
          <w:sz w:val="28"/>
          <w:szCs w:val="28"/>
        </w:rPr>
        <w:t xml:space="preserve"> </w:t>
      </w:r>
      <w:r w:rsidR="00F00C23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2021 року о 1</w:t>
      </w:r>
      <w:r w:rsidR="00627AE8">
        <w:rPr>
          <w:sz w:val="28"/>
          <w:szCs w:val="28"/>
          <w:lang w:val="ru-RU"/>
        </w:rPr>
        <w:t>2</w:t>
      </w:r>
      <w:r w:rsidRPr="00001029">
        <w:rPr>
          <w:sz w:val="28"/>
          <w:szCs w:val="28"/>
          <w:lang w:val="ru-RU"/>
        </w:rPr>
        <w:t>.00</w:t>
      </w:r>
      <w:r>
        <w:rPr>
          <w:sz w:val="28"/>
          <w:szCs w:val="28"/>
          <w:lang w:val="ru-RU"/>
        </w:rPr>
        <w:t xml:space="preserve"> год.</w:t>
      </w:r>
      <w:r>
        <w:rPr>
          <w:sz w:val="28"/>
          <w:szCs w:val="28"/>
        </w:rPr>
        <w:t xml:space="preserve"> в </w:t>
      </w:r>
      <w:proofErr w:type="spellStart"/>
      <w:r w:rsidR="00627AE8">
        <w:rPr>
          <w:sz w:val="28"/>
          <w:szCs w:val="28"/>
        </w:rPr>
        <w:t>с.Озерна</w:t>
      </w:r>
      <w:proofErr w:type="spellEnd"/>
      <w:r w:rsidR="00627AE8">
        <w:rPr>
          <w:sz w:val="28"/>
          <w:szCs w:val="28"/>
        </w:rPr>
        <w:t xml:space="preserve"> вул. Нове Село</w:t>
      </w:r>
      <w:r>
        <w:rPr>
          <w:sz w:val="28"/>
          <w:szCs w:val="28"/>
        </w:rPr>
        <w:t xml:space="preserve"> </w:t>
      </w:r>
      <w:r w:rsidR="00032B74">
        <w:rPr>
          <w:sz w:val="28"/>
          <w:szCs w:val="28"/>
        </w:rPr>
        <w:t xml:space="preserve">(територія </w:t>
      </w:r>
      <w:proofErr w:type="spellStart"/>
      <w:r w:rsidR="00032B74">
        <w:rPr>
          <w:sz w:val="28"/>
          <w:szCs w:val="28"/>
        </w:rPr>
        <w:t>автозаправочної</w:t>
      </w:r>
      <w:proofErr w:type="spellEnd"/>
      <w:r w:rsidR="00032B74">
        <w:rPr>
          <w:sz w:val="28"/>
          <w:szCs w:val="28"/>
        </w:rPr>
        <w:t xml:space="preserve"> станції «ВВА») </w:t>
      </w:r>
      <w:r>
        <w:rPr>
          <w:sz w:val="28"/>
          <w:szCs w:val="28"/>
        </w:rPr>
        <w:t xml:space="preserve">будуть проводитись громадські слухання по питанню </w:t>
      </w:r>
      <w:r w:rsidR="00032B74">
        <w:rPr>
          <w:sz w:val="28"/>
          <w:szCs w:val="28"/>
        </w:rPr>
        <w:t>надання в оренду земельної ділянки орієнтовною площею 0.50 га для будівництва споруд дорожнього сервісу (магазин, кафе, мийка, стоянка для автомобілів).</w:t>
      </w:r>
    </w:p>
    <w:p w:rsidR="002B00C8" w:rsidRDefault="002B00C8" w:rsidP="00032B74">
      <w:pPr>
        <w:ind w:firstLine="851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На громадські слухання запрошують</w:t>
      </w:r>
      <w:r w:rsidR="00032B74">
        <w:rPr>
          <w:sz w:val="28"/>
          <w:szCs w:val="28"/>
        </w:rPr>
        <w:t>ся жителі громади, старости сіл</w:t>
      </w:r>
      <w:r>
        <w:rPr>
          <w:sz w:val="28"/>
          <w:szCs w:val="28"/>
        </w:rPr>
        <w:t xml:space="preserve"> громади</w:t>
      </w:r>
      <w:r w:rsidR="00032B74">
        <w:rPr>
          <w:sz w:val="28"/>
          <w:szCs w:val="28"/>
        </w:rPr>
        <w:t>, депутати сільської ради</w:t>
      </w:r>
      <w:r>
        <w:rPr>
          <w:sz w:val="28"/>
          <w:szCs w:val="28"/>
        </w:rPr>
        <w:t xml:space="preserve">. Учасникам громадських слухань мати з собою паспорт громадянина України. Реєстрація учасників буде проводитись з </w:t>
      </w:r>
      <w:r w:rsidR="00032B74">
        <w:rPr>
          <w:sz w:val="28"/>
          <w:szCs w:val="28"/>
        </w:rPr>
        <w:t>11</w:t>
      </w:r>
      <w:r w:rsidRPr="00001029">
        <w:rPr>
          <w:sz w:val="28"/>
          <w:szCs w:val="28"/>
          <w:lang w:val="ru-RU"/>
        </w:rPr>
        <w:t>.00</w:t>
      </w:r>
      <w:r>
        <w:rPr>
          <w:sz w:val="28"/>
          <w:szCs w:val="28"/>
        </w:rPr>
        <w:t xml:space="preserve"> год.</w:t>
      </w:r>
    </w:p>
    <w:bookmarkEnd w:id="0"/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Pr="00802F04" w:rsidRDefault="002B00C8" w:rsidP="002B00C8">
      <w:pPr>
        <w:jc w:val="both"/>
        <w:rPr>
          <w:b/>
          <w:sz w:val="28"/>
          <w:szCs w:val="28"/>
        </w:rPr>
      </w:pPr>
      <w:r w:rsidRPr="00802F04">
        <w:rPr>
          <w:b/>
          <w:sz w:val="28"/>
          <w:szCs w:val="28"/>
        </w:rPr>
        <w:t xml:space="preserve">   Секретар сільської ради :                         </w:t>
      </w:r>
      <w:r>
        <w:rPr>
          <w:b/>
          <w:sz w:val="28"/>
          <w:szCs w:val="28"/>
        </w:rPr>
        <w:t xml:space="preserve">  </w:t>
      </w:r>
      <w:r w:rsidRPr="00802F04">
        <w:rPr>
          <w:b/>
          <w:sz w:val="28"/>
          <w:szCs w:val="28"/>
        </w:rPr>
        <w:t xml:space="preserve">                             Назар РОМАНІВ</w:t>
      </w: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p w:rsidR="002B00C8" w:rsidRDefault="002B00C8" w:rsidP="002B00C8">
      <w:pPr>
        <w:jc w:val="both"/>
        <w:rPr>
          <w:sz w:val="28"/>
          <w:szCs w:val="28"/>
        </w:rPr>
      </w:pPr>
    </w:p>
    <w:sectPr w:rsidR="002B00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485D"/>
    <w:multiLevelType w:val="hybridMultilevel"/>
    <w:tmpl w:val="E4B0B1C2"/>
    <w:lvl w:ilvl="0" w:tplc="3214781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8C2FD1"/>
    <w:multiLevelType w:val="hybridMultilevel"/>
    <w:tmpl w:val="92569106"/>
    <w:lvl w:ilvl="0" w:tplc="3214781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D47DEF"/>
    <w:multiLevelType w:val="hybridMultilevel"/>
    <w:tmpl w:val="4878A40C"/>
    <w:lvl w:ilvl="0" w:tplc="31A2952C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4A3"/>
    <w:rsid w:val="00032B74"/>
    <w:rsid w:val="002B00C8"/>
    <w:rsid w:val="002B5AB4"/>
    <w:rsid w:val="003274A3"/>
    <w:rsid w:val="0051681D"/>
    <w:rsid w:val="00627AE8"/>
    <w:rsid w:val="008406A6"/>
    <w:rsid w:val="008D0579"/>
    <w:rsid w:val="009446F5"/>
    <w:rsid w:val="009D066D"/>
    <w:rsid w:val="00A41989"/>
    <w:rsid w:val="00CD014C"/>
    <w:rsid w:val="00EC3458"/>
    <w:rsid w:val="00F00C23"/>
    <w:rsid w:val="00F0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168C4"/>
  <w15:chartTrackingRefBased/>
  <w15:docId w15:val="{B32642BB-BCE9-4CD3-8E5B-4A66049CA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2B00C8"/>
    <w:rPr>
      <w:rFonts w:ascii="Calibri" w:eastAsia="Calibri" w:hAnsi="Calibri"/>
      <w:sz w:val="28"/>
      <w:szCs w:val="28"/>
      <w:lang w:eastAsia="ru-RU"/>
    </w:rPr>
  </w:style>
  <w:style w:type="paragraph" w:styleId="a4">
    <w:name w:val="Body Text"/>
    <w:basedOn w:val="a"/>
    <w:link w:val="a3"/>
    <w:rsid w:val="002B00C8"/>
    <w:pPr>
      <w:jc w:val="both"/>
    </w:pPr>
    <w:rPr>
      <w:rFonts w:ascii="Calibri" w:eastAsia="Calibri" w:hAnsi="Calibri" w:cstheme="minorBidi"/>
      <w:sz w:val="28"/>
      <w:szCs w:val="28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2B00C8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1578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OZ10</dc:creator>
  <cp:keywords/>
  <dc:description/>
  <cp:lastModifiedBy>oz6</cp:lastModifiedBy>
  <cp:revision>4</cp:revision>
  <dcterms:created xsi:type="dcterms:W3CDTF">2021-07-01T12:03:00Z</dcterms:created>
  <dcterms:modified xsi:type="dcterms:W3CDTF">2021-07-02T13:12:00Z</dcterms:modified>
</cp:coreProperties>
</file>