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E30" w:rsidRPr="00042E30" w:rsidRDefault="00042E30" w:rsidP="00042E3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042E30">
        <w:rPr>
          <w:rFonts w:ascii="Times New Roman" w:eastAsia="Calibri" w:hAnsi="Times New Roman" w:cs="Times New Roman"/>
          <w:noProof/>
          <w:sz w:val="28"/>
        </w:rPr>
        <w:drawing>
          <wp:inline distT="0" distB="0" distL="0" distR="0" wp14:anchorId="43333FBC" wp14:editId="2020E3F8">
            <wp:extent cx="579120" cy="7740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2E30" w:rsidRPr="00042E30" w:rsidRDefault="00042E30" w:rsidP="00E6624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t>ОЗЕРНЯНСЬКА СІЛЬСЬКА РАДА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ЗБОРІВСЬКОГО РАЙОНУ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ТЕРНОПІЛЬСЬКОЇ ОБЛАСТІ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ВОСЬМОГО СКЛИКАННЯ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</w:r>
      <w:r w:rsidR="00787B42">
        <w:rPr>
          <w:rFonts w:ascii="Times New Roman" w:eastAsia="Calibri" w:hAnsi="Times New Roman" w:cs="Times New Roman"/>
          <w:b/>
          <w:sz w:val="28"/>
          <w:lang w:eastAsia="en-US"/>
        </w:rPr>
        <w:t>ДЕСЯТА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t xml:space="preserve"> СЕСІЯ</w:t>
      </w:r>
      <w:r w:rsidR="00E6624F">
        <w:rPr>
          <w:rFonts w:ascii="Times New Roman" w:eastAsia="Calibri" w:hAnsi="Times New Roman" w:cs="Times New Roman"/>
          <w:b/>
          <w:sz w:val="28"/>
          <w:lang w:eastAsia="en-US"/>
        </w:rPr>
        <w:br/>
      </w:r>
      <w:r w:rsidR="00787B42">
        <w:rPr>
          <w:rFonts w:ascii="Times New Roman" w:eastAsia="Calibri" w:hAnsi="Times New Roman" w:cs="Times New Roman"/>
          <w:b/>
          <w:sz w:val="28"/>
          <w:lang w:eastAsia="en-US"/>
        </w:rPr>
        <w:t>ДРУГЕ ПЛЕНАРНЕ ЗАСІДАННЯ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РІШЕННЯ</w:t>
      </w:r>
      <w:r w:rsidR="00787B42">
        <w:rPr>
          <w:rFonts w:ascii="Times New Roman" w:eastAsia="Calibri" w:hAnsi="Times New Roman" w:cs="Times New Roman"/>
          <w:b/>
          <w:sz w:val="28"/>
          <w:lang w:eastAsia="en-US"/>
        </w:rPr>
        <w:t xml:space="preserve"> №</w:t>
      </w:r>
      <w:r w:rsidR="00E6624F">
        <w:rPr>
          <w:rFonts w:ascii="Times New Roman" w:eastAsia="Calibri" w:hAnsi="Times New Roman" w:cs="Times New Roman"/>
          <w:b/>
          <w:sz w:val="28"/>
          <w:lang w:eastAsia="en-US"/>
        </w:rPr>
        <w:t>430</w:t>
      </w:r>
    </w:p>
    <w:p w:rsidR="00266B4E" w:rsidRPr="00042E30" w:rsidRDefault="00937F1D" w:rsidP="00115C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115C09">
        <w:rPr>
          <w:rFonts w:ascii="Times New Roman" w:hAnsi="Times New Roman" w:cs="Times New Roman"/>
          <w:b/>
          <w:sz w:val="28"/>
          <w:szCs w:val="28"/>
        </w:rPr>
        <w:t>23 квіт</w:t>
      </w:r>
      <w:r w:rsidR="00787B42">
        <w:rPr>
          <w:rFonts w:ascii="Times New Roman" w:hAnsi="Times New Roman" w:cs="Times New Roman"/>
          <w:b/>
          <w:sz w:val="28"/>
          <w:szCs w:val="28"/>
        </w:rPr>
        <w:t>ня</w:t>
      </w:r>
      <w:r w:rsidR="00726D6B">
        <w:rPr>
          <w:rFonts w:ascii="Times New Roman" w:hAnsi="Times New Roman" w:cs="Times New Roman"/>
          <w:b/>
          <w:sz w:val="28"/>
          <w:szCs w:val="28"/>
        </w:rPr>
        <w:t xml:space="preserve">  2021</w:t>
      </w:r>
      <w:r w:rsidR="00266B4E" w:rsidRPr="00042E30">
        <w:rPr>
          <w:rFonts w:ascii="Times New Roman" w:hAnsi="Times New Roman" w:cs="Times New Roman"/>
          <w:b/>
          <w:sz w:val="28"/>
          <w:szCs w:val="28"/>
        </w:rPr>
        <w:t xml:space="preserve">  року </w:t>
      </w:r>
      <w:r w:rsidR="00115C09">
        <w:rPr>
          <w:rFonts w:ascii="Times New Roman" w:hAnsi="Times New Roman" w:cs="Times New Roman"/>
          <w:b/>
          <w:sz w:val="28"/>
          <w:szCs w:val="28"/>
        </w:rPr>
        <w:br/>
      </w:r>
      <w:r w:rsidR="00266B4E" w:rsidRPr="00042E30">
        <w:rPr>
          <w:rFonts w:ascii="Times New Roman" w:hAnsi="Times New Roman" w:cs="Times New Roman"/>
          <w:b/>
          <w:sz w:val="28"/>
          <w:szCs w:val="28"/>
        </w:rPr>
        <w:t xml:space="preserve">Про  включення  в  перелік   </w:t>
      </w:r>
      <w:r w:rsidR="00D17660">
        <w:rPr>
          <w:rFonts w:ascii="Times New Roman" w:hAnsi="Times New Roman" w:cs="Times New Roman"/>
          <w:b/>
          <w:sz w:val="28"/>
          <w:szCs w:val="28"/>
        </w:rPr>
        <w:br/>
      </w:r>
      <w:r w:rsidR="00266B4E" w:rsidRPr="00042E30">
        <w:rPr>
          <w:rFonts w:ascii="Times New Roman" w:hAnsi="Times New Roman" w:cs="Times New Roman"/>
          <w:b/>
          <w:sz w:val="28"/>
          <w:szCs w:val="28"/>
        </w:rPr>
        <w:t xml:space="preserve">земельних ділянок  з продажу </w:t>
      </w:r>
      <w:r w:rsidR="00D17660">
        <w:rPr>
          <w:rFonts w:ascii="Times New Roman" w:hAnsi="Times New Roman" w:cs="Times New Roman"/>
          <w:b/>
          <w:sz w:val="28"/>
          <w:szCs w:val="28"/>
        </w:rPr>
        <w:br/>
      </w:r>
      <w:r w:rsidR="00266B4E" w:rsidRPr="00042E30">
        <w:rPr>
          <w:rFonts w:ascii="Times New Roman" w:hAnsi="Times New Roman" w:cs="Times New Roman"/>
          <w:b/>
          <w:sz w:val="28"/>
          <w:szCs w:val="28"/>
        </w:rPr>
        <w:t>права оренди на земельних</w:t>
      </w:r>
      <w:r w:rsidR="00D17660">
        <w:rPr>
          <w:rFonts w:ascii="Times New Roman" w:hAnsi="Times New Roman" w:cs="Times New Roman"/>
          <w:b/>
          <w:sz w:val="28"/>
          <w:szCs w:val="28"/>
        </w:rPr>
        <w:br/>
      </w:r>
      <w:r w:rsidR="00042E30" w:rsidRPr="00042E30">
        <w:rPr>
          <w:rFonts w:ascii="Times New Roman" w:hAnsi="Times New Roman" w:cs="Times New Roman"/>
          <w:b/>
          <w:sz w:val="28"/>
          <w:szCs w:val="28"/>
        </w:rPr>
        <w:t>торгах  (аукціоні )</w:t>
      </w:r>
    </w:p>
    <w:p w:rsidR="00266B4E" w:rsidRPr="00042E30" w:rsidRDefault="00266B4E" w:rsidP="00726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>З метою  залучення  коштів  до сільського  бюджету  та  раціонального  використання  земель  сільської  ради, керуючись  ст..26  З</w:t>
      </w:r>
      <w:r w:rsidR="00C51CC9">
        <w:rPr>
          <w:rFonts w:ascii="Times New Roman" w:hAnsi="Times New Roman" w:cs="Times New Roman"/>
          <w:sz w:val="28"/>
          <w:szCs w:val="28"/>
        </w:rPr>
        <w:t>акону України «</w:t>
      </w:r>
      <w:r w:rsidRPr="00042E30">
        <w:rPr>
          <w:rFonts w:ascii="Times New Roman" w:hAnsi="Times New Roman" w:cs="Times New Roman"/>
          <w:sz w:val="28"/>
          <w:szCs w:val="28"/>
        </w:rPr>
        <w:t>Про  місце</w:t>
      </w:r>
      <w:r w:rsidR="00C51CC9">
        <w:rPr>
          <w:rFonts w:ascii="Times New Roman" w:hAnsi="Times New Roman" w:cs="Times New Roman"/>
          <w:sz w:val="28"/>
          <w:szCs w:val="28"/>
        </w:rPr>
        <w:t>ве   самоврядування в  Україні»</w:t>
      </w:r>
      <w:r w:rsidRPr="00042E30">
        <w:rPr>
          <w:rFonts w:ascii="Times New Roman" w:hAnsi="Times New Roman" w:cs="Times New Roman"/>
          <w:sz w:val="28"/>
          <w:szCs w:val="28"/>
        </w:rPr>
        <w:t>,</w:t>
      </w:r>
      <w:r w:rsidR="00275F61">
        <w:rPr>
          <w:rFonts w:ascii="Times New Roman" w:hAnsi="Times New Roman" w:cs="Times New Roman"/>
          <w:sz w:val="28"/>
          <w:szCs w:val="28"/>
        </w:rPr>
        <w:t xml:space="preserve"> ст. </w:t>
      </w:r>
      <w:r w:rsidRPr="00042E30">
        <w:rPr>
          <w:rFonts w:ascii="Times New Roman" w:hAnsi="Times New Roman" w:cs="Times New Roman"/>
          <w:sz w:val="28"/>
          <w:szCs w:val="28"/>
        </w:rPr>
        <w:t>122,134-139   Зем</w:t>
      </w:r>
      <w:r w:rsidR="00726D6B">
        <w:rPr>
          <w:rFonts w:ascii="Times New Roman" w:hAnsi="Times New Roman" w:cs="Times New Roman"/>
          <w:sz w:val="28"/>
          <w:szCs w:val="28"/>
        </w:rPr>
        <w:t>ельного  Кодексу   України</w:t>
      </w:r>
      <w:r w:rsidR="00C51CC9">
        <w:rPr>
          <w:rFonts w:ascii="Times New Roman" w:hAnsi="Times New Roman" w:cs="Times New Roman"/>
          <w:sz w:val="28"/>
          <w:szCs w:val="28"/>
        </w:rPr>
        <w:t>,</w:t>
      </w:r>
      <w:r w:rsidR="00726D6B">
        <w:rPr>
          <w:rFonts w:ascii="Times New Roman" w:hAnsi="Times New Roman" w:cs="Times New Roman"/>
          <w:sz w:val="28"/>
          <w:szCs w:val="28"/>
        </w:rPr>
        <w:t xml:space="preserve"> </w:t>
      </w:r>
      <w:r w:rsidR="00C51CC9">
        <w:rPr>
          <w:rFonts w:ascii="Times New Roman" w:hAnsi="Times New Roman" w:cs="Times New Roman"/>
          <w:sz w:val="28"/>
          <w:szCs w:val="28"/>
        </w:rPr>
        <w:t>ст.50 Закону  України  «</w:t>
      </w:r>
      <w:r w:rsidRPr="00042E30">
        <w:rPr>
          <w:rFonts w:ascii="Times New Roman" w:hAnsi="Times New Roman" w:cs="Times New Roman"/>
          <w:sz w:val="28"/>
          <w:szCs w:val="28"/>
        </w:rPr>
        <w:t>Про землеустр</w:t>
      </w:r>
      <w:r w:rsidR="00042E30">
        <w:rPr>
          <w:rFonts w:ascii="Times New Roman" w:hAnsi="Times New Roman" w:cs="Times New Roman"/>
          <w:sz w:val="28"/>
          <w:szCs w:val="28"/>
        </w:rPr>
        <w:t>ій»</w:t>
      </w:r>
      <w:r w:rsidRPr="00042E30">
        <w:rPr>
          <w:rFonts w:ascii="Times New Roman" w:hAnsi="Times New Roman" w:cs="Times New Roman"/>
          <w:sz w:val="28"/>
          <w:szCs w:val="28"/>
        </w:rPr>
        <w:t xml:space="preserve"> ,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За</w:t>
      </w:r>
      <w:r w:rsidR="00C51CC9">
        <w:rPr>
          <w:rFonts w:ascii="Times New Roman" w:hAnsi="Times New Roman" w:cs="Times New Roman"/>
          <w:sz w:val="28"/>
          <w:szCs w:val="28"/>
        </w:rPr>
        <w:t>коном  України  «</w:t>
      </w:r>
      <w:r w:rsidRPr="00042E30">
        <w:rPr>
          <w:rFonts w:ascii="Times New Roman" w:hAnsi="Times New Roman" w:cs="Times New Roman"/>
          <w:sz w:val="28"/>
          <w:szCs w:val="28"/>
        </w:rPr>
        <w:t>Про  державний земельний  кадастр</w:t>
      </w:r>
      <w:r w:rsidR="00042E30">
        <w:rPr>
          <w:rFonts w:ascii="Times New Roman" w:hAnsi="Times New Roman" w:cs="Times New Roman"/>
          <w:sz w:val="28"/>
          <w:szCs w:val="28"/>
        </w:rPr>
        <w:t xml:space="preserve">» </w:t>
      </w:r>
      <w:r w:rsidRPr="00042E30">
        <w:rPr>
          <w:rFonts w:ascii="Times New Roman" w:hAnsi="Times New Roman" w:cs="Times New Roman"/>
          <w:sz w:val="28"/>
          <w:szCs w:val="28"/>
        </w:rPr>
        <w:t xml:space="preserve"> </w:t>
      </w:r>
      <w:r w:rsidR="009474C4" w:rsidRPr="00042E30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9474C4" w:rsidRPr="00042E30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="009474C4" w:rsidRPr="00042E30">
        <w:rPr>
          <w:rFonts w:ascii="Times New Roman" w:hAnsi="Times New Roman" w:cs="Times New Roman"/>
          <w:sz w:val="28"/>
          <w:szCs w:val="28"/>
        </w:rPr>
        <w:t xml:space="preserve">  сільська  рада </w:t>
      </w:r>
    </w:p>
    <w:p w:rsidR="00115C09" w:rsidRDefault="00115C09" w:rsidP="00115C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15C09" w:rsidRPr="00115C09" w:rsidRDefault="009474C4" w:rsidP="00115C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D6B">
        <w:rPr>
          <w:rFonts w:ascii="Times New Roman" w:hAnsi="Times New Roman" w:cs="Times New Roman"/>
          <w:b/>
          <w:sz w:val="28"/>
          <w:szCs w:val="28"/>
        </w:rPr>
        <w:t>В И Р І Ш И Л А  :</w:t>
      </w:r>
    </w:p>
    <w:p w:rsidR="00CD327D" w:rsidRPr="00042E30" w:rsidRDefault="009474C4" w:rsidP="00042E30">
      <w:pPr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>1.Включити до  переліку  земельних  ділянок   комунальної   власності   для  подальшого  продажу   ї</w:t>
      </w:r>
      <w:r w:rsidR="0067547C" w:rsidRPr="00042E30">
        <w:rPr>
          <w:rFonts w:ascii="Times New Roman" w:hAnsi="Times New Roman" w:cs="Times New Roman"/>
          <w:sz w:val="28"/>
          <w:szCs w:val="28"/>
        </w:rPr>
        <w:t>х</w:t>
      </w:r>
      <w:r w:rsidRPr="00042E30">
        <w:rPr>
          <w:rFonts w:ascii="Times New Roman" w:hAnsi="Times New Roman" w:cs="Times New Roman"/>
          <w:sz w:val="28"/>
          <w:szCs w:val="28"/>
        </w:rPr>
        <w:t xml:space="preserve"> права  оренди 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 на  земельних  торгах   (аукціоні )  земельн</w:t>
      </w:r>
      <w:r w:rsidR="00CD327D" w:rsidRPr="00042E30">
        <w:rPr>
          <w:rFonts w:ascii="Times New Roman" w:hAnsi="Times New Roman" w:cs="Times New Roman"/>
          <w:sz w:val="28"/>
          <w:szCs w:val="28"/>
        </w:rPr>
        <w:t xml:space="preserve">і 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  ділянк</w:t>
      </w:r>
      <w:r w:rsidR="00CD327D" w:rsidRPr="00042E30">
        <w:rPr>
          <w:rFonts w:ascii="Times New Roman" w:hAnsi="Times New Roman" w:cs="Times New Roman"/>
          <w:sz w:val="28"/>
          <w:szCs w:val="28"/>
        </w:rPr>
        <w:t xml:space="preserve">и :  </w:t>
      </w:r>
    </w:p>
    <w:p w:rsidR="009474C4" w:rsidRPr="00042E30" w:rsidRDefault="00CD327D" w:rsidP="00042E30">
      <w:pPr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>-    ділянка</w:t>
      </w:r>
      <w:r w:rsidR="00787B42">
        <w:rPr>
          <w:rFonts w:ascii="Times New Roman" w:hAnsi="Times New Roman" w:cs="Times New Roman"/>
          <w:sz w:val="28"/>
          <w:szCs w:val="28"/>
        </w:rPr>
        <w:t xml:space="preserve">  №1 площею -  0,6950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га ,кадастровий   номер  земельної  ділянки</w:t>
      </w:r>
      <w:r w:rsidRPr="00042E30">
        <w:rPr>
          <w:rFonts w:ascii="Times New Roman" w:hAnsi="Times New Roman" w:cs="Times New Roman"/>
          <w:sz w:val="28"/>
          <w:szCs w:val="28"/>
        </w:rPr>
        <w:t xml:space="preserve"> </w:t>
      </w:r>
      <w:r w:rsidR="0067547C" w:rsidRPr="00042E30">
        <w:rPr>
          <w:rFonts w:ascii="Times New Roman" w:hAnsi="Times New Roman" w:cs="Times New Roman"/>
          <w:sz w:val="28"/>
          <w:szCs w:val="28"/>
        </w:rPr>
        <w:t>-</w:t>
      </w:r>
      <w:r w:rsidR="00937F1D">
        <w:rPr>
          <w:rFonts w:ascii="Times New Roman" w:hAnsi="Times New Roman" w:cs="Times New Roman"/>
          <w:sz w:val="28"/>
          <w:szCs w:val="28"/>
        </w:rPr>
        <w:t>6</w:t>
      </w:r>
      <w:r w:rsidR="00787B42">
        <w:rPr>
          <w:rFonts w:ascii="Times New Roman" w:hAnsi="Times New Roman" w:cs="Times New Roman"/>
          <w:sz w:val="28"/>
          <w:szCs w:val="28"/>
        </w:rPr>
        <w:t xml:space="preserve">122689200:01:001:0947 в  селі  </w:t>
      </w:r>
      <w:proofErr w:type="spellStart"/>
      <w:r w:rsidR="00787B42">
        <w:rPr>
          <w:rFonts w:ascii="Times New Roman" w:hAnsi="Times New Roman" w:cs="Times New Roman"/>
          <w:sz w:val="28"/>
          <w:szCs w:val="28"/>
        </w:rPr>
        <w:t>Цебрів</w:t>
      </w:r>
      <w:proofErr w:type="spellEnd"/>
      <w:r w:rsidR="00115C09">
        <w:rPr>
          <w:rFonts w:ascii="Times New Roman" w:hAnsi="Times New Roman" w:cs="Times New Roman"/>
          <w:sz w:val="28"/>
          <w:szCs w:val="28"/>
        </w:rPr>
        <w:t xml:space="preserve"> (за межами населеного пункту)</w:t>
      </w:r>
      <w:r w:rsidRPr="00042E30">
        <w:rPr>
          <w:rFonts w:ascii="Times New Roman" w:hAnsi="Times New Roman" w:cs="Times New Roman"/>
          <w:sz w:val="28"/>
          <w:szCs w:val="28"/>
        </w:rPr>
        <w:t>;</w:t>
      </w:r>
    </w:p>
    <w:p w:rsidR="00CD327D" w:rsidRDefault="00CD327D" w:rsidP="00042E30">
      <w:pPr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 xml:space="preserve">-    ділянка  №2 площею – </w:t>
      </w:r>
      <w:r w:rsidR="00787B42">
        <w:rPr>
          <w:rFonts w:ascii="Times New Roman" w:hAnsi="Times New Roman" w:cs="Times New Roman"/>
          <w:sz w:val="28"/>
          <w:szCs w:val="28"/>
        </w:rPr>
        <w:t>0</w:t>
      </w:r>
      <w:r w:rsidR="00726D6B">
        <w:rPr>
          <w:rFonts w:ascii="Times New Roman" w:hAnsi="Times New Roman" w:cs="Times New Roman"/>
          <w:sz w:val="28"/>
          <w:szCs w:val="28"/>
        </w:rPr>
        <w:t>,</w:t>
      </w:r>
      <w:r w:rsidR="00787B42">
        <w:rPr>
          <w:rFonts w:ascii="Times New Roman" w:hAnsi="Times New Roman" w:cs="Times New Roman"/>
          <w:sz w:val="28"/>
          <w:szCs w:val="28"/>
        </w:rPr>
        <w:t>9445</w:t>
      </w:r>
      <w:r w:rsidRPr="00042E30">
        <w:rPr>
          <w:rFonts w:ascii="Times New Roman" w:hAnsi="Times New Roman" w:cs="Times New Roman"/>
          <w:sz w:val="28"/>
          <w:szCs w:val="28"/>
        </w:rPr>
        <w:t xml:space="preserve"> га ,кадастровий  н</w:t>
      </w:r>
      <w:r w:rsidR="00726D6B">
        <w:rPr>
          <w:rFonts w:ascii="Times New Roman" w:hAnsi="Times New Roman" w:cs="Times New Roman"/>
          <w:sz w:val="28"/>
          <w:szCs w:val="28"/>
        </w:rPr>
        <w:t xml:space="preserve">омер  </w:t>
      </w:r>
      <w:r w:rsidR="00937F1D">
        <w:rPr>
          <w:rFonts w:ascii="Times New Roman" w:hAnsi="Times New Roman" w:cs="Times New Roman"/>
          <w:sz w:val="28"/>
          <w:szCs w:val="28"/>
        </w:rPr>
        <w:t>земельної діл</w:t>
      </w:r>
      <w:r w:rsidR="00787B42">
        <w:rPr>
          <w:rFonts w:ascii="Times New Roman" w:hAnsi="Times New Roman" w:cs="Times New Roman"/>
          <w:sz w:val="28"/>
          <w:szCs w:val="28"/>
        </w:rPr>
        <w:t>янки -61226892</w:t>
      </w:r>
      <w:r w:rsidRPr="00042E30">
        <w:rPr>
          <w:rFonts w:ascii="Times New Roman" w:hAnsi="Times New Roman" w:cs="Times New Roman"/>
          <w:sz w:val="28"/>
          <w:szCs w:val="28"/>
        </w:rPr>
        <w:t>00:0</w:t>
      </w:r>
      <w:r w:rsidR="00787B42">
        <w:rPr>
          <w:rFonts w:ascii="Times New Roman" w:hAnsi="Times New Roman" w:cs="Times New Roman"/>
          <w:sz w:val="28"/>
          <w:szCs w:val="28"/>
        </w:rPr>
        <w:t xml:space="preserve">1:001:0891  в селі </w:t>
      </w:r>
      <w:proofErr w:type="spellStart"/>
      <w:r w:rsidR="00787B42">
        <w:rPr>
          <w:rFonts w:ascii="Times New Roman" w:hAnsi="Times New Roman" w:cs="Times New Roman"/>
          <w:sz w:val="28"/>
          <w:szCs w:val="28"/>
        </w:rPr>
        <w:t>Цебрів</w:t>
      </w:r>
      <w:proofErr w:type="spellEnd"/>
      <w:r w:rsidR="00115C09">
        <w:rPr>
          <w:rFonts w:ascii="Times New Roman" w:hAnsi="Times New Roman" w:cs="Times New Roman"/>
          <w:sz w:val="28"/>
          <w:szCs w:val="28"/>
        </w:rPr>
        <w:t xml:space="preserve"> (за межами населеного пункту)</w:t>
      </w:r>
      <w:r w:rsidR="00726D6B">
        <w:rPr>
          <w:rFonts w:ascii="Times New Roman" w:hAnsi="Times New Roman" w:cs="Times New Roman"/>
          <w:sz w:val="28"/>
          <w:szCs w:val="28"/>
        </w:rPr>
        <w:t>;</w:t>
      </w:r>
    </w:p>
    <w:p w:rsidR="00115C09" w:rsidRPr="00115C09" w:rsidRDefault="00115C09" w:rsidP="00115C09">
      <w:pPr>
        <w:jc w:val="both"/>
        <w:rPr>
          <w:rFonts w:ascii="Times New Roman" w:hAnsi="Times New Roman" w:cs="Times New Roman"/>
          <w:sz w:val="28"/>
          <w:szCs w:val="28"/>
        </w:rPr>
      </w:pPr>
      <w:r w:rsidRPr="00115C09">
        <w:rPr>
          <w:rFonts w:ascii="Times New Roman" w:hAnsi="Times New Roman" w:cs="Times New Roman"/>
          <w:sz w:val="28"/>
          <w:szCs w:val="28"/>
        </w:rPr>
        <w:t>2.</w:t>
      </w:r>
      <w:r w:rsidRPr="00115C09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  <w:sz w:val="28"/>
          <w:szCs w:val="28"/>
        </w:rPr>
        <w:t xml:space="preserve"> Надати  дозвіл  на  складання  проекту  землеустрою  щодо  зміни  цільового  при</w:t>
      </w:r>
      <w:r>
        <w:rPr>
          <w:rFonts w:ascii="Times New Roman" w:hAnsi="Times New Roman" w:cs="Times New Roman"/>
          <w:sz w:val="28"/>
          <w:szCs w:val="28"/>
        </w:rPr>
        <w:t>значення земельних ділянок для іншого</w:t>
      </w:r>
      <w:r w:rsidRPr="00115C09">
        <w:rPr>
          <w:rFonts w:ascii="Times New Roman" w:hAnsi="Times New Roman" w:cs="Times New Roman"/>
          <w:sz w:val="28"/>
          <w:szCs w:val="28"/>
        </w:rPr>
        <w:t xml:space="preserve"> сіл</w:t>
      </w:r>
      <w:r>
        <w:rPr>
          <w:rFonts w:ascii="Times New Roman" w:hAnsi="Times New Roman" w:cs="Times New Roman"/>
          <w:sz w:val="28"/>
          <w:szCs w:val="28"/>
        </w:rPr>
        <w:t>ьськогосподарського призначення за рахунок земель запасу сільськогосподарського призначення (під господарськими будівлями та дворами).</w:t>
      </w:r>
    </w:p>
    <w:p w:rsidR="00D17660" w:rsidRPr="00D17ADD" w:rsidRDefault="00115C09" w:rsidP="00D17A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A010B" w:rsidRPr="00042E30">
        <w:rPr>
          <w:rFonts w:ascii="Times New Roman" w:hAnsi="Times New Roman" w:cs="Times New Roman"/>
          <w:sz w:val="28"/>
          <w:szCs w:val="28"/>
        </w:rPr>
        <w:t xml:space="preserve">. Контроль  за виконанням  даного рішення  покласти </w:t>
      </w:r>
      <w:r w:rsidR="003E6FEB" w:rsidRPr="00042E30">
        <w:rPr>
          <w:rFonts w:ascii="Times New Roman" w:hAnsi="Times New Roman" w:cs="Times New Roman"/>
          <w:sz w:val="28"/>
          <w:szCs w:val="28"/>
        </w:rPr>
        <w:t xml:space="preserve"> комісію  з питань  земельних відносин,природокористування , планування території  ,будівництва архітектури ,охорони    пам’яток  історичного  середовища   та  благоустрою.</w:t>
      </w:r>
    </w:p>
    <w:p w:rsidR="00937F1D" w:rsidRPr="00787B42" w:rsidRDefault="00787B4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   Ростислав БІДУЛА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   </w:t>
      </w:r>
      <w:r w:rsidR="00D17ADD" w:rsidRPr="00787B42">
        <w:rPr>
          <w:rFonts w:ascii="Times New Roman" w:hAnsi="Times New Roman" w:cs="Times New Roman"/>
          <w:b/>
          <w:sz w:val="20"/>
          <w:szCs w:val="28"/>
        </w:rPr>
        <w:t>Назар РОМАНІВ</w:t>
      </w:r>
      <w:r w:rsidR="00937F1D">
        <w:rPr>
          <w:rFonts w:ascii="Times New Roman" w:hAnsi="Times New Roman" w:cs="Times New Roman"/>
          <w:b/>
          <w:sz w:val="20"/>
          <w:szCs w:val="28"/>
        </w:rPr>
        <w:br/>
        <w:t xml:space="preserve">      Степанія СЛИШ</w:t>
      </w:r>
      <w:r w:rsidR="00937F1D">
        <w:rPr>
          <w:rFonts w:ascii="Times New Roman" w:hAnsi="Times New Roman" w:cs="Times New Roman"/>
          <w:b/>
          <w:sz w:val="20"/>
          <w:szCs w:val="28"/>
        </w:rPr>
        <w:br/>
        <w:t xml:space="preserve">      Люба ДАНИЛЬЧУК</w:t>
      </w:r>
    </w:p>
    <w:sectPr w:rsidR="00937F1D" w:rsidRPr="00787B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4E"/>
    <w:rsid w:val="00042E30"/>
    <w:rsid w:val="00115C09"/>
    <w:rsid w:val="00266B4E"/>
    <w:rsid w:val="00275F61"/>
    <w:rsid w:val="003C2B7D"/>
    <w:rsid w:val="003E6FEB"/>
    <w:rsid w:val="004A010B"/>
    <w:rsid w:val="0067547C"/>
    <w:rsid w:val="00726D6B"/>
    <w:rsid w:val="00787B42"/>
    <w:rsid w:val="007A3F28"/>
    <w:rsid w:val="00937F1D"/>
    <w:rsid w:val="009474C4"/>
    <w:rsid w:val="00C51CC9"/>
    <w:rsid w:val="00C7340E"/>
    <w:rsid w:val="00CD327D"/>
    <w:rsid w:val="00D17660"/>
    <w:rsid w:val="00D17ADD"/>
    <w:rsid w:val="00E131AB"/>
    <w:rsid w:val="00E6624F"/>
    <w:rsid w:val="00F9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5251D"/>
  <w15:docId w15:val="{9615D1A8-6650-48FC-8E97-F0C13C2E8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oz6</cp:lastModifiedBy>
  <cp:revision>4</cp:revision>
  <cp:lastPrinted>2020-12-07T12:23:00Z</cp:lastPrinted>
  <dcterms:created xsi:type="dcterms:W3CDTF">2021-05-06T06:12:00Z</dcterms:created>
  <dcterms:modified xsi:type="dcterms:W3CDTF">2021-05-18T11:34:00Z</dcterms:modified>
</cp:coreProperties>
</file>