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ACF" w:rsidRPr="00453FA6" w:rsidRDefault="00126ACF" w:rsidP="00126ACF">
      <w:pPr>
        <w:jc w:val="center"/>
        <w:rPr>
          <w:rFonts w:ascii="Bookman Old Style" w:eastAsia="Calibri" w:hAnsi="Bookman Old Style"/>
          <w:color w:val="003366"/>
          <w:sz w:val="32"/>
          <w:szCs w:val="32"/>
          <w:lang w:eastAsia="ru-RU"/>
        </w:rPr>
      </w:pPr>
      <w:r w:rsidRPr="007D08F2">
        <w:rPr>
          <w:rFonts w:ascii="Bookman Old Style" w:eastAsia="Calibri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ACF" w:rsidRPr="002E2A58" w:rsidRDefault="00126ACF" w:rsidP="00126ACF">
      <w:pPr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ОЗЕРНЯНСЬКА СІЛЬСЬКА РАДА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ЗБОРІВСЬКОГО РАЙОНУ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ТЕРНОПІЛЬСЬКОЇ ОБЛАСТІ</w:t>
      </w:r>
    </w:p>
    <w:p w:rsidR="00126ACF" w:rsidRPr="002E2A58" w:rsidRDefault="00126ACF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>ВОСЬМЕ СКЛИКАННЯ</w:t>
      </w:r>
    </w:p>
    <w:p w:rsidR="00126ACF" w:rsidRPr="002E2A58" w:rsidRDefault="00073999" w:rsidP="00126ACF">
      <w:pPr>
        <w:tabs>
          <w:tab w:val="left" w:pos="270"/>
          <w:tab w:val="center" w:pos="4819"/>
        </w:tabs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ТРИНАДЦЯТА СЕСІЯ</w:t>
      </w:r>
    </w:p>
    <w:p w:rsidR="00126ACF" w:rsidRPr="002E2A58" w:rsidRDefault="00126ACF" w:rsidP="00126ACF">
      <w:pPr>
        <w:jc w:val="center"/>
        <w:rPr>
          <w:rFonts w:eastAsia="Calibri"/>
          <w:b/>
          <w:sz w:val="28"/>
          <w:szCs w:val="28"/>
          <w:lang w:eastAsia="zh-CN"/>
        </w:rPr>
      </w:pPr>
      <w:r w:rsidRPr="002E2A58">
        <w:rPr>
          <w:rFonts w:eastAsia="Calibri"/>
          <w:b/>
          <w:sz w:val="28"/>
          <w:szCs w:val="28"/>
          <w:lang w:eastAsia="zh-CN"/>
        </w:rPr>
        <w:t xml:space="preserve">Р І Ш Е Н </w:t>
      </w:r>
      <w:proofErr w:type="spellStart"/>
      <w:r w:rsidRPr="002E2A58">
        <w:rPr>
          <w:rFonts w:eastAsia="Calibri"/>
          <w:b/>
          <w:sz w:val="28"/>
          <w:szCs w:val="28"/>
          <w:lang w:eastAsia="zh-CN"/>
        </w:rPr>
        <w:t>Н</w:t>
      </w:r>
      <w:proofErr w:type="spellEnd"/>
      <w:r w:rsidRPr="002E2A58">
        <w:rPr>
          <w:rFonts w:eastAsia="Calibri"/>
          <w:b/>
          <w:sz w:val="28"/>
          <w:szCs w:val="28"/>
          <w:lang w:eastAsia="zh-CN"/>
        </w:rPr>
        <w:t xml:space="preserve"> Я</w:t>
      </w:r>
      <w:r w:rsidR="00A60B02">
        <w:rPr>
          <w:rFonts w:eastAsia="Calibri"/>
          <w:b/>
          <w:sz w:val="28"/>
          <w:szCs w:val="28"/>
          <w:lang w:eastAsia="zh-CN"/>
        </w:rPr>
        <w:t xml:space="preserve"> №811</w:t>
      </w:r>
    </w:p>
    <w:p w:rsidR="008118EB" w:rsidRPr="00126ACF" w:rsidRDefault="00073999" w:rsidP="00126ACF">
      <w:pPr>
        <w:jc w:val="both"/>
        <w:rPr>
          <w:b/>
          <w:sz w:val="28"/>
        </w:rPr>
      </w:pPr>
      <w:r>
        <w:rPr>
          <w:b/>
          <w:sz w:val="28"/>
        </w:rPr>
        <w:t>Від 29 черв</w:t>
      </w:r>
      <w:r w:rsidR="00126ACF" w:rsidRPr="00126ACF">
        <w:rPr>
          <w:b/>
          <w:sz w:val="28"/>
        </w:rPr>
        <w:t>ня 2021 року</w:t>
      </w:r>
    </w:p>
    <w:p w:rsidR="00126ACF" w:rsidRPr="00126ACF" w:rsidRDefault="00126ACF" w:rsidP="00126ACF">
      <w:pPr>
        <w:jc w:val="both"/>
        <w:rPr>
          <w:b/>
          <w:sz w:val="28"/>
        </w:rPr>
      </w:pPr>
    </w:p>
    <w:p w:rsidR="00D753A8" w:rsidRDefault="00126ACF" w:rsidP="00126ACF">
      <w:pPr>
        <w:jc w:val="both"/>
        <w:rPr>
          <w:b/>
          <w:sz w:val="28"/>
        </w:rPr>
      </w:pPr>
      <w:r w:rsidRPr="00126ACF">
        <w:rPr>
          <w:b/>
          <w:sz w:val="28"/>
        </w:rPr>
        <w:t xml:space="preserve">Про звернення депутатів </w:t>
      </w:r>
      <w:proofErr w:type="spellStart"/>
      <w:r w:rsidRPr="00126ACF">
        <w:rPr>
          <w:b/>
          <w:sz w:val="28"/>
        </w:rPr>
        <w:t>Озернянської</w:t>
      </w:r>
      <w:proofErr w:type="spellEnd"/>
    </w:p>
    <w:p w:rsidR="00AD7BCC" w:rsidRDefault="00D753A8" w:rsidP="009D7857">
      <w:pPr>
        <w:jc w:val="both"/>
        <w:rPr>
          <w:b/>
          <w:sz w:val="28"/>
        </w:rPr>
      </w:pPr>
      <w:r>
        <w:rPr>
          <w:b/>
          <w:sz w:val="28"/>
        </w:rPr>
        <w:t>с</w:t>
      </w:r>
      <w:r w:rsidR="00126ACF" w:rsidRPr="00126ACF">
        <w:rPr>
          <w:b/>
          <w:sz w:val="28"/>
        </w:rPr>
        <w:t>ільської</w:t>
      </w:r>
      <w:r>
        <w:rPr>
          <w:b/>
          <w:sz w:val="28"/>
        </w:rPr>
        <w:t xml:space="preserve"> </w:t>
      </w:r>
      <w:r w:rsidR="00073999">
        <w:rPr>
          <w:b/>
          <w:sz w:val="28"/>
        </w:rPr>
        <w:t xml:space="preserve">ради до </w:t>
      </w:r>
      <w:r w:rsidR="009D7857">
        <w:rPr>
          <w:b/>
          <w:sz w:val="28"/>
        </w:rPr>
        <w:t xml:space="preserve">Народного депутата </w:t>
      </w:r>
    </w:p>
    <w:p w:rsidR="009D7857" w:rsidRDefault="009D7857" w:rsidP="009D7857">
      <w:pPr>
        <w:jc w:val="both"/>
        <w:rPr>
          <w:b/>
          <w:sz w:val="28"/>
        </w:rPr>
      </w:pPr>
      <w:r>
        <w:rPr>
          <w:b/>
          <w:sz w:val="28"/>
        </w:rPr>
        <w:t xml:space="preserve">України Івану Адамовичу Чайківському </w:t>
      </w:r>
    </w:p>
    <w:p w:rsidR="009D7857" w:rsidRDefault="009D7857" w:rsidP="009D7857">
      <w:pPr>
        <w:jc w:val="both"/>
        <w:rPr>
          <w:b/>
          <w:sz w:val="28"/>
        </w:rPr>
      </w:pPr>
      <w:r>
        <w:rPr>
          <w:b/>
          <w:sz w:val="28"/>
        </w:rPr>
        <w:t>по законопроекту №5600</w:t>
      </w:r>
    </w:p>
    <w:p w:rsidR="00126ACF" w:rsidRPr="00126ACF" w:rsidRDefault="00126ACF" w:rsidP="00126ACF">
      <w:pPr>
        <w:rPr>
          <w:sz w:val="28"/>
        </w:rPr>
      </w:pPr>
    </w:p>
    <w:p w:rsidR="00126ACF" w:rsidRDefault="00126ACF" w:rsidP="00126ACF">
      <w:pPr>
        <w:rPr>
          <w:sz w:val="28"/>
        </w:rPr>
      </w:pPr>
    </w:p>
    <w:p w:rsidR="00126ACF" w:rsidRDefault="00126ACF" w:rsidP="00126ACF">
      <w:pPr>
        <w:ind w:firstLine="709"/>
        <w:jc w:val="both"/>
        <w:rPr>
          <w:sz w:val="28"/>
        </w:rPr>
      </w:pPr>
      <w:r>
        <w:rPr>
          <w:sz w:val="28"/>
        </w:rPr>
        <w:t>Відповідно до частини другої статті 43 Закону України «Про місцеве самоврядування в Україні», розглянувш</w:t>
      </w:r>
      <w:r w:rsidR="00073999">
        <w:rPr>
          <w:sz w:val="28"/>
        </w:rPr>
        <w:t>и пропозицію депутатів сільської ради</w:t>
      </w:r>
      <w:r>
        <w:rPr>
          <w:sz w:val="28"/>
        </w:rPr>
        <w:t xml:space="preserve">, </w:t>
      </w:r>
      <w:proofErr w:type="spellStart"/>
      <w:r>
        <w:rPr>
          <w:sz w:val="28"/>
        </w:rPr>
        <w:t>Озернянська</w:t>
      </w:r>
      <w:proofErr w:type="spellEnd"/>
      <w:r>
        <w:rPr>
          <w:sz w:val="28"/>
        </w:rPr>
        <w:t xml:space="preserve"> сільська рада</w:t>
      </w:r>
    </w:p>
    <w:p w:rsidR="00126ACF" w:rsidRDefault="00126ACF" w:rsidP="00126ACF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126ACF" w:rsidRDefault="00126ACF" w:rsidP="00126ACF">
      <w:pPr>
        <w:ind w:firstLine="709"/>
        <w:jc w:val="center"/>
        <w:rPr>
          <w:b/>
          <w:sz w:val="28"/>
        </w:rPr>
      </w:pPr>
      <w:r w:rsidRPr="00126ACF">
        <w:rPr>
          <w:b/>
          <w:sz w:val="28"/>
        </w:rPr>
        <w:t>ВИРІШИЛА:</w:t>
      </w:r>
    </w:p>
    <w:p w:rsidR="00126ACF" w:rsidRDefault="00126ACF" w:rsidP="00126ACF">
      <w:pPr>
        <w:rPr>
          <w:sz w:val="28"/>
        </w:rPr>
      </w:pPr>
    </w:p>
    <w:p w:rsidR="00126ACF" w:rsidRPr="00073999" w:rsidRDefault="00126ACF" w:rsidP="00073999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Прийняти звернення депута</w:t>
      </w:r>
      <w:r w:rsidR="00AD7BCC">
        <w:rPr>
          <w:sz w:val="28"/>
        </w:rPr>
        <w:t xml:space="preserve">тів </w:t>
      </w:r>
      <w:proofErr w:type="spellStart"/>
      <w:r w:rsidR="00AD7BCC">
        <w:rPr>
          <w:sz w:val="28"/>
        </w:rPr>
        <w:t>Озернянської</w:t>
      </w:r>
      <w:proofErr w:type="spellEnd"/>
      <w:r w:rsidR="00AD7BCC">
        <w:rPr>
          <w:sz w:val="28"/>
        </w:rPr>
        <w:t xml:space="preserve"> сільської ради до </w:t>
      </w:r>
      <w:r w:rsidR="009D7857">
        <w:rPr>
          <w:sz w:val="28"/>
        </w:rPr>
        <w:t>Народного депутата України Івана Адамовича Чайківському</w:t>
      </w:r>
      <w:r w:rsidR="00073999" w:rsidRPr="00073999">
        <w:rPr>
          <w:sz w:val="28"/>
        </w:rPr>
        <w:t xml:space="preserve"> </w:t>
      </w:r>
      <w:r w:rsidRPr="00073999">
        <w:rPr>
          <w:sz w:val="28"/>
        </w:rPr>
        <w:t>(додається).</w:t>
      </w:r>
    </w:p>
    <w:p w:rsidR="00627952" w:rsidRDefault="00126ACF" w:rsidP="00126ACF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Це рішення та звернення надіслати до </w:t>
      </w:r>
      <w:r w:rsidR="009D7857">
        <w:rPr>
          <w:sz w:val="28"/>
        </w:rPr>
        <w:t>Народного депутата України Івана Адамовича Чайківського</w:t>
      </w:r>
      <w:r w:rsidR="00073999">
        <w:rPr>
          <w:sz w:val="28"/>
        </w:rPr>
        <w:t xml:space="preserve">, </w:t>
      </w:r>
      <w:r w:rsidR="009D7857">
        <w:rPr>
          <w:sz w:val="28"/>
        </w:rPr>
        <w:t xml:space="preserve">для розгляду </w:t>
      </w:r>
      <w:r>
        <w:rPr>
          <w:sz w:val="28"/>
        </w:rPr>
        <w:t xml:space="preserve">порушеного питання, а також оприлюднити на офіційному веб-сайті </w:t>
      </w:r>
      <w:proofErr w:type="spellStart"/>
      <w:r>
        <w:rPr>
          <w:sz w:val="28"/>
        </w:rPr>
        <w:t>Озернянської</w:t>
      </w:r>
      <w:proofErr w:type="spellEnd"/>
      <w:r>
        <w:rPr>
          <w:sz w:val="28"/>
        </w:rPr>
        <w:t xml:space="preserve"> сільської ради.</w:t>
      </w:r>
    </w:p>
    <w:p w:rsidR="00627952" w:rsidRPr="007D7EB9" w:rsidRDefault="00627952" w:rsidP="00627952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6"/>
          <w:lang w:eastAsia="uk-UA"/>
        </w:rPr>
      </w:pPr>
      <w:r>
        <w:rPr>
          <w:sz w:val="28"/>
          <w:szCs w:val="26"/>
          <w:lang w:eastAsia="uk-UA"/>
        </w:rPr>
        <w:t>Інспектору Лемішка О.М</w:t>
      </w:r>
      <w:r w:rsidR="00EF2836">
        <w:rPr>
          <w:sz w:val="28"/>
          <w:szCs w:val="26"/>
          <w:lang w:eastAsia="uk-UA"/>
        </w:rPr>
        <w:t>. направити рішення до вказаного адресата</w:t>
      </w:r>
      <w:r w:rsidRPr="007D7EB9">
        <w:rPr>
          <w:sz w:val="28"/>
          <w:szCs w:val="26"/>
          <w:lang w:eastAsia="uk-UA"/>
        </w:rPr>
        <w:t>.</w:t>
      </w:r>
    </w:p>
    <w:p w:rsidR="00627952" w:rsidRPr="007D7EB9" w:rsidRDefault="00627952" w:rsidP="00627952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6"/>
          <w:lang w:eastAsia="uk-UA"/>
        </w:rPr>
      </w:pPr>
      <w:r w:rsidRPr="007D7EB9">
        <w:rPr>
          <w:sz w:val="28"/>
          <w:szCs w:val="26"/>
          <w:lang w:eastAsia="uk-UA"/>
        </w:rPr>
        <w:t xml:space="preserve">Контроль за виконанням рішення </w:t>
      </w:r>
      <w:r w:rsidR="00073999">
        <w:rPr>
          <w:sz w:val="28"/>
          <w:szCs w:val="26"/>
          <w:lang w:eastAsia="uk-UA"/>
        </w:rPr>
        <w:t>покласти на сільського голову</w:t>
      </w:r>
      <w:r w:rsidRPr="007D7EB9">
        <w:rPr>
          <w:sz w:val="28"/>
          <w:szCs w:val="26"/>
          <w:lang w:eastAsia="uk-UA"/>
        </w:rPr>
        <w:t>.</w:t>
      </w:r>
    </w:p>
    <w:p w:rsidR="00627952" w:rsidRPr="00627952" w:rsidRDefault="00126ACF" w:rsidP="00627952">
      <w:pPr>
        <w:pStyle w:val="a3"/>
        <w:ind w:left="1068"/>
        <w:jc w:val="both"/>
        <w:rPr>
          <w:sz w:val="28"/>
        </w:rPr>
      </w:pPr>
      <w:r>
        <w:rPr>
          <w:sz w:val="28"/>
        </w:rPr>
        <w:t xml:space="preserve"> </w:t>
      </w:r>
    </w:p>
    <w:p w:rsidR="00627952" w:rsidRDefault="00627952" w:rsidP="00627952"/>
    <w:p w:rsidR="00B62A59" w:rsidRDefault="00627952" w:rsidP="00B62A59">
      <w:pPr>
        <w:rPr>
          <w:b/>
          <w:sz w:val="28"/>
          <w:szCs w:val="28"/>
        </w:rPr>
      </w:pPr>
      <w:r w:rsidRPr="00627952">
        <w:rPr>
          <w:b/>
          <w:sz w:val="28"/>
          <w:szCs w:val="28"/>
        </w:rPr>
        <w:t xml:space="preserve">Сільський голова                             </w:t>
      </w:r>
      <w:r>
        <w:rPr>
          <w:b/>
          <w:sz w:val="28"/>
          <w:szCs w:val="28"/>
        </w:rPr>
        <w:t xml:space="preserve">                              </w:t>
      </w:r>
      <w:r w:rsidRPr="00627952">
        <w:rPr>
          <w:b/>
          <w:sz w:val="28"/>
          <w:szCs w:val="28"/>
        </w:rPr>
        <w:t xml:space="preserve">          Ростислав БІДУЛА</w:t>
      </w:r>
    </w:p>
    <w:p w:rsidR="00627952" w:rsidRPr="00B62A59" w:rsidRDefault="00B62A59" w:rsidP="00B62A59">
      <w:pPr>
        <w:rPr>
          <w:b/>
          <w:sz w:val="20"/>
        </w:rPr>
      </w:pPr>
      <w:r w:rsidRPr="00B62A59">
        <w:rPr>
          <w:b/>
          <w:sz w:val="20"/>
        </w:rPr>
        <w:t>Назар РОМАНІВ</w:t>
      </w:r>
      <w:r w:rsidRPr="00B62A59">
        <w:rPr>
          <w:b/>
          <w:sz w:val="20"/>
        </w:rPr>
        <w:br/>
      </w:r>
      <w:r w:rsidR="00627952" w:rsidRPr="00B62A59">
        <w:rPr>
          <w:b/>
          <w:sz w:val="20"/>
        </w:rPr>
        <w:br w:type="page"/>
      </w:r>
    </w:p>
    <w:p w:rsidR="00A60B02" w:rsidRPr="00A60B02" w:rsidRDefault="00A60B02" w:rsidP="00A60B02">
      <w:pPr>
        <w:spacing w:line="360" w:lineRule="auto"/>
        <w:ind w:firstLine="709"/>
        <w:contextualSpacing/>
        <w:jc w:val="right"/>
        <w:rPr>
          <w:b/>
          <w:sz w:val="28"/>
          <w:szCs w:val="28"/>
        </w:rPr>
      </w:pPr>
      <w:r w:rsidRPr="00A60B02">
        <w:rPr>
          <w:b/>
          <w:sz w:val="28"/>
          <w:szCs w:val="28"/>
        </w:rPr>
        <w:lastRenderedPageBreak/>
        <w:t>Народному депутату України</w:t>
      </w:r>
    </w:p>
    <w:p w:rsidR="00A60B02" w:rsidRPr="00A60B02" w:rsidRDefault="00A60B02" w:rsidP="00A60B02">
      <w:pPr>
        <w:spacing w:line="360" w:lineRule="auto"/>
        <w:ind w:firstLine="709"/>
        <w:contextualSpacing/>
        <w:jc w:val="right"/>
        <w:rPr>
          <w:b/>
          <w:sz w:val="28"/>
          <w:szCs w:val="28"/>
        </w:rPr>
      </w:pPr>
      <w:r w:rsidRPr="00A60B02">
        <w:rPr>
          <w:b/>
          <w:sz w:val="28"/>
          <w:szCs w:val="28"/>
        </w:rPr>
        <w:t>Чайківському Івану Адамовичу</w:t>
      </w:r>
    </w:p>
    <w:p w:rsidR="00A60B02" w:rsidRPr="00A60B02" w:rsidRDefault="00A60B02" w:rsidP="00A60B02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A60B02" w:rsidRPr="00A60B02" w:rsidRDefault="00A60B02" w:rsidP="00A60B02">
      <w:pPr>
        <w:spacing w:line="360" w:lineRule="auto"/>
        <w:contextualSpacing/>
        <w:jc w:val="both"/>
        <w:rPr>
          <w:b/>
          <w:sz w:val="28"/>
          <w:szCs w:val="28"/>
        </w:rPr>
      </w:pPr>
      <w:r w:rsidRPr="00A60B02">
        <w:rPr>
          <w:b/>
          <w:sz w:val="28"/>
          <w:szCs w:val="28"/>
        </w:rPr>
        <w:t>Звернення по законопроекту №5600</w:t>
      </w:r>
    </w:p>
    <w:p w:rsidR="00A60B02" w:rsidRPr="00A60B02" w:rsidRDefault="00A60B02" w:rsidP="00A60B02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A60B02" w:rsidRPr="00A60B02" w:rsidRDefault="00A60B02" w:rsidP="00A60B02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60B02">
        <w:rPr>
          <w:b/>
          <w:sz w:val="28"/>
          <w:szCs w:val="28"/>
        </w:rPr>
        <w:t>Шановний Іван Адамович!</w:t>
      </w:r>
    </w:p>
    <w:p w:rsidR="00A60B02" w:rsidRDefault="00A60B02" w:rsidP="00A60B02">
      <w:pPr>
        <w:spacing w:line="360" w:lineRule="auto"/>
        <w:contextualSpacing/>
        <w:rPr>
          <w:sz w:val="28"/>
          <w:szCs w:val="28"/>
        </w:rPr>
      </w:pPr>
    </w:p>
    <w:p w:rsidR="00A60B02" w:rsidRDefault="00A60B02" w:rsidP="00A60B0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розгляді у Верховній Раді України знаходиться урядовий законопроект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надходжень» № 5600 від 02.06.2021.</w:t>
      </w:r>
    </w:p>
    <w:p w:rsidR="00A60B02" w:rsidRDefault="00A60B02" w:rsidP="00A60B0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червня Комітет Верховної Ради України з питань фінансів, податкової та митної політики прийняв рішення рекомендувати прийняти за основу в першому читання урядовий законопроекту №5600. Далі законопроект буде спрямований на голосування на пленарному засіданні Верховної Ради України. </w:t>
      </w:r>
    </w:p>
    <w:p w:rsidR="00A60B02" w:rsidRDefault="00A60B02" w:rsidP="00A60B0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 цьому законопроекті, зокрема, закладено норму щодо позбавлення бюджетів територіальних громад 5-відсоткового акцизного податку з роздрібного продажу тютюнових виробів шляхом перенесення на виробників та імпортерів обов’язку сплати такого податку до держбюджету.</w:t>
      </w:r>
    </w:p>
    <w:p w:rsidR="00A60B02" w:rsidRDefault="00A60B02" w:rsidP="00A60B0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бюджетів усіх територіальних громад України це втрата 2,9 млрд гривень доходів. Для бюджету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територіальної громади  це втрата </w:t>
      </w:r>
      <w:r w:rsidR="006F68CF">
        <w:rPr>
          <w:sz w:val="28"/>
          <w:szCs w:val="28"/>
        </w:rPr>
        <w:t>100 тисяч</w:t>
      </w:r>
      <w:r>
        <w:rPr>
          <w:sz w:val="28"/>
          <w:szCs w:val="28"/>
        </w:rPr>
        <w:t xml:space="preserve"> гривень фінансових ресурсів. Доцільнішим є залишити чинні норми, які ефективно працюють і стабільно наповнюють бюджети громад.</w:t>
      </w:r>
    </w:p>
    <w:p w:rsidR="00A60B02" w:rsidRDefault="00A60B02" w:rsidP="00A60B0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Прийняття таких ініціатив про скасування роздрібного акцизу на тютюнові вироби це «</w:t>
      </w:r>
      <w:proofErr w:type="spellStart"/>
      <w:r>
        <w:rPr>
          <w:sz w:val="28"/>
          <w:szCs w:val="28"/>
        </w:rPr>
        <w:t>відкат</w:t>
      </w:r>
      <w:proofErr w:type="spellEnd"/>
      <w:r>
        <w:rPr>
          <w:sz w:val="28"/>
          <w:szCs w:val="28"/>
        </w:rPr>
        <w:t xml:space="preserve"> назад» </w:t>
      </w:r>
      <w:proofErr w:type="spellStart"/>
      <w:r>
        <w:rPr>
          <w:sz w:val="28"/>
          <w:szCs w:val="28"/>
        </w:rPr>
        <w:t>децентралізаційної</w:t>
      </w:r>
      <w:proofErr w:type="spellEnd"/>
      <w:r>
        <w:rPr>
          <w:sz w:val="28"/>
          <w:szCs w:val="28"/>
        </w:rPr>
        <w:t xml:space="preserve"> реформи, це посилення негативних тенденцій перенесення та вилучення ряду ресурсів громад на вищий рівень, що в кінцевому результаті зведе нанівець всі докладені зусилля щодо децентралізації.</w:t>
      </w:r>
    </w:p>
    <w:p w:rsidR="00A60B02" w:rsidRDefault="00A60B02" w:rsidP="00A60B0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Роздрібний акциз на тютюн потрібно залишити на рівні громад і тому що місцева влада значно більше зацікавлена, ніж центральні органи виконавчої влади, збирати такий акциз на тютюн і сприяти легальній роботі точок продажу </w:t>
      </w:r>
      <w:r>
        <w:rPr>
          <w:sz w:val="28"/>
          <w:szCs w:val="28"/>
        </w:rPr>
        <w:lastRenderedPageBreak/>
        <w:t>тютюнових виробів. Також місцевий акциз служить дієвим інструментом боротьби з тіньовою економікою та контрабандою. Завдяки співставленню даних зі сплати виробниками тютюнових продуктів загальнодержавного акцизу та місцевого акцизу розповсюджувачами цих товарів через роздрібну мережу можна визначити тіньовий оборот.</w:t>
      </w:r>
    </w:p>
    <w:p w:rsidR="00A60B02" w:rsidRDefault="00A60B02" w:rsidP="00A60B0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Прийняття Законопроекту №5600 із нормами про скасування роздрібного акцизу на тютюн спричинить зростання соціальної  напруги та зменшення підтримки з боку органів місцевого самоврядування до дій центральних органів влади.</w:t>
      </w:r>
    </w:p>
    <w:p w:rsidR="00A60B02" w:rsidRDefault="00A60B02" w:rsidP="00A60B0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громада звертається до Вас з проханням дослухатися до місцевого самоврядування та врахувати інтереси територіальних громад і не підтримувати прийняття законопроекту №5600 із нормами про скасування </w:t>
      </w:r>
      <w:proofErr w:type="spellStart"/>
      <w:r>
        <w:rPr>
          <w:sz w:val="28"/>
          <w:szCs w:val="28"/>
        </w:rPr>
        <w:t>роздрідного</w:t>
      </w:r>
      <w:proofErr w:type="spellEnd"/>
      <w:r>
        <w:rPr>
          <w:sz w:val="28"/>
          <w:szCs w:val="28"/>
        </w:rPr>
        <w:t xml:space="preserve"> акцизу на тютюн, оскільки запропоновані цим проектом зміни розбалансують бюджет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 територіальної громади і погіршать </w:t>
      </w:r>
      <w:r w:rsidR="006F68CF">
        <w:rPr>
          <w:sz w:val="28"/>
          <w:szCs w:val="28"/>
        </w:rPr>
        <w:t xml:space="preserve">стан фінансового </w:t>
      </w:r>
      <w:r>
        <w:rPr>
          <w:sz w:val="28"/>
          <w:szCs w:val="28"/>
        </w:rPr>
        <w:t>забезпечення громади.</w:t>
      </w:r>
    </w:p>
    <w:p w:rsidR="00A60B02" w:rsidRDefault="00A60B02" w:rsidP="00A60B02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627952" w:rsidRPr="00EF2836" w:rsidRDefault="004345C8" w:rsidP="00A63D33">
      <w:pPr>
        <w:tabs>
          <w:tab w:val="left" w:pos="7560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</w:t>
      </w:r>
      <w:r w:rsidR="00A866E0" w:rsidRPr="00EF2836">
        <w:rPr>
          <w:sz w:val="28"/>
          <w:szCs w:val="28"/>
        </w:rPr>
        <w:tab/>
      </w:r>
    </w:p>
    <w:p w:rsidR="001C3FEC" w:rsidRDefault="00A866E0" w:rsidP="00A866E0">
      <w:pPr>
        <w:tabs>
          <w:tab w:val="left" w:pos="7560"/>
        </w:tabs>
        <w:jc w:val="right"/>
        <w:rPr>
          <w:b/>
          <w:sz w:val="28"/>
          <w:szCs w:val="28"/>
        </w:rPr>
      </w:pPr>
      <w:r w:rsidRPr="00A866E0">
        <w:rPr>
          <w:b/>
          <w:sz w:val="28"/>
          <w:szCs w:val="28"/>
        </w:rPr>
        <w:t>Прийнято</w:t>
      </w:r>
      <w:r w:rsidR="001C3FEC">
        <w:rPr>
          <w:b/>
          <w:sz w:val="28"/>
          <w:szCs w:val="28"/>
        </w:rPr>
        <w:t xml:space="preserve"> на Тринадцятій</w:t>
      </w:r>
      <w:r w:rsidRPr="00A866E0">
        <w:rPr>
          <w:b/>
          <w:sz w:val="28"/>
          <w:szCs w:val="28"/>
        </w:rPr>
        <w:t xml:space="preserve"> сесії </w:t>
      </w:r>
    </w:p>
    <w:p w:rsidR="00A866E0" w:rsidRPr="00A866E0" w:rsidRDefault="00A866E0" w:rsidP="00A866E0">
      <w:pPr>
        <w:tabs>
          <w:tab w:val="left" w:pos="7560"/>
        </w:tabs>
        <w:jc w:val="right"/>
        <w:rPr>
          <w:b/>
          <w:sz w:val="28"/>
          <w:szCs w:val="28"/>
        </w:rPr>
      </w:pPr>
      <w:proofErr w:type="spellStart"/>
      <w:r w:rsidRPr="00A866E0">
        <w:rPr>
          <w:b/>
          <w:sz w:val="28"/>
          <w:szCs w:val="28"/>
        </w:rPr>
        <w:t>Озернянської</w:t>
      </w:r>
      <w:proofErr w:type="spellEnd"/>
      <w:r w:rsidRPr="00A866E0">
        <w:rPr>
          <w:b/>
          <w:sz w:val="28"/>
          <w:szCs w:val="28"/>
        </w:rPr>
        <w:t xml:space="preserve"> сільс</w:t>
      </w:r>
      <w:r w:rsidR="001C3FEC">
        <w:rPr>
          <w:b/>
          <w:sz w:val="28"/>
          <w:szCs w:val="28"/>
        </w:rPr>
        <w:t xml:space="preserve">ької ради </w:t>
      </w:r>
      <w:r w:rsidR="001C3FEC">
        <w:rPr>
          <w:b/>
          <w:sz w:val="28"/>
          <w:szCs w:val="28"/>
        </w:rPr>
        <w:br/>
        <w:t>восьмого скликання 29 черв</w:t>
      </w:r>
      <w:r w:rsidRPr="00A866E0">
        <w:rPr>
          <w:b/>
          <w:sz w:val="28"/>
          <w:szCs w:val="28"/>
        </w:rPr>
        <w:t>ня 2021 року</w:t>
      </w:r>
    </w:p>
    <w:p w:rsidR="00A866E0" w:rsidRPr="00A866E0" w:rsidRDefault="00A866E0" w:rsidP="00A866E0">
      <w:pPr>
        <w:tabs>
          <w:tab w:val="left" w:pos="7560"/>
        </w:tabs>
        <w:jc w:val="right"/>
        <w:rPr>
          <w:b/>
          <w:sz w:val="28"/>
          <w:szCs w:val="28"/>
        </w:rPr>
      </w:pPr>
      <w:r w:rsidRPr="00A866E0">
        <w:rPr>
          <w:b/>
          <w:sz w:val="28"/>
          <w:szCs w:val="28"/>
        </w:rPr>
        <w:t>с. Озерна</w:t>
      </w:r>
    </w:p>
    <w:sectPr w:rsidR="00A866E0" w:rsidRPr="00A86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22E29"/>
    <w:multiLevelType w:val="hybridMultilevel"/>
    <w:tmpl w:val="50BEE2DE"/>
    <w:lvl w:ilvl="0" w:tplc="3E640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6957FF"/>
    <w:multiLevelType w:val="multilevel"/>
    <w:tmpl w:val="81201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C02A2D"/>
    <w:multiLevelType w:val="hybridMultilevel"/>
    <w:tmpl w:val="CCF8CAF6"/>
    <w:lvl w:ilvl="0" w:tplc="201C3FF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CF"/>
    <w:rsid w:val="00073999"/>
    <w:rsid w:val="00126ACF"/>
    <w:rsid w:val="001C3FEC"/>
    <w:rsid w:val="002E2A58"/>
    <w:rsid w:val="0039594F"/>
    <w:rsid w:val="004345C8"/>
    <w:rsid w:val="00627952"/>
    <w:rsid w:val="006F68CF"/>
    <w:rsid w:val="008118EB"/>
    <w:rsid w:val="009D7857"/>
    <w:rsid w:val="00A60B02"/>
    <w:rsid w:val="00A63D33"/>
    <w:rsid w:val="00A665C9"/>
    <w:rsid w:val="00A866E0"/>
    <w:rsid w:val="00A87C9A"/>
    <w:rsid w:val="00AD7BCC"/>
    <w:rsid w:val="00B62A59"/>
    <w:rsid w:val="00D753A8"/>
    <w:rsid w:val="00DE0BA0"/>
    <w:rsid w:val="00E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04FA"/>
  <w15:chartTrackingRefBased/>
  <w15:docId w15:val="{22C8F652-D3AE-4C64-8A1F-D54596E9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A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2A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2A5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44B61-00F9-4C1A-AB63-8B20FE88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2436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5</cp:revision>
  <cp:lastPrinted>2021-05-19T09:00:00Z</cp:lastPrinted>
  <dcterms:created xsi:type="dcterms:W3CDTF">2021-07-05T07:56:00Z</dcterms:created>
  <dcterms:modified xsi:type="dcterms:W3CDTF">2021-07-06T11:16:00Z</dcterms:modified>
</cp:coreProperties>
</file>