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30" w:rsidRPr="00042E30" w:rsidRDefault="00042E30" w:rsidP="00042E3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43333FBC" wp14:editId="2020E3F8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2E30" w:rsidRPr="00042E30" w:rsidRDefault="00042E30" w:rsidP="00042E3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t>ОЗЕРНЯНСЬКА СІЛЬСЬКА РАДА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ЗБОРІВСЬКОГО РАЙОНУ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ТЕРНОПІЛЬСЬКОЇ ОБЛАСТІ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ВОСЬМОГО СКЛИКАННЯ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ДРУГА СЕСІЯ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РІШЕННЯ</w:t>
      </w:r>
      <w:r w:rsidR="00C51CC9">
        <w:rPr>
          <w:rFonts w:ascii="Times New Roman" w:eastAsia="Calibri" w:hAnsi="Times New Roman" w:cs="Times New Roman"/>
          <w:b/>
          <w:sz w:val="28"/>
          <w:lang w:eastAsia="en-US"/>
        </w:rPr>
        <w:t xml:space="preserve"> №28</w:t>
      </w:r>
    </w:p>
    <w:p w:rsidR="00266B4E" w:rsidRPr="00042E30" w:rsidRDefault="00266B4E">
      <w:pPr>
        <w:rPr>
          <w:rFonts w:ascii="Times New Roman" w:hAnsi="Times New Roman" w:cs="Times New Roman"/>
          <w:b/>
          <w:sz w:val="28"/>
          <w:szCs w:val="28"/>
        </w:rPr>
      </w:pPr>
      <w:r w:rsidRPr="00042E30">
        <w:rPr>
          <w:rFonts w:ascii="Times New Roman" w:hAnsi="Times New Roman" w:cs="Times New Roman"/>
          <w:b/>
          <w:sz w:val="28"/>
          <w:szCs w:val="28"/>
        </w:rPr>
        <w:t xml:space="preserve">Від  3 грудня  2020  року </w:t>
      </w:r>
    </w:p>
    <w:p w:rsidR="00266B4E" w:rsidRPr="00042E30" w:rsidRDefault="00266B4E">
      <w:pPr>
        <w:rPr>
          <w:rFonts w:ascii="Times New Roman" w:hAnsi="Times New Roman" w:cs="Times New Roman"/>
          <w:b/>
          <w:sz w:val="28"/>
          <w:szCs w:val="28"/>
        </w:rPr>
      </w:pPr>
      <w:r w:rsidRPr="00042E30">
        <w:rPr>
          <w:rFonts w:ascii="Times New Roman" w:hAnsi="Times New Roman" w:cs="Times New Roman"/>
          <w:b/>
          <w:sz w:val="28"/>
          <w:szCs w:val="28"/>
        </w:rPr>
        <w:t xml:space="preserve">Про  включення  в  перелік   </w:t>
      </w:r>
    </w:p>
    <w:p w:rsidR="00266B4E" w:rsidRPr="00042E30" w:rsidRDefault="00266B4E">
      <w:pPr>
        <w:rPr>
          <w:rFonts w:ascii="Times New Roman" w:hAnsi="Times New Roman" w:cs="Times New Roman"/>
          <w:b/>
          <w:sz w:val="28"/>
          <w:szCs w:val="28"/>
        </w:rPr>
      </w:pPr>
      <w:r w:rsidRPr="00042E30">
        <w:rPr>
          <w:rFonts w:ascii="Times New Roman" w:hAnsi="Times New Roman" w:cs="Times New Roman"/>
          <w:b/>
          <w:sz w:val="28"/>
          <w:szCs w:val="28"/>
        </w:rPr>
        <w:t xml:space="preserve">земельних ділянок  з продажу </w:t>
      </w:r>
    </w:p>
    <w:p w:rsidR="00266B4E" w:rsidRPr="00042E30" w:rsidRDefault="00266B4E">
      <w:pPr>
        <w:rPr>
          <w:rFonts w:ascii="Times New Roman" w:hAnsi="Times New Roman" w:cs="Times New Roman"/>
          <w:b/>
          <w:sz w:val="28"/>
          <w:szCs w:val="28"/>
        </w:rPr>
      </w:pPr>
      <w:r w:rsidRPr="00042E30">
        <w:rPr>
          <w:rFonts w:ascii="Times New Roman" w:hAnsi="Times New Roman" w:cs="Times New Roman"/>
          <w:b/>
          <w:sz w:val="28"/>
          <w:szCs w:val="28"/>
        </w:rPr>
        <w:t>права оренди на земельних</w:t>
      </w:r>
    </w:p>
    <w:p w:rsidR="00266B4E" w:rsidRPr="00042E30" w:rsidRDefault="00042E30">
      <w:pPr>
        <w:rPr>
          <w:rFonts w:ascii="Times New Roman" w:hAnsi="Times New Roman" w:cs="Times New Roman"/>
          <w:b/>
          <w:sz w:val="28"/>
          <w:szCs w:val="28"/>
        </w:rPr>
      </w:pPr>
      <w:r w:rsidRPr="00042E30">
        <w:rPr>
          <w:rFonts w:ascii="Times New Roman" w:hAnsi="Times New Roman" w:cs="Times New Roman"/>
          <w:b/>
          <w:sz w:val="28"/>
          <w:szCs w:val="28"/>
        </w:rPr>
        <w:t>торгах  (аукціоні )</w:t>
      </w:r>
    </w:p>
    <w:p w:rsidR="00266B4E" w:rsidRPr="00042E30" w:rsidRDefault="003C2B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66B4E" w:rsidRPr="00042E30">
        <w:rPr>
          <w:rFonts w:ascii="Times New Roman" w:hAnsi="Times New Roman" w:cs="Times New Roman"/>
          <w:sz w:val="28"/>
          <w:szCs w:val="28"/>
        </w:rPr>
        <w:t xml:space="preserve"> З метою  залучення  коштів  до сільського  бюджету  та  раціонального  використання  земель  сільської  ради, керуючись  ст..26  З</w:t>
      </w:r>
      <w:r w:rsidR="00C51CC9">
        <w:rPr>
          <w:rFonts w:ascii="Times New Roman" w:hAnsi="Times New Roman" w:cs="Times New Roman"/>
          <w:sz w:val="28"/>
          <w:szCs w:val="28"/>
        </w:rPr>
        <w:t>акону України «</w:t>
      </w:r>
      <w:r w:rsidR="00266B4E" w:rsidRPr="00042E30">
        <w:rPr>
          <w:rFonts w:ascii="Times New Roman" w:hAnsi="Times New Roman" w:cs="Times New Roman"/>
          <w:sz w:val="28"/>
          <w:szCs w:val="28"/>
        </w:rPr>
        <w:t>Про  місце</w:t>
      </w:r>
      <w:r w:rsidR="00C51CC9">
        <w:rPr>
          <w:rFonts w:ascii="Times New Roman" w:hAnsi="Times New Roman" w:cs="Times New Roman"/>
          <w:sz w:val="28"/>
          <w:szCs w:val="28"/>
        </w:rPr>
        <w:t>ве   самоврядування в  Україні»</w:t>
      </w:r>
      <w:r w:rsidR="00266B4E" w:rsidRPr="00042E30">
        <w:rPr>
          <w:rFonts w:ascii="Times New Roman" w:hAnsi="Times New Roman" w:cs="Times New Roman"/>
          <w:sz w:val="28"/>
          <w:szCs w:val="28"/>
        </w:rPr>
        <w:t>,</w:t>
      </w:r>
      <w:r w:rsidR="00275F61">
        <w:rPr>
          <w:rFonts w:ascii="Times New Roman" w:hAnsi="Times New Roman" w:cs="Times New Roman"/>
          <w:sz w:val="28"/>
          <w:szCs w:val="28"/>
        </w:rPr>
        <w:t xml:space="preserve"> ст. </w:t>
      </w:r>
      <w:r w:rsidR="00266B4E" w:rsidRPr="00042E3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266B4E" w:rsidRPr="00042E30">
        <w:rPr>
          <w:rFonts w:ascii="Times New Roman" w:hAnsi="Times New Roman" w:cs="Times New Roman"/>
          <w:sz w:val="28"/>
          <w:szCs w:val="28"/>
        </w:rPr>
        <w:t>22,134-139   Зем</w:t>
      </w:r>
      <w:r w:rsidR="00C51CC9">
        <w:rPr>
          <w:rFonts w:ascii="Times New Roman" w:hAnsi="Times New Roman" w:cs="Times New Roman"/>
          <w:sz w:val="28"/>
          <w:szCs w:val="28"/>
        </w:rPr>
        <w:t>ельного  Кодексу   України ,ст.50 Закону  України  «</w:t>
      </w:r>
      <w:r w:rsidR="00266B4E" w:rsidRPr="00042E30">
        <w:rPr>
          <w:rFonts w:ascii="Times New Roman" w:hAnsi="Times New Roman" w:cs="Times New Roman"/>
          <w:sz w:val="28"/>
          <w:szCs w:val="28"/>
        </w:rPr>
        <w:t>Про землеустр</w:t>
      </w:r>
      <w:r w:rsidR="00042E30">
        <w:rPr>
          <w:rFonts w:ascii="Times New Roman" w:hAnsi="Times New Roman" w:cs="Times New Roman"/>
          <w:sz w:val="28"/>
          <w:szCs w:val="28"/>
        </w:rPr>
        <w:t>ій»</w:t>
      </w:r>
      <w:r w:rsidR="00266B4E" w:rsidRPr="00042E30">
        <w:rPr>
          <w:rFonts w:ascii="Times New Roman" w:hAnsi="Times New Roman" w:cs="Times New Roman"/>
          <w:sz w:val="28"/>
          <w:szCs w:val="28"/>
        </w:rPr>
        <w:t xml:space="preserve"> ,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За</w:t>
      </w:r>
      <w:r w:rsidR="00C51CC9">
        <w:rPr>
          <w:rFonts w:ascii="Times New Roman" w:hAnsi="Times New Roman" w:cs="Times New Roman"/>
          <w:sz w:val="28"/>
          <w:szCs w:val="28"/>
        </w:rPr>
        <w:t>коном  України  «</w:t>
      </w:r>
      <w:r w:rsidR="00266B4E" w:rsidRPr="00042E30">
        <w:rPr>
          <w:rFonts w:ascii="Times New Roman" w:hAnsi="Times New Roman" w:cs="Times New Roman"/>
          <w:sz w:val="28"/>
          <w:szCs w:val="28"/>
        </w:rPr>
        <w:t>Про  державний земельний  кадастр</w:t>
      </w:r>
      <w:r w:rsidR="00042E30">
        <w:rPr>
          <w:rFonts w:ascii="Times New Roman" w:hAnsi="Times New Roman" w:cs="Times New Roman"/>
          <w:sz w:val="28"/>
          <w:szCs w:val="28"/>
        </w:rPr>
        <w:t xml:space="preserve">» </w:t>
      </w:r>
      <w:r w:rsidR="00266B4E"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9474C4" w:rsidRPr="00042E3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9474C4" w:rsidRPr="00042E30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9474C4" w:rsidRPr="00042E30">
        <w:rPr>
          <w:rFonts w:ascii="Times New Roman" w:hAnsi="Times New Roman" w:cs="Times New Roman"/>
          <w:sz w:val="28"/>
          <w:szCs w:val="28"/>
        </w:rPr>
        <w:t xml:space="preserve">  сільська  рада </w:t>
      </w:r>
    </w:p>
    <w:p w:rsidR="009474C4" w:rsidRPr="00042E30" w:rsidRDefault="009474C4">
      <w:pPr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 xml:space="preserve">                                               В И Р І Ш И Л А  :</w:t>
      </w:r>
    </w:p>
    <w:p w:rsidR="00CD327D" w:rsidRPr="00042E30" w:rsidRDefault="009474C4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1.Включити до  переліку  земельних  ділянок   комунальної   власності   для  подальшого  продажу   ї</w:t>
      </w:r>
      <w:r w:rsidR="0067547C" w:rsidRPr="00042E30">
        <w:rPr>
          <w:rFonts w:ascii="Times New Roman" w:hAnsi="Times New Roman" w:cs="Times New Roman"/>
          <w:sz w:val="28"/>
          <w:szCs w:val="28"/>
        </w:rPr>
        <w:t>х</w:t>
      </w:r>
      <w:r w:rsidRPr="00042E30">
        <w:rPr>
          <w:rFonts w:ascii="Times New Roman" w:hAnsi="Times New Roman" w:cs="Times New Roman"/>
          <w:sz w:val="28"/>
          <w:szCs w:val="28"/>
        </w:rPr>
        <w:t xml:space="preserve"> права  оренди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на  земельних  торгах   (аукціоні )  земельн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і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 ділянк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и :  </w:t>
      </w:r>
    </w:p>
    <w:p w:rsidR="009474C4" w:rsidRPr="00042E30" w:rsidRDefault="00CD32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-    ділянка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№1 площею -  0,2414 га ,кадастровий   номер  земельної  ділянки</w:t>
      </w:r>
      <w:r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67547C" w:rsidRPr="00042E30">
        <w:rPr>
          <w:rFonts w:ascii="Times New Roman" w:hAnsi="Times New Roman" w:cs="Times New Roman"/>
          <w:sz w:val="28"/>
          <w:szCs w:val="28"/>
        </w:rPr>
        <w:t>-</w:t>
      </w:r>
      <w:r w:rsidRPr="00042E30">
        <w:rPr>
          <w:rFonts w:ascii="Times New Roman" w:hAnsi="Times New Roman" w:cs="Times New Roman"/>
          <w:sz w:val="28"/>
          <w:szCs w:val="28"/>
        </w:rPr>
        <w:t>6122686700:02:002:0753  в  селі  Озерна  по  вулиці  Богдана  Хмельницького;</w:t>
      </w:r>
    </w:p>
    <w:p w:rsidR="00CD327D" w:rsidRPr="00042E30" w:rsidRDefault="00CD32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-    ділянка  №2 площею – 0,2818 га ,кадастровий  номер  земельної ділянки -6122686700:0:002:0752  в селі  Озерна  по  вулиці Богдана Хмельницького    Зборівського району  Тернопільської  області.</w:t>
      </w:r>
    </w:p>
    <w:p w:rsidR="004A010B" w:rsidRPr="00042E30" w:rsidRDefault="004A010B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 xml:space="preserve">2. Контроль  за виконанням  даного рішення  покласти </w:t>
      </w:r>
      <w:r w:rsidR="003E6FEB" w:rsidRPr="00042E30">
        <w:rPr>
          <w:rFonts w:ascii="Times New Roman" w:hAnsi="Times New Roman" w:cs="Times New Roman"/>
          <w:sz w:val="28"/>
          <w:szCs w:val="28"/>
        </w:rPr>
        <w:t xml:space="preserve"> комісію  з питань  земельних відносин,природокористування , планування території  ,будівництва архітектури ,охорони    пам’яток  історичного  середовища   та  благоустрою.</w:t>
      </w:r>
    </w:p>
    <w:p w:rsidR="00266B4E" w:rsidRPr="00C51CC9" w:rsidRDefault="003E6FE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1CC9">
        <w:rPr>
          <w:rFonts w:ascii="Times New Roman" w:hAnsi="Times New Roman" w:cs="Times New Roman"/>
          <w:b/>
          <w:sz w:val="28"/>
          <w:szCs w:val="28"/>
        </w:rPr>
        <w:t>Озернянський</w:t>
      </w:r>
      <w:proofErr w:type="spellEnd"/>
      <w:r w:rsidRPr="00C51CC9">
        <w:rPr>
          <w:rFonts w:ascii="Times New Roman" w:hAnsi="Times New Roman" w:cs="Times New Roman"/>
          <w:b/>
          <w:sz w:val="28"/>
          <w:szCs w:val="28"/>
        </w:rPr>
        <w:t xml:space="preserve">  сільський голова :                       </w:t>
      </w:r>
      <w:r w:rsidR="007A3F28" w:rsidRPr="00C51CC9">
        <w:rPr>
          <w:rFonts w:ascii="Times New Roman" w:hAnsi="Times New Roman" w:cs="Times New Roman"/>
          <w:b/>
          <w:sz w:val="28"/>
          <w:szCs w:val="28"/>
        </w:rPr>
        <w:t xml:space="preserve">              Ростислав БІДУЛА</w:t>
      </w:r>
    </w:p>
    <w:sectPr w:rsidR="00266B4E" w:rsidRPr="00C51C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B4E"/>
    <w:rsid w:val="00042E30"/>
    <w:rsid w:val="00266B4E"/>
    <w:rsid w:val="00275F61"/>
    <w:rsid w:val="003C2B7D"/>
    <w:rsid w:val="003E6FEB"/>
    <w:rsid w:val="004A010B"/>
    <w:rsid w:val="0067547C"/>
    <w:rsid w:val="007A3F28"/>
    <w:rsid w:val="009474C4"/>
    <w:rsid w:val="00C51CC9"/>
    <w:rsid w:val="00C7340E"/>
    <w:rsid w:val="00CD327D"/>
    <w:rsid w:val="00F9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4</cp:revision>
  <cp:lastPrinted>2020-12-07T12:23:00Z</cp:lastPrinted>
  <dcterms:created xsi:type="dcterms:W3CDTF">2020-12-02T19:11:00Z</dcterms:created>
  <dcterms:modified xsi:type="dcterms:W3CDTF">2020-12-28T19:32:00Z</dcterms:modified>
</cp:coreProperties>
</file>