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DC5" w:rsidRPr="00E17403" w:rsidRDefault="00E17403" w:rsidP="00CE60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>
            <wp:extent cx="447675" cy="7715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br/>
      </w:r>
      <w:r w:rsidR="00603E38" w:rsidRPr="00E17403"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 w:rsidR="00CE602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E6029">
        <w:rPr>
          <w:rFonts w:ascii="Times New Roman" w:hAnsi="Times New Roman" w:cs="Times New Roman"/>
          <w:b/>
          <w:sz w:val="28"/>
          <w:szCs w:val="28"/>
        </w:rPr>
        <w:br/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ЗБОРІВСЬКОГО  РАЙОНУ</w:t>
      </w:r>
      <w:r w:rsidR="00CE6029">
        <w:rPr>
          <w:rFonts w:ascii="Times New Roman" w:hAnsi="Times New Roman" w:cs="Times New Roman"/>
          <w:b/>
          <w:sz w:val="28"/>
          <w:szCs w:val="28"/>
        </w:rPr>
        <w:br/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ТЕРНОПІЛЬСЬКОЇ ОБЛАСТІ</w:t>
      </w:r>
      <w:r w:rsidR="00CE6029">
        <w:rPr>
          <w:rFonts w:ascii="Times New Roman" w:hAnsi="Times New Roman" w:cs="Times New Roman"/>
          <w:b/>
          <w:sz w:val="28"/>
          <w:szCs w:val="28"/>
        </w:rPr>
        <w:br/>
      </w:r>
      <w:r w:rsidR="00CF1BEB" w:rsidRPr="00E17403">
        <w:rPr>
          <w:rFonts w:ascii="Times New Roman" w:hAnsi="Times New Roman" w:cs="Times New Roman"/>
          <w:b/>
          <w:sz w:val="28"/>
          <w:szCs w:val="28"/>
        </w:rPr>
        <w:t xml:space="preserve">ВОСЬМЕ   </w:t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СКЛИКАННЯ</w:t>
      </w:r>
      <w:r w:rsidR="00CE6029">
        <w:rPr>
          <w:rFonts w:ascii="Times New Roman" w:hAnsi="Times New Roman" w:cs="Times New Roman"/>
          <w:b/>
          <w:sz w:val="28"/>
          <w:szCs w:val="28"/>
        </w:rPr>
        <w:br/>
      </w:r>
      <w:r w:rsidR="00CF1BEB" w:rsidRPr="00E17403">
        <w:rPr>
          <w:rFonts w:ascii="Times New Roman" w:hAnsi="Times New Roman" w:cs="Times New Roman"/>
          <w:b/>
          <w:sz w:val="28"/>
          <w:szCs w:val="28"/>
        </w:rPr>
        <w:t xml:space="preserve">ТРЕТЯ   </w:t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СЕСІЯ</w:t>
      </w:r>
      <w:r w:rsidRPr="00E17403">
        <w:rPr>
          <w:rFonts w:ascii="Times New Roman" w:hAnsi="Times New Roman" w:cs="Times New Roman"/>
          <w:b/>
          <w:sz w:val="28"/>
          <w:szCs w:val="28"/>
        </w:rPr>
        <w:br/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7B7DC5" w:rsidRPr="00E1740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7B7DC5" w:rsidRPr="00E17403">
        <w:rPr>
          <w:rFonts w:ascii="Times New Roman" w:hAnsi="Times New Roman" w:cs="Times New Roman"/>
          <w:b/>
          <w:sz w:val="28"/>
          <w:szCs w:val="28"/>
        </w:rPr>
        <w:t xml:space="preserve"> Я  №</w:t>
      </w:r>
      <w:r w:rsidR="00AA30BB" w:rsidRPr="00E17403">
        <w:rPr>
          <w:rFonts w:ascii="Times New Roman" w:hAnsi="Times New Roman" w:cs="Times New Roman"/>
          <w:b/>
          <w:sz w:val="28"/>
          <w:szCs w:val="28"/>
        </w:rPr>
        <w:t>98</w:t>
      </w:r>
    </w:p>
    <w:p w:rsidR="007B7DC5" w:rsidRPr="00E17403" w:rsidRDefault="007B7DC5">
      <w:pPr>
        <w:rPr>
          <w:rFonts w:ascii="Times New Roman" w:hAnsi="Times New Roman" w:cs="Times New Roman"/>
          <w:b/>
          <w:sz w:val="28"/>
          <w:szCs w:val="28"/>
        </w:rPr>
      </w:pPr>
      <w:r w:rsidRPr="00E17403">
        <w:rPr>
          <w:rFonts w:ascii="Times New Roman" w:hAnsi="Times New Roman" w:cs="Times New Roman"/>
          <w:b/>
          <w:sz w:val="28"/>
          <w:szCs w:val="28"/>
        </w:rPr>
        <w:t xml:space="preserve">Від  </w:t>
      </w:r>
      <w:r w:rsidR="00CE60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1BEB" w:rsidRPr="00E17403">
        <w:rPr>
          <w:rFonts w:ascii="Times New Roman" w:hAnsi="Times New Roman" w:cs="Times New Roman"/>
          <w:b/>
          <w:sz w:val="28"/>
          <w:szCs w:val="28"/>
        </w:rPr>
        <w:t xml:space="preserve">16  грудня  </w:t>
      </w:r>
      <w:r w:rsidRPr="00E17403">
        <w:rPr>
          <w:rFonts w:ascii="Times New Roman" w:hAnsi="Times New Roman" w:cs="Times New Roman"/>
          <w:b/>
          <w:sz w:val="28"/>
          <w:szCs w:val="28"/>
        </w:rPr>
        <w:t>20</w:t>
      </w:r>
      <w:r w:rsidR="00CF1BEB" w:rsidRPr="00E17403">
        <w:rPr>
          <w:rFonts w:ascii="Times New Roman" w:hAnsi="Times New Roman" w:cs="Times New Roman"/>
          <w:b/>
          <w:sz w:val="28"/>
          <w:szCs w:val="28"/>
        </w:rPr>
        <w:t xml:space="preserve">20 </w:t>
      </w:r>
      <w:r w:rsidRPr="00E17403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7B7DC5" w:rsidRPr="00E17403" w:rsidRDefault="007B7DC5">
      <w:pPr>
        <w:rPr>
          <w:rFonts w:ascii="Times New Roman" w:hAnsi="Times New Roman" w:cs="Times New Roman"/>
          <w:b/>
          <w:sz w:val="28"/>
          <w:szCs w:val="28"/>
        </w:rPr>
      </w:pPr>
      <w:r w:rsidRPr="00E17403">
        <w:rPr>
          <w:rFonts w:ascii="Times New Roman" w:hAnsi="Times New Roman" w:cs="Times New Roman"/>
          <w:b/>
          <w:sz w:val="28"/>
          <w:szCs w:val="28"/>
        </w:rPr>
        <w:t>Про надання дозволу на розробку детального</w:t>
      </w:r>
    </w:p>
    <w:p w:rsidR="007B7DC5" w:rsidRPr="00E17403" w:rsidRDefault="007B7DC5">
      <w:pPr>
        <w:rPr>
          <w:rFonts w:ascii="Times New Roman" w:hAnsi="Times New Roman" w:cs="Times New Roman"/>
          <w:b/>
          <w:sz w:val="28"/>
          <w:szCs w:val="28"/>
        </w:rPr>
      </w:pPr>
      <w:r w:rsidRPr="00E17403">
        <w:rPr>
          <w:rFonts w:ascii="Times New Roman" w:hAnsi="Times New Roman" w:cs="Times New Roman"/>
          <w:b/>
          <w:sz w:val="28"/>
          <w:szCs w:val="28"/>
        </w:rPr>
        <w:t>плану  території земельної  ділянки</w:t>
      </w:r>
    </w:p>
    <w:p w:rsidR="007B7DC5" w:rsidRPr="00E17403" w:rsidRDefault="007B7DC5">
      <w:pPr>
        <w:rPr>
          <w:rFonts w:ascii="Times New Roman" w:hAnsi="Times New Roman" w:cs="Times New Roman"/>
          <w:b/>
          <w:sz w:val="28"/>
          <w:szCs w:val="28"/>
        </w:rPr>
      </w:pPr>
      <w:r w:rsidRPr="00E17403">
        <w:rPr>
          <w:rFonts w:ascii="Times New Roman" w:hAnsi="Times New Roman" w:cs="Times New Roman"/>
          <w:b/>
          <w:sz w:val="28"/>
          <w:szCs w:val="28"/>
        </w:rPr>
        <w:t>гр.</w:t>
      </w:r>
      <w:r w:rsidR="00E17403" w:rsidRPr="00E174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b/>
          <w:sz w:val="28"/>
          <w:szCs w:val="28"/>
        </w:rPr>
        <w:t xml:space="preserve">Дзюбі  </w:t>
      </w:r>
      <w:r w:rsidR="00CF1BEB" w:rsidRPr="00E17403">
        <w:rPr>
          <w:rFonts w:ascii="Times New Roman" w:hAnsi="Times New Roman" w:cs="Times New Roman"/>
          <w:b/>
          <w:sz w:val="28"/>
          <w:szCs w:val="28"/>
        </w:rPr>
        <w:t xml:space="preserve"> Христині  Анд</w:t>
      </w:r>
      <w:r w:rsidR="00E17403" w:rsidRPr="00E17403">
        <w:rPr>
          <w:rFonts w:ascii="Times New Roman" w:hAnsi="Times New Roman" w:cs="Times New Roman"/>
          <w:b/>
          <w:sz w:val="28"/>
          <w:szCs w:val="28"/>
        </w:rPr>
        <w:t xml:space="preserve">ріївні </w:t>
      </w:r>
    </w:p>
    <w:p w:rsidR="007B7DC5" w:rsidRPr="00E17403" w:rsidRDefault="007B7DC5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Відповідно  до час</w:t>
      </w:r>
      <w:r w:rsidR="00E17403" w:rsidRPr="00E17403">
        <w:rPr>
          <w:rFonts w:ascii="Times New Roman" w:hAnsi="Times New Roman" w:cs="Times New Roman"/>
          <w:sz w:val="28"/>
          <w:szCs w:val="28"/>
        </w:rPr>
        <w:t>тини  2 ст.43 Закону  України «</w:t>
      </w:r>
      <w:r w:rsidRPr="00E17403">
        <w:rPr>
          <w:rFonts w:ascii="Times New Roman" w:hAnsi="Times New Roman" w:cs="Times New Roman"/>
          <w:sz w:val="28"/>
          <w:szCs w:val="28"/>
        </w:rPr>
        <w:t>Про місце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ве   самоврядування  в Україні» </w:t>
      </w:r>
      <w:r w:rsidRPr="00E17403">
        <w:rPr>
          <w:rFonts w:ascii="Times New Roman" w:hAnsi="Times New Roman" w:cs="Times New Roman"/>
          <w:sz w:val="28"/>
          <w:szCs w:val="28"/>
        </w:rPr>
        <w:t xml:space="preserve"> ,частини першої ст.8,19,20,21,ч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астини 2 ст.19,п.6-1 розділу 5 </w:t>
      </w:r>
      <w:r w:rsidRPr="00E17403">
        <w:rPr>
          <w:rFonts w:ascii="Times New Roman" w:hAnsi="Times New Roman" w:cs="Times New Roman"/>
          <w:sz w:val="28"/>
          <w:szCs w:val="28"/>
        </w:rPr>
        <w:t xml:space="preserve"> Прикінцеві положення </w:t>
      </w:r>
      <w:r w:rsidR="00E17403" w:rsidRPr="00E17403">
        <w:rPr>
          <w:rFonts w:ascii="Times New Roman" w:hAnsi="Times New Roman" w:cs="Times New Roman"/>
          <w:sz w:val="28"/>
          <w:szCs w:val="28"/>
        </w:rPr>
        <w:t>, Закону України  «</w:t>
      </w:r>
      <w:r w:rsidR="0048154D" w:rsidRPr="00E17403">
        <w:rPr>
          <w:rFonts w:ascii="Times New Roman" w:hAnsi="Times New Roman" w:cs="Times New Roman"/>
          <w:sz w:val="28"/>
          <w:szCs w:val="28"/>
        </w:rPr>
        <w:t>Про врегулювання  містобудівно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ї діяльності» </w:t>
      </w:r>
      <w:r w:rsidR="0048154D" w:rsidRPr="00E17403">
        <w:rPr>
          <w:rFonts w:ascii="Times New Roman" w:hAnsi="Times New Roman" w:cs="Times New Roman"/>
          <w:sz w:val="28"/>
          <w:szCs w:val="28"/>
        </w:rPr>
        <w:t>,наказу Міністерства регіонального розвитку,будівництва та  житлово-комунального  господарства від 16.11.2001 року №290 «Про затвердження  порядку розроблення містобудівної документації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» 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та розглянувши  заяву</w:t>
      </w:r>
      <w:r w:rsidR="00CF1BEB" w:rsidRPr="00E17403">
        <w:rPr>
          <w:rFonts w:ascii="Times New Roman" w:hAnsi="Times New Roman" w:cs="Times New Roman"/>
          <w:sz w:val="28"/>
          <w:szCs w:val="28"/>
        </w:rPr>
        <w:t xml:space="preserve">  </w:t>
      </w:r>
      <w:r w:rsidR="00B03212" w:rsidRPr="00E17403">
        <w:rPr>
          <w:rFonts w:ascii="Times New Roman" w:hAnsi="Times New Roman" w:cs="Times New Roman"/>
          <w:sz w:val="28"/>
          <w:szCs w:val="28"/>
        </w:rPr>
        <w:t>гр.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 Дзюби  </w:t>
      </w:r>
      <w:r w:rsidR="00CF1BEB" w:rsidRPr="00E17403">
        <w:rPr>
          <w:rFonts w:ascii="Times New Roman" w:hAnsi="Times New Roman" w:cs="Times New Roman"/>
          <w:sz w:val="28"/>
          <w:szCs w:val="28"/>
        </w:rPr>
        <w:t xml:space="preserve">Христини  Андріївни </w:t>
      </w:r>
      <w:r w:rsidR="0048154D" w:rsidRPr="00E17403">
        <w:rPr>
          <w:rFonts w:ascii="Times New Roman" w:hAnsi="Times New Roman" w:cs="Times New Roman"/>
          <w:sz w:val="28"/>
          <w:szCs w:val="28"/>
        </w:rPr>
        <w:t>щодо надання  дозволу  на розробку детального плану  території земельної ділянки  для  будівництва та обслуговування   житлового  будинку,господарських будівел</w:t>
      </w:r>
      <w:r w:rsidR="00B03212" w:rsidRPr="00E17403">
        <w:rPr>
          <w:rFonts w:ascii="Times New Roman" w:hAnsi="Times New Roman" w:cs="Times New Roman"/>
          <w:sz w:val="28"/>
          <w:szCs w:val="28"/>
        </w:rPr>
        <w:t xml:space="preserve">ь </w:t>
      </w:r>
      <w:r w:rsidR="0048154D" w:rsidRPr="00E17403">
        <w:rPr>
          <w:rFonts w:ascii="Times New Roman" w:hAnsi="Times New Roman" w:cs="Times New Roman"/>
          <w:sz w:val="28"/>
          <w:szCs w:val="28"/>
        </w:rPr>
        <w:t>та  споруд площею</w:t>
      </w:r>
      <w:r w:rsidR="00CF1BEB" w:rsidRPr="00E17403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-</w:t>
      </w:r>
      <w:r w:rsidR="00CF1BEB" w:rsidRPr="00E17403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0,</w:t>
      </w:r>
      <w:r w:rsidR="00CF1BEB" w:rsidRPr="00E17403">
        <w:rPr>
          <w:rFonts w:ascii="Times New Roman" w:hAnsi="Times New Roman" w:cs="Times New Roman"/>
          <w:sz w:val="28"/>
          <w:szCs w:val="28"/>
        </w:rPr>
        <w:t xml:space="preserve">1520 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га  в селі  Озерна по вулиці  </w:t>
      </w:r>
      <w:r w:rsidR="00CF1BEB" w:rsidRPr="00E17403">
        <w:rPr>
          <w:rFonts w:ascii="Times New Roman" w:hAnsi="Times New Roman" w:cs="Times New Roman"/>
          <w:sz w:val="28"/>
          <w:szCs w:val="28"/>
        </w:rPr>
        <w:t>Довга</w:t>
      </w:r>
      <w:r w:rsidR="00CE6029">
        <w:rPr>
          <w:rFonts w:ascii="Times New Roman" w:hAnsi="Times New Roman" w:cs="Times New Roman"/>
          <w:sz w:val="28"/>
          <w:szCs w:val="28"/>
        </w:rPr>
        <w:t>,</w:t>
      </w:r>
      <w:r w:rsidR="00CF1BEB" w:rsidRPr="00E174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154D" w:rsidRPr="00E17403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="0048154D" w:rsidRPr="00E17403">
        <w:rPr>
          <w:rFonts w:ascii="Times New Roman" w:hAnsi="Times New Roman" w:cs="Times New Roman"/>
          <w:sz w:val="28"/>
          <w:szCs w:val="28"/>
        </w:rPr>
        <w:t xml:space="preserve"> сільська  рада</w:t>
      </w:r>
    </w:p>
    <w:p w:rsidR="0048154D" w:rsidRPr="00CE6029" w:rsidRDefault="0048154D" w:rsidP="00CE60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029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1.Надати  дозвіл на  розробку детального плану території площею-0,</w:t>
      </w:r>
      <w:r w:rsidR="00CF1BEB" w:rsidRPr="00E17403">
        <w:rPr>
          <w:rFonts w:ascii="Times New Roman" w:hAnsi="Times New Roman" w:cs="Times New Roman"/>
          <w:sz w:val="28"/>
          <w:szCs w:val="28"/>
        </w:rPr>
        <w:t>1520</w:t>
      </w:r>
      <w:r w:rsidRPr="00E17403">
        <w:rPr>
          <w:rFonts w:ascii="Times New Roman" w:hAnsi="Times New Roman" w:cs="Times New Roman"/>
          <w:sz w:val="28"/>
          <w:szCs w:val="28"/>
        </w:rPr>
        <w:t xml:space="preserve">  га для  будівництва  та  обслуговування житлового  будинку,господарських будівель та споруд  в селі Озерна по вулиці </w:t>
      </w:r>
      <w:r w:rsidR="00CF1BEB" w:rsidRPr="00E17403">
        <w:rPr>
          <w:rFonts w:ascii="Times New Roman" w:hAnsi="Times New Roman" w:cs="Times New Roman"/>
          <w:sz w:val="28"/>
          <w:szCs w:val="28"/>
        </w:rPr>
        <w:t xml:space="preserve">  Довга ,кадастровий  номер  земельної  ділянки 6122686700:02:003:0044  </w:t>
      </w:r>
      <w:r w:rsidRPr="00E17403">
        <w:rPr>
          <w:rFonts w:ascii="Times New Roman" w:hAnsi="Times New Roman" w:cs="Times New Roman"/>
          <w:sz w:val="28"/>
          <w:szCs w:val="28"/>
        </w:rPr>
        <w:t>в межах  населеного пункту.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2  Визначити :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2.1.Замовником  розроблення детального  плану території –</w:t>
      </w:r>
      <w:r w:rsidR="00CF1BEB" w:rsidRPr="00E17403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 xml:space="preserve">виконком </w:t>
      </w:r>
      <w:proofErr w:type="spellStart"/>
      <w:r w:rsidRPr="00E17403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Pr="00E17403"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2.2.Від</w:t>
      </w:r>
      <w:r w:rsidR="00A53E8C" w:rsidRPr="00E17403">
        <w:rPr>
          <w:rFonts w:ascii="Times New Roman" w:hAnsi="Times New Roman" w:cs="Times New Roman"/>
          <w:sz w:val="28"/>
          <w:szCs w:val="28"/>
        </w:rPr>
        <w:t>повідальним за  розроблення  та фінансування  детального плану  території</w:t>
      </w:r>
      <w:r w:rsidR="00CF1BEB" w:rsidRPr="00E17403">
        <w:rPr>
          <w:rFonts w:ascii="Times New Roman" w:hAnsi="Times New Roman" w:cs="Times New Roman"/>
          <w:sz w:val="28"/>
          <w:szCs w:val="28"/>
        </w:rPr>
        <w:t xml:space="preserve"> </w:t>
      </w:r>
      <w:r w:rsidR="00A53E8C" w:rsidRPr="00E17403">
        <w:rPr>
          <w:rFonts w:ascii="Times New Roman" w:hAnsi="Times New Roman" w:cs="Times New Roman"/>
          <w:sz w:val="28"/>
          <w:szCs w:val="28"/>
        </w:rPr>
        <w:t>-  Дзюба</w:t>
      </w:r>
      <w:r w:rsidR="00CF1BEB" w:rsidRPr="00E17403">
        <w:rPr>
          <w:rFonts w:ascii="Times New Roman" w:hAnsi="Times New Roman" w:cs="Times New Roman"/>
          <w:sz w:val="28"/>
          <w:szCs w:val="28"/>
        </w:rPr>
        <w:t xml:space="preserve">  Христина   Андріївна</w:t>
      </w:r>
      <w:r w:rsidR="00A53E8C" w:rsidRPr="00E17403">
        <w:rPr>
          <w:rFonts w:ascii="Times New Roman" w:hAnsi="Times New Roman" w:cs="Times New Roman"/>
          <w:sz w:val="28"/>
          <w:szCs w:val="28"/>
        </w:rPr>
        <w:t>.</w:t>
      </w:r>
    </w:p>
    <w:p w:rsidR="00A53E8C" w:rsidRPr="00E17403" w:rsidRDefault="00A53E8C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2.3.Зобовязати </w:t>
      </w:r>
      <w:proofErr w:type="spellStart"/>
      <w:r w:rsidRPr="00E17403">
        <w:rPr>
          <w:rFonts w:ascii="Times New Roman" w:hAnsi="Times New Roman" w:cs="Times New Roman"/>
          <w:sz w:val="28"/>
          <w:szCs w:val="28"/>
        </w:rPr>
        <w:t>гр.Дзюбу</w:t>
      </w:r>
      <w:proofErr w:type="spellEnd"/>
      <w:r w:rsidRPr="00E17403">
        <w:rPr>
          <w:rFonts w:ascii="Times New Roman" w:hAnsi="Times New Roman" w:cs="Times New Roman"/>
          <w:sz w:val="28"/>
          <w:szCs w:val="28"/>
        </w:rPr>
        <w:t xml:space="preserve">  </w:t>
      </w:r>
      <w:r w:rsidR="00CF1BEB" w:rsidRPr="00E17403">
        <w:rPr>
          <w:rFonts w:ascii="Times New Roman" w:hAnsi="Times New Roman" w:cs="Times New Roman"/>
          <w:sz w:val="28"/>
          <w:szCs w:val="28"/>
        </w:rPr>
        <w:t xml:space="preserve"> Христину  Андріївну  </w:t>
      </w:r>
      <w:r w:rsidRPr="00E17403">
        <w:rPr>
          <w:rFonts w:ascii="Times New Roman" w:hAnsi="Times New Roman" w:cs="Times New Roman"/>
          <w:sz w:val="28"/>
          <w:szCs w:val="28"/>
        </w:rPr>
        <w:t>укласти угоду  щодо  р</w:t>
      </w:r>
      <w:r w:rsidR="0027562E" w:rsidRPr="00E17403">
        <w:rPr>
          <w:rFonts w:ascii="Times New Roman" w:hAnsi="Times New Roman" w:cs="Times New Roman"/>
          <w:sz w:val="28"/>
          <w:szCs w:val="28"/>
        </w:rPr>
        <w:t>о</w:t>
      </w:r>
      <w:r w:rsidRPr="00E17403">
        <w:rPr>
          <w:rFonts w:ascii="Times New Roman" w:hAnsi="Times New Roman" w:cs="Times New Roman"/>
          <w:sz w:val="28"/>
          <w:szCs w:val="28"/>
        </w:rPr>
        <w:t>зроблення  детального плану  території  зазначеної в п.1.даного  рішення.</w:t>
      </w:r>
    </w:p>
    <w:p w:rsidR="00A53E8C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lastRenderedPageBreak/>
        <w:t xml:space="preserve">3.Дзюбі  </w:t>
      </w:r>
      <w:r w:rsidR="00CF1BEB" w:rsidRPr="00E17403">
        <w:rPr>
          <w:rFonts w:ascii="Times New Roman" w:hAnsi="Times New Roman" w:cs="Times New Roman"/>
          <w:sz w:val="28"/>
          <w:szCs w:val="28"/>
        </w:rPr>
        <w:t xml:space="preserve"> Христині   Андріївні </w:t>
      </w:r>
      <w:r w:rsidR="00AA30BB" w:rsidRPr="00E17403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згідно норм чинного законодавства  та  з дотриманням   чинного законодавства  визначити ліцензовану   проектну організацію –</w:t>
      </w:r>
      <w:r w:rsidR="00AA30BB" w:rsidRPr="00E17403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розробника  детального   плану території для  укладення   відповідної угоди , сприяти в організації  проведення  громадських слухань містобудівної документації  відпо</w:t>
      </w:r>
      <w:r w:rsidR="00E17403" w:rsidRPr="00E17403">
        <w:rPr>
          <w:rFonts w:ascii="Times New Roman" w:hAnsi="Times New Roman" w:cs="Times New Roman"/>
          <w:sz w:val="28"/>
          <w:szCs w:val="28"/>
        </w:rPr>
        <w:t>відно до вимог  ст.21 Закону  «</w:t>
      </w:r>
      <w:r w:rsidRPr="00E17403">
        <w:rPr>
          <w:rFonts w:ascii="Times New Roman" w:hAnsi="Times New Roman" w:cs="Times New Roman"/>
          <w:sz w:val="28"/>
          <w:szCs w:val="28"/>
        </w:rPr>
        <w:t>Про регулюванн</w:t>
      </w:r>
      <w:r w:rsidR="00E17403" w:rsidRPr="00E17403">
        <w:rPr>
          <w:rFonts w:ascii="Times New Roman" w:hAnsi="Times New Roman" w:cs="Times New Roman"/>
          <w:sz w:val="28"/>
          <w:szCs w:val="28"/>
        </w:rPr>
        <w:t>я   містобудівної  документації»</w:t>
      </w:r>
      <w:r w:rsidRPr="00E17403">
        <w:rPr>
          <w:rFonts w:ascii="Times New Roman" w:hAnsi="Times New Roman" w:cs="Times New Roman"/>
          <w:sz w:val="28"/>
          <w:szCs w:val="28"/>
        </w:rPr>
        <w:t>.</w:t>
      </w:r>
    </w:p>
    <w:p w:rsidR="0027562E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4.Розроблену  і погоджену  у встановленому  законодавством  порядку документацію ,вказану п.1даного рішення  подати на  затвердження   в </w:t>
      </w:r>
      <w:proofErr w:type="spellStart"/>
      <w:r w:rsidRPr="00E17403">
        <w:rPr>
          <w:rFonts w:ascii="Times New Roman" w:hAnsi="Times New Roman" w:cs="Times New Roman"/>
          <w:sz w:val="28"/>
          <w:szCs w:val="28"/>
        </w:rPr>
        <w:t>Озернянську</w:t>
      </w:r>
      <w:proofErr w:type="spellEnd"/>
      <w:r w:rsidRPr="00E17403">
        <w:rPr>
          <w:rFonts w:ascii="Times New Roman" w:hAnsi="Times New Roman" w:cs="Times New Roman"/>
          <w:sz w:val="28"/>
          <w:szCs w:val="28"/>
        </w:rPr>
        <w:t xml:space="preserve">   сільську раду.</w:t>
      </w:r>
    </w:p>
    <w:p w:rsidR="0027562E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5.Озернянській  сільській  раді  забезпечити 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 проведення громадських  слухань містобудівної документації    з врахуванням ст.21 Закону України «Про регулюва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ння   містобудівної діяльності» 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 та оприлюдн</w:t>
      </w:r>
      <w:r w:rsidR="00A67530" w:rsidRPr="00E17403">
        <w:rPr>
          <w:rFonts w:ascii="Times New Roman" w:hAnsi="Times New Roman" w:cs="Times New Roman"/>
          <w:sz w:val="28"/>
          <w:szCs w:val="28"/>
        </w:rPr>
        <w:t>ен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ня  прийнятого  рішення щодо  розроблення  детального плану  території з метою  врахування  громадських  інтересів при розробленні  детального  плану  території для  будівництва  житлового будинку і господарських  споруд в  селі  Озерна  вулиця  </w:t>
      </w:r>
      <w:r w:rsidR="00AA30BB" w:rsidRPr="00E17403">
        <w:rPr>
          <w:rFonts w:ascii="Times New Roman" w:hAnsi="Times New Roman" w:cs="Times New Roman"/>
          <w:sz w:val="28"/>
          <w:szCs w:val="28"/>
        </w:rPr>
        <w:t xml:space="preserve">Довга </w:t>
      </w:r>
      <w:r w:rsidR="001E34C3" w:rsidRPr="00E17403">
        <w:rPr>
          <w:rFonts w:ascii="Times New Roman" w:hAnsi="Times New Roman" w:cs="Times New Roman"/>
          <w:sz w:val="28"/>
          <w:szCs w:val="28"/>
        </w:rPr>
        <w:t>.</w:t>
      </w:r>
    </w:p>
    <w:p w:rsidR="001E34C3" w:rsidRPr="00E17403" w:rsidRDefault="001E34C3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6.Виконання даного  рішення </w:t>
      </w:r>
      <w:r w:rsidR="00B03212" w:rsidRPr="00E17403">
        <w:rPr>
          <w:rFonts w:ascii="Times New Roman" w:hAnsi="Times New Roman" w:cs="Times New Roman"/>
          <w:sz w:val="28"/>
          <w:szCs w:val="28"/>
        </w:rPr>
        <w:t xml:space="preserve"> можливе  лише з дотриманням  вимог чинного законодавства.</w:t>
      </w:r>
    </w:p>
    <w:p w:rsidR="00B03212" w:rsidRPr="00E17403" w:rsidRDefault="00B03212">
      <w:pPr>
        <w:rPr>
          <w:rFonts w:ascii="Times New Roman" w:hAnsi="Times New Roman" w:cs="Times New Roman"/>
          <w:sz w:val="28"/>
          <w:szCs w:val="28"/>
        </w:rPr>
      </w:pPr>
    </w:p>
    <w:p w:rsidR="00B03212" w:rsidRPr="00E17403" w:rsidRDefault="00CE602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B03212" w:rsidRPr="00E17403">
        <w:rPr>
          <w:rFonts w:ascii="Times New Roman" w:hAnsi="Times New Roman" w:cs="Times New Roman"/>
          <w:b/>
          <w:sz w:val="28"/>
          <w:szCs w:val="28"/>
        </w:rPr>
        <w:t xml:space="preserve">ільський голова :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bookmarkStart w:id="0" w:name="_GoBack"/>
      <w:bookmarkEnd w:id="0"/>
      <w:r w:rsidR="00AA30BB" w:rsidRPr="00E17403">
        <w:rPr>
          <w:rFonts w:ascii="Times New Roman" w:hAnsi="Times New Roman" w:cs="Times New Roman"/>
          <w:b/>
          <w:sz w:val="28"/>
          <w:szCs w:val="28"/>
        </w:rPr>
        <w:t xml:space="preserve">Ростислав  БІДУЛА </w:t>
      </w:r>
    </w:p>
    <w:sectPr w:rsidR="00B03212" w:rsidRPr="00E17403" w:rsidSect="00C443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3E38"/>
    <w:rsid w:val="001E34C3"/>
    <w:rsid w:val="0027562E"/>
    <w:rsid w:val="0048154D"/>
    <w:rsid w:val="00603E38"/>
    <w:rsid w:val="00665A0E"/>
    <w:rsid w:val="007754F5"/>
    <w:rsid w:val="007B7DC5"/>
    <w:rsid w:val="00A3758D"/>
    <w:rsid w:val="00A53E8C"/>
    <w:rsid w:val="00A67530"/>
    <w:rsid w:val="00AA30BB"/>
    <w:rsid w:val="00AB427A"/>
    <w:rsid w:val="00AB5155"/>
    <w:rsid w:val="00B03212"/>
    <w:rsid w:val="00C443A6"/>
    <w:rsid w:val="00CE6029"/>
    <w:rsid w:val="00CF1BEB"/>
    <w:rsid w:val="00E17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B7DC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B7DC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B7DC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B7DC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B7DC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B7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7DC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1841</Words>
  <Characters>1050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</dc:creator>
  <cp:keywords/>
  <dc:description/>
  <cp:lastModifiedBy>User</cp:lastModifiedBy>
  <cp:revision>10</cp:revision>
  <cp:lastPrinted>2020-12-18T07:27:00Z</cp:lastPrinted>
  <dcterms:created xsi:type="dcterms:W3CDTF">2018-04-23T12:02:00Z</dcterms:created>
  <dcterms:modified xsi:type="dcterms:W3CDTF">2020-12-27T13:47:00Z</dcterms:modified>
</cp:coreProperties>
</file>