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3E7" w:rsidRPr="008315AD" w:rsidRDefault="002253E7" w:rsidP="002253E7">
      <w:pPr>
        <w:spacing w:after="160" w:line="256" w:lineRule="auto"/>
        <w:jc w:val="center"/>
        <w:rPr>
          <w:rFonts w:eastAsia="Calibri"/>
          <w:sz w:val="28"/>
        </w:rPr>
      </w:pPr>
      <w:r w:rsidRPr="008315AD">
        <w:rPr>
          <w:noProof/>
          <w:sz w:val="28"/>
          <w:lang w:eastAsia="uk-UA"/>
        </w:rPr>
        <w:drawing>
          <wp:inline distT="0" distB="0" distL="0" distR="0" wp14:anchorId="46E0332F" wp14:editId="22185CA1">
            <wp:extent cx="584835" cy="775970"/>
            <wp:effectExtent l="0" t="0" r="571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3E7" w:rsidRDefault="002253E7" w:rsidP="002253E7">
      <w:pPr>
        <w:spacing w:line="257" w:lineRule="auto"/>
        <w:jc w:val="center"/>
        <w:rPr>
          <w:rFonts w:eastAsia="Calibri"/>
          <w:b/>
          <w:sz w:val="28"/>
        </w:rPr>
      </w:pPr>
      <w:r w:rsidRPr="008315AD">
        <w:rPr>
          <w:rFonts w:eastAsia="Calibri"/>
          <w:b/>
          <w:sz w:val="28"/>
        </w:rPr>
        <w:t>ОЗЕРНЯНСЬКА СІЛЬСЬКА РАДА</w:t>
      </w:r>
      <w:r w:rsidRPr="008315AD">
        <w:rPr>
          <w:rFonts w:eastAsia="Calibri"/>
          <w:b/>
          <w:sz w:val="28"/>
        </w:rPr>
        <w:br/>
      </w:r>
      <w:r>
        <w:rPr>
          <w:rFonts w:eastAsia="Calibri"/>
          <w:b/>
          <w:sz w:val="28"/>
        </w:rPr>
        <w:t>ТЕРНОПІЛЬСЬКОГО</w:t>
      </w:r>
      <w:r w:rsidRPr="008315AD">
        <w:rPr>
          <w:rFonts w:eastAsia="Calibri"/>
          <w:b/>
          <w:sz w:val="28"/>
        </w:rPr>
        <w:t xml:space="preserve"> РАЙОНУ</w:t>
      </w:r>
      <w:r w:rsidRPr="008315AD">
        <w:rPr>
          <w:rFonts w:eastAsia="Calibri"/>
          <w:b/>
          <w:sz w:val="28"/>
        </w:rPr>
        <w:br/>
        <w:t>ТЕРНОПІЛЬСЬКОЇ ОБЛАСТІ</w:t>
      </w:r>
      <w:r w:rsidRPr="008315AD">
        <w:rPr>
          <w:rFonts w:eastAsia="Calibri"/>
          <w:b/>
          <w:sz w:val="28"/>
        </w:rPr>
        <w:br/>
        <w:t>ВОСЬМЕ СКЛИКАННЯ</w:t>
      </w:r>
      <w:r w:rsidRPr="008315AD">
        <w:rPr>
          <w:rFonts w:eastAsia="Calibri"/>
          <w:b/>
          <w:sz w:val="28"/>
        </w:rPr>
        <w:br/>
      </w:r>
      <w:r>
        <w:rPr>
          <w:rFonts w:eastAsia="Calibri"/>
          <w:b/>
          <w:sz w:val="28"/>
        </w:rPr>
        <w:t>ДВАДЦЯТА СЕСІЯ</w:t>
      </w:r>
      <w:r w:rsidRPr="008315AD">
        <w:rPr>
          <w:rFonts w:eastAsia="Calibri"/>
          <w:b/>
          <w:sz w:val="28"/>
        </w:rPr>
        <w:br/>
        <w:t>РІШЕННЯ</w:t>
      </w:r>
      <w:r>
        <w:rPr>
          <w:rFonts w:eastAsia="Calibri"/>
          <w:b/>
          <w:sz w:val="28"/>
        </w:rPr>
        <w:t xml:space="preserve"> №</w:t>
      </w:r>
      <w:r w:rsidR="00AA573C">
        <w:rPr>
          <w:rFonts w:eastAsia="Calibri"/>
          <w:b/>
          <w:sz w:val="28"/>
        </w:rPr>
        <w:t>1450</w:t>
      </w:r>
    </w:p>
    <w:p w:rsidR="002253E7" w:rsidRPr="000D4616" w:rsidRDefault="002253E7" w:rsidP="002253E7">
      <w:pPr>
        <w:suppressAutoHyphens/>
        <w:spacing w:line="360" w:lineRule="auto"/>
        <w:rPr>
          <w:rFonts w:eastAsia="Andale Sans UI"/>
          <w:b/>
          <w:sz w:val="28"/>
          <w:szCs w:val="28"/>
        </w:rPr>
      </w:pPr>
      <w:r w:rsidRPr="008315AD">
        <w:rPr>
          <w:b/>
          <w:sz w:val="28"/>
          <w:szCs w:val="28"/>
        </w:rPr>
        <w:t xml:space="preserve">Від </w:t>
      </w:r>
      <w:r w:rsidR="00AA573C">
        <w:rPr>
          <w:b/>
          <w:sz w:val="28"/>
          <w:szCs w:val="28"/>
          <w:lang w:val="ru-RU"/>
        </w:rPr>
        <w:t>«22</w:t>
      </w:r>
      <w:r>
        <w:rPr>
          <w:b/>
          <w:sz w:val="28"/>
          <w:szCs w:val="28"/>
          <w:lang w:val="ru-RU"/>
        </w:rPr>
        <w:t xml:space="preserve">» </w:t>
      </w:r>
      <w:proofErr w:type="spellStart"/>
      <w:r>
        <w:rPr>
          <w:b/>
          <w:sz w:val="28"/>
          <w:szCs w:val="28"/>
          <w:lang w:val="ru-RU"/>
        </w:rPr>
        <w:t>грудня</w:t>
      </w:r>
      <w:proofErr w:type="spellEnd"/>
      <w:r w:rsidRPr="00A171C2">
        <w:rPr>
          <w:b/>
          <w:sz w:val="28"/>
          <w:szCs w:val="28"/>
          <w:lang w:val="ru-RU"/>
        </w:rPr>
        <w:t xml:space="preserve"> </w:t>
      </w:r>
      <w:r w:rsidRPr="008315AD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1</w:t>
      </w:r>
      <w:r w:rsidRPr="008315AD">
        <w:rPr>
          <w:b/>
          <w:sz w:val="28"/>
          <w:szCs w:val="28"/>
        </w:rPr>
        <w:t xml:space="preserve"> року           </w:t>
      </w:r>
      <w:r w:rsidRPr="000D4616">
        <w:rPr>
          <w:b/>
          <w:sz w:val="28"/>
          <w:szCs w:val="28"/>
        </w:rPr>
        <w:t xml:space="preserve">                                      </w:t>
      </w:r>
    </w:p>
    <w:p w:rsidR="002253E7" w:rsidRDefault="002253E7" w:rsidP="002253E7">
      <w:pPr>
        <w:tabs>
          <w:tab w:val="left" w:pos="5760"/>
        </w:tabs>
        <w:spacing w:line="360" w:lineRule="auto"/>
        <w:rPr>
          <w:b/>
          <w:sz w:val="28"/>
          <w:szCs w:val="28"/>
        </w:rPr>
      </w:pPr>
    </w:p>
    <w:p w:rsidR="002253E7" w:rsidRPr="00E0002F" w:rsidRDefault="002253E7" w:rsidP="002253E7">
      <w:pPr>
        <w:pStyle w:val="a4"/>
        <w:spacing w:before="1"/>
        <w:ind w:left="0" w:right="-2"/>
        <w:jc w:val="left"/>
        <w:outlineLvl w:val="0"/>
        <w:rPr>
          <w:b/>
          <w:bCs/>
          <w:color w:val="000000"/>
          <w:kern w:val="36"/>
          <w:sz w:val="28"/>
          <w:szCs w:val="28"/>
          <w:lang w:eastAsia="uk-UA"/>
        </w:rPr>
      </w:pPr>
      <w:r w:rsidRPr="00E0002F">
        <w:rPr>
          <w:b/>
          <w:sz w:val="28"/>
          <w:szCs w:val="28"/>
        </w:rPr>
        <w:t xml:space="preserve">Про затвердження </w:t>
      </w:r>
      <w:r w:rsidRPr="00E0002F">
        <w:rPr>
          <w:b/>
          <w:bCs/>
          <w:color w:val="000000"/>
          <w:kern w:val="36"/>
          <w:sz w:val="28"/>
          <w:szCs w:val="28"/>
          <w:lang w:eastAsia="uk-UA"/>
        </w:rPr>
        <w:t>цільової соціальної програми</w:t>
      </w:r>
    </w:p>
    <w:p w:rsidR="002253E7" w:rsidRPr="00E0002F" w:rsidRDefault="002253E7" w:rsidP="002253E7">
      <w:pPr>
        <w:pStyle w:val="a4"/>
        <w:spacing w:before="1"/>
        <w:ind w:left="0" w:right="-2"/>
        <w:jc w:val="left"/>
        <w:outlineLvl w:val="0"/>
        <w:rPr>
          <w:b/>
          <w:sz w:val="28"/>
          <w:szCs w:val="28"/>
          <w:shd w:val="clear" w:color="auto" w:fill="FFFFFF"/>
        </w:rPr>
      </w:pPr>
      <w:r w:rsidRPr="00E0002F">
        <w:rPr>
          <w:b/>
          <w:sz w:val="28"/>
          <w:szCs w:val="28"/>
          <w:shd w:val="clear" w:color="auto" w:fill="FFFFFF"/>
        </w:rPr>
        <w:t>розвитку фізичної культури та спорту</w:t>
      </w:r>
    </w:p>
    <w:p w:rsidR="002253E7" w:rsidRPr="00E0002F" w:rsidRDefault="002253E7" w:rsidP="002253E7">
      <w:pPr>
        <w:pStyle w:val="a4"/>
        <w:spacing w:before="1"/>
        <w:ind w:left="0" w:right="-2"/>
        <w:jc w:val="left"/>
        <w:outlineLvl w:val="0"/>
        <w:rPr>
          <w:b/>
          <w:sz w:val="28"/>
          <w:szCs w:val="28"/>
        </w:rPr>
      </w:pPr>
      <w:proofErr w:type="spellStart"/>
      <w:r w:rsidRPr="00E0002F">
        <w:rPr>
          <w:b/>
          <w:sz w:val="28"/>
          <w:szCs w:val="28"/>
        </w:rPr>
        <w:t>Озернянської</w:t>
      </w:r>
      <w:proofErr w:type="spellEnd"/>
      <w:r w:rsidRPr="00E0002F">
        <w:rPr>
          <w:b/>
          <w:sz w:val="28"/>
          <w:szCs w:val="28"/>
        </w:rPr>
        <w:t xml:space="preserve"> сільської ради на 2022-2024 роки</w:t>
      </w:r>
    </w:p>
    <w:p w:rsidR="002253E7" w:rsidRPr="00253831" w:rsidRDefault="002253E7" w:rsidP="00486891">
      <w:pPr>
        <w:tabs>
          <w:tab w:val="left" w:pos="5760"/>
        </w:tabs>
        <w:rPr>
          <w:sz w:val="28"/>
          <w:szCs w:val="28"/>
        </w:rPr>
      </w:pPr>
      <w:r w:rsidRPr="008315AD">
        <w:rPr>
          <w:sz w:val="28"/>
          <w:szCs w:val="28"/>
          <w:shd w:val="clear" w:color="auto" w:fill="FFFFFF"/>
        </w:rPr>
        <w:t>Відповідно до Закону України «Про фізичну культуру і спорт</w:t>
      </w:r>
      <w:r w:rsidRPr="008315AD">
        <w:rPr>
          <w:rStyle w:val="a5"/>
          <w:sz w:val="28"/>
          <w:szCs w:val="28"/>
          <w:shd w:val="clear" w:color="auto" w:fill="FFFFFF"/>
        </w:rPr>
        <w:t>»,</w:t>
      </w:r>
      <w:r w:rsidRPr="008315AD">
        <w:rPr>
          <w:rStyle w:val="apple-converted-space"/>
          <w:sz w:val="28"/>
          <w:szCs w:val="28"/>
          <w:shd w:val="clear" w:color="auto" w:fill="FFFFFF"/>
        </w:rPr>
        <w:t> </w:t>
      </w:r>
      <w:r w:rsidRPr="008315AD">
        <w:rPr>
          <w:sz w:val="28"/>
          <w:szCs w:val="28"/>
          <w:shd w:val="clear" w:color="auto" w:fill="FFFFFF"/>
        </w:rPr>
        <w:t>ст.26 Закону України «Про місцеве самоврядування в Україні», з метою створення умов для розвитку фізичної культури та спорту, зміцнення здоров’я населення шляхом залучення їх до систематичних занять фізичною культурою і спортом, розвитку пріоритетних видів спорту та фізкультурно-спортивного руху у громаді, збереження та зміцнення матеріально-технічної бази</w:t>
      </w:r>
      <w:r w:rsidRPr="008315AD">
        <w:rPr>
          <w:sz w:val="28"/>
          <w:szCs w:val="28"/>
        </w:rPr>
        <w:t xml:space="preserve">, </w:t>
      </w:r>
      <w:proofErr w:type="spellStart"/>
      <w:r w:rsidRPr="008315AD">
        <w:rPr>
          <w:sz w:val="28"/>
          <w:szCs w:val="28"/>
        </w:rPr>
        <w:t>О</w:t>
      </w:r>
      <w:r>
        <w:rPr>
          <w:sz w:val="28"/>
          <w:szCs w:val="28"/>
        </w:rPr>
        <w:t>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2253E7" w:rsidRPr="000D4616" w:rsidRDefault="002253E7" w:rsidP="00486891">
      <w:pPr>
        <w:numPr>
          <w:ilvl w:val="0"/>
          <w:numId w:val="3"/>
        </w:numPr>
        <w:suppressAutoHyphens/>
        <w:autoSpaceDE/>
        <w:autoSpaceDN/>
        <w:ind w:left="0" w:firstLine="709"/>
        <w:rPr>
          <w:b/>
          <w:sz w:val="28"/>
          <w:szCs w:val="28"/>
        </w:rPr>
      </w:pPr>
      <w:r w:rsidRPr="008315AD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</w:t>
      </w:r>
      <w:r w:rsidRPr="000D4616">
        <w:rPr>
          <w:b/>
          <w:sz w:val="28"/>
          <w:szCs w:val="28"/>
        </w:rPr>
        <w:t>В И Р І Ш И Л А:</w:t>
      </w:r>
    </w:p>
    <w:p w:rsidR="002253E7" w:rsidRPr="00E0002F" w:rsidRDefault="002253E7" w:rsidP="00486891">
      <w:pPr>
        <w:pStyle w:val="a4"/>
        <w:spacing w:before="1"/>
        <w:ind w:left="0" w:right="-2"/>
        <w:outlineLvl w:val="0"/>
        <w:rPr>
          <w:bCs/>
          <w:color w:val="000000"/>
          <w:kern w:val="36"/>
          <w:sz w:val="28"/>
          <w:szCs w:val="28"/>
          <w:lang w:eastAsia="uk-UA"/>
        </w:rPr>
      </w:pPr>
      <w:r>
        <w:rPr>
          <w:sz w:val="28"/>
          <w:szCs w:val="28"/>
        </w:rPr>
        <w:t xml:space="preserve">         </w:t>
      </w:r>
      <w:r w:rsidRPr="008315AD">
        <w:rPr>
          <w:sz w:val="28"/>
          <w:szCs w:val="28"/>
        </w:rPr>
        <w:t xml:space="preserve">1. </w:t>
      </w:r>
      <w:r w:rsidRPr="008315AD">
        <w:rPr>
          <w:sz w:val="28"/>
          <w:szCs w:val="28"/>
          <w:shd w:val="clear" w:color="auto" w:fill="FFFFFF"/>
        </w:rPr>
        <w:t xml:space="preserve">Затвердити </w:t>
      </w:r>
      <w:r w:rsidRPr="00E0002F">
        <w:rPr>
          <w:bCs/>
          <w:color w:val="000000"/>
          <w:kern w:val="36"/>
          <w:sz w:val="28"/>
          <w:szCs w:val="28"/>
          <w:lang w:eastAsia="uk-UA"/>
        </w:rPr>
        <w:t>ц</w:t>
      </w:r>
      <w:r>
        <w:rPr>
          <w:bCs/>
          <w:color w:val="000000"/>
          <w:kern w:val="36"/>
          <w:sz w:val="28"/>
          <w:szCs w:val="28"/>
          <w:lang w:eastAsia="uk-UA"/>
        </w:rPr>
        <w:t>ільов</w:t>
      </w:r>
      <w:r w:rsidRPr="00E0002F">
        <w:rPr>
          <w:bCs/>
          <w:color w:val="000000"/>
          <w:kern w:val="36"/>
          <w:sz w:val="28"/>
          <w:szCs w:val="28"/>
          <w:lang w:eastAsia="uk-UA"/>
        </w:rPr>
        <w:t xml:space="preserve">у соціальну програму </w:t>
      </w:r>
      <w:r w:rsidRPr="00E0002F">
        <w:rPr>
          <w:sz w:val="28"/>
          <w:szCs w:val="28"/>
          <w:shd w:val="clear" w:color="auto" w:fill="FFFFFF"/>
        </w:rPr>
        <w:t>розвитку фізичної культури та спорту</w:t>
      </w:r>
      <w:r>
        <w:rPr>
          <w:bCs/>
          <w:color w:val="000000"/>
          <w:kern w:val="36"/>
          <w:sz w:val="28"/>
          <w:szCs w:val="28"/>
          <w:lang w:eastAsia="uk-UA"/>
        </w:rPr>
        <w:t xml:space="preserve"> </w:t>
      </w:r>
      <w:proofErr w:type="spellStart"/>
      <w:r w:rsidRPr="00E0002F">
        <w:rPr>
          <w:sz w:val="28"/>
          <w:szCs w:val="28"/>
        </w:rPr>
        <w:t>Озернянської</w:t>
      </w:r>
      <w:proofErr w:type="spellEnd"/>
      <w:r w:rsidRPr="00E0002F">
        <w:rPr>
          <w:sz w:val="28"/>
          <w:szCs w:val="28"/>
        </w:rPr>
        <w:t xml:space="preserve"> сільської ради на 2022-2024 роки</w:t>
      </w:r>
      <w:r>
        <w:rPr>
          <w:b/>
          <w:sz w:val="28"/>
          <w:szCs w:val="28"/>
        </w:rPr>
        <w:t xml:space="preserve"> </w:t>
      </w:r>
      <w:r w:rsidRPr="008315AD">
        <w:rPr>
          <w:sz w:val="28"/>
          <w:szCs w:val="28"/>
        </w:rPr>
        <w:t>(програма додається)</w:t>
      </w:r>
      <w:r>
        <w:rPr>
          <w:sz w:val="28"/>
          <w:szCs w:val="28"/>
        </w:rPr>
        <w:t>.</w:t>
      </w:r>
    </w:p>
    <w:p w:rsidR="002253E7" w:rsidRPr="008315AD" w:rsidRDefault="002253E7" w:rsidP="00486891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0"/>
          <w:szCs w:val="20"/>
        </w:rPr>
      </w:pPr>
      <w:r w:rsidRPr="008315AD">
        <w:rPr>
          <w:sz w:val="28"/>
          <w:szCs w:val="28"/>
        </w:rPr>
        <w:t>2.</w:t>
      </w:r>
      <w:r w:rsidRPr="008315AD">
        <w:rPr>
          <w:rStyle w:val="apple-converted-space"/>
          <w:sz w:val="28"/>
          <w:szCs w:val="28"/>
        </w:rPr>
        <w:t> </w:t>
      </w:r>
      <w:r w:rsidRPr="008315AD">
        <w:rPr>
          <w:sz w:val="28"/>
          <w:szCs w:val="28"/>
        </w:rPr>
        <w:t>Фінансування</w:t>
      </w:r>
      <w:r w:rsidRPr="008315AD">
        <w:rPr>
          <w:rStyle w:val="apple-converted-space"/>
          <w:sz w:val="28"/>
          <w:szCs w:val="28"/>
        </w:rPr>
        <w:t> </w:t>
      </w:r>
      <w:r w:rsidRPr="008315AD">
        <w:rPr>
          <w:sz w:val="28"/>
          <w:szCs w:val="28"/>
        </w:rPr>
        <w:t>передбачених</w:t>
      </w:r>
      <w:r w:rsidRPr="008315AD">
        <w:rPr>
          <w:rStyle w:val="apple-converted-space"/>
          <w:sz w:val="28"/>
          <w:szCs w:val="28"/>
        </w:rPr>
        <w:t> </w:t>
      </w:r>
      <w:r w:rsidRPr="008315AD">
        <w:rPr>
          <w:sz w:val="28"/>
          <w:szCs w:val="28"/>
        </w:rPr>
        <w:t>Програмою</w:t>
      </w:r>
      <w:r w:rsidRPr="008315AD">
        <w:rPr>
          <w:rStyle w:val="apple-converted-space"/>
          <w:sz w:val="28"/>
          <w:szCs w:val="28"/>
        </w:rPr>
        <w:t> </w:t>
      </w:r>
      <w:r w:rsidRPr="008315AD">
        <w:rPr>
          <w:sz w:val="28"/>
          <w:szCs w:val="28"/>
        </w:rPr>
        <w:t>заходів</w:t>
      </w:r>
      <w:r w:rsidRPr="008315AD">
        <w:rPr>
          <w:rStyle w:val="apple-converted-space"/>
          <w:sz w:val="28"/>
          <w:szCs w:val="28"/>
        </w:rPr>
        <w:t> </w:t>
      </w:r>
      <w:r w:rsidRPr="008315AD">
        <w:rPr>
          <w:sz w:val="28"/>
          <w:szCs w:val="28"/>
        </w:rPr>
        <w:t>здійснюється</w:t>
      </w:r>
      <w:r w:rsidRPr="008315AD">
        <w:rPr>
          <w:rStyle w:val="apple-converted-space"/>
          <w:sz w:val="28"/>
          <w:szCs w:val="28"/>
        </w:rPr>
        <w:t> </w:t>
      </w:r>
      <w:r w:rsidRPr="008315AD">
        <w:rPr>
          <w:sz w:val="28"/>
          <w:szCs w:val="28"/>
        </w:rPr>
        <w:t>в</w:t>
      </w:r>
      <w:r w:rsidRPr="008315AD"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 xml:space="preserve">межах </w:t>
      </w:r>
      <w:r w:rsidRPr="008315AD">
        <w:rPr>
          <w:sz w:val="28"/>
          <w:szCs w:val="28"/>
        </w:rPr>
        <w:t>затверджених</w:t>
      </w:r>
      <w:r w:rsidRPr="008315AD">
        <w:rPr>
          <w:rStyle w:val="apple-converted-space"/>
          <w:sz w:val="28"/>
          <w:szCs w:val="28"/>
        </w:rPr>
        <w:t> </w:t>
      </w:r>
      <w:r w:rsidRPr="008315AD">
        <w:rPr>
          <w:sz w:val="28"/>
          <w:szCs w:val="28"/>
        </w:rPr>
        <w:t>бюджетних призначень у рішенні с</w:t>
      </w:r>
      <w:r>
        <w:rPr>
          <w:sz w:val="28"/>
          <w:szCs w:val="28"/>
        </w:rPr>
        <w:t>ільсько</w:t>
      </w:r>
      <w:r w:rsidRPr="008315AD">
        <w:rPr>
          <w:sz w:val="28"/>
          <w:szCs w:val="28"/>
        </w:rPr>
        <w:t>ї ради про місцевий</w:t>
      </w:r>
      <w:r w:rsidRPr="008315AD">
        <w:rPr>
          <w:rStyle w:val="apple-converted-space"/>
          <w:sz w:val="28"/>
          <w:szCs w:val="28"/>
        </w:rPr>
        <w:t> </w:t>
      </w:r>
      <w:r w:rsidRPr="008315AD">
        <w:rPr>
          <w:sz w:val="28"/>
          <w:szCs w:val="28"/>
        </w:rPr>
        <w:t>бюджет на</w:t>
      </w:r>
      <w:r w:rsidRPr="008315AD">
        <w:rPr>
          <w:rStyle w:val="apple-converted-space"/>
          <w:sz w:val="28"/>
          <w:szCs w:val="28"/>
        </w:rPr>
        <w:t> </w:t>
      </w:r>
      <w:r w:rsidRPr="008315AD">
        <w:rPr>
          <w:sz w:val="28"/>
          <w:szCs w:val="28"/>
        </w:rPr>
        <w:t>відповідний</w:t>
      </w:r>
      <w:r w:rsidRPr="008315AD">
        <w:rPr>
          <w:rStyle w:val="apple-converted-space"/>
          <w:sz w:val="28"/>
          <w:szCs w:val="28"/>
        </w:rPr>
        <w:t> </w:t>
      </w:r>
      <w:r w:rsidRPr="008315AD">
        <w:rPr>
          <w:sz w:val="28"/>
          <w:szCs w:val="28"/>
        </w:rPr>
        <w:t>рік.</w:t>
      </w:r>
    </w:p>
    <w:p w:rsidR="002253E7" w:rsidRPr="008315AD" w:rsidRDefault="002253E7" w:rsidP="00486891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0"/>
          <w:szCs w:val="20"/>
        </w:rPr>
      </w:pPr>
      <w:r w:rsidRPr="008315AD">
        <w:rPr>
          <w:sz w:val="28"/>
          <w:szCs w:val="28"/>
        </w:rPr>
        <w:t xml:space="preserve">3. Контроль за виконанням даного рішення покласти на постійну комісію з питань </w:t>
      </w:r>
      <w:r w:rsidR="00486891" w:rsidRPr="00486891">
        <w:rPr>
          <w:sz w:val="28"/>
          <w:szCs w:val="28"/>
        </w:rPr>
        <w:t>фінансів, бюджету, планування соціально-економічного розвитку, інвестицій та міжнародного співробітництва</w:t>
      </w:r>
      <w:r w:rsidRPr="008315AD">
        <w:rPr>
          <w:sz w:val="28"/>
          <w:szCs w:val="28"/>
        </w:rPr>
        <w:t>.</w:t>
      </w:r>
    </w:p>
    <w:p w:rsidR="002253E7" w:rsidRPr="008315AD" w:rsidRDefault="002253E7" w:rsidP="002253E7">
      <w:pPr>
        <w:numPr>
          <w:ilvl w:val="0"/>
          <w:numId w:val="3"/>
        </w:numPr>
        <w:suppressAutoHyphens/>
        <w:autoSpaceDE/>
        <w:autoSpaceDN/>
        <w:spacing w:line="360" w:lineRule="auto"/>
        <w:ind w:left="431" w:hanging="431"/>
        <w:jc w:val="both"/>
        <w:rPr>
          <w:sz w:val="28"/>
          <w:szCs w:val="28"/>
        </w:rPr>
      </w:pPr>
    </w:p>
    <w:p w:rsidR="002253E7" w:rsidRPr="00C82E50" w:rsidRDefault="002253E7" w:rsidP="002253E7">
      <w:pPr>
        <w:numPr>
          <w:ilvl w:val="0"/>
          <w:numId w:val="3"/>
        </w:numPr>
        <w:suppressAutoHyphens/>
        <w:autoSpaceDE/>
        <w:autoSpaceDN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сільської ради:                                                              Назар РОМАНІВ</w:t>
      </w:r>
    </w:p>
    <w:p w:rsidR="002253E7" w:rsidRDefault="002253E7"/>
    <w:p w:rsidR="002253E7" w:rsidRDefault="002253E7"/>
    <w:p w:rsidR="002253E7" w:rsidRDefault="002253E7"/>
    <w:p w:rsidR="002253E7" w:rsidRDefault="002253E7"/>
    <w:p w:rsidR="002253E7" w:rsidRDefault="002253E7"/>
    <w:p w:rsidR="002253E7" w:rsidRDefault="002253E7"/>
    <w:p w:rsidR="002253E7" w:rsidRDefault="002253E7"/>
    <w:p w:rsidR="002253E7" w:rsidRDefault="002253E7"/>
    <w:p w:rsidR="00486891" w:rsidRDefault="00486891"/>
    <w:p w:rsidR="00486891" w:rsidRDefault="00486891"/>
    <w:p w:rsidR="00486891" w:rsidRDefault="00486891"/>
    <w:p w:rsidR="00486891" w:rsidRDefault="00486891"/>
    <w:p w:rsidR="00486891" w:rsidRDefault="00486891"/>
    <w:p w:rsidR="00486891" w:rsidRDefault="00486891"/>
    <w:p w:rsidR="00486891" w:rsidRDefault="00486891"/>
    <w:p w:rsidR="00486891" w:rsidRDefault="00486891"/>
    <w:p w:rsidR="00486891" w:rsidRDefault="00486891"/>
    <w:p w:rsidR="002253E7" w:rsidRDefault="002253E7"/>
    <w:p w:rsidR="001B5CCC" w:rsidRDefault="009359EE" w:rsidP="00AA573C">
      <w:pPr>
        <w:spacing w:before="74" w:line="252" w:lineRule="exact"/>
        <w:ind w:left="7167"/>
        <w:jc w:val="right"/>
        <w:rPr>
          <w:sz w:val="28"/>
        </w:rPr>
      </w:pPr>
      <w:bookmarkStart w:id="0" w:name="_GoBack"/>
      <w:r w:rsidRPr="00AA573C">
        <w:rPr>
          <w:sz w:val="28"/>
        </w:rPr>
        <w:lastRenderedPageBreak/>
        <w:t>Додаток</w:t>
      </w:r>
    </w:p>
    <w:p w:rsidR="00AA573C" w:rsidRPr="00AA573C" w:rsidRDefault="00AA573C" w:rsidP="00AA573C">
      <w:pPr>
        <w:spacing w:before="74" w:line="252" w:lineRule="exact"/>
        <w:ind w:left="7167"/>
        <w:jc w:val="right"/>
        <w:rPr>
          <w:sz w:val="28"/>
        </w:rPr>
      </w:pPr>
      <w:r>
        <w:rPr>
          <w:sz w:val="28"/>
        </w:rPr>
        <w:t>до рішення №1450 від 22.12.2021 року</w:t>
      </w:r>
    </w:p>
    <w:p w:rsidR="001B5CCC" w:rsidRDefault="001B5CCC">
      <w:pPr>
        <w:ind w:left="6089" w:right="905" w:hanging="348"/>
      </w:pPr>
    </w:p>
    <w:p w:rsidR="00F740DC" w:rsidRDefault="00F740DC" w:rsidP="00F740DC">
      <w:pPr>
        <w:pStyle w:val="a4"/>
        <w:spacing w:before="1"/>
        <w:ind w:left="0" w:right="-2" w:firstLine="0"/>
        <w:jc w:val="center"/>
        <w:outlineLvl w:val="0"/>
        <w:rPr>
          <w:b/>
          <w:bCs/>
          <w:color w:val="000000"/>
          <w:kern w:val="36"/>
          <w:sz w:val="28"/>
          <w:szCs w:val="28"/>
          <w:lang w:eastAsia="uk-UA"/>
        </w:rPr>
      </w:pPr>
      <w:r w:rsidRPr="00F740DC">
        <w:rPr>
          <w:b/>
          <w:bCs/>
          <w:color w:val="000000"/>
          <w:kern w:val="36"/>
          <w:sz w:val="28"/>
          <w:szCs w:val="28"/>
          <w:lang w:eastAsia="uk-UA"/>
        </w:rPr>
        <w:t>Цільова соціальна програма</w:t>
      </w:r>
    </w:p>
    <w:p w:rsidR="00F740DC" w:rsidRPr="00F740DC" w:rsidRDefault="00F740DC" w:rsidP="00F740DC">
      <w:pPr>
        <w:pStyle w:val="a4"/>
        <w:spacing w:before="1"/>
        <w:ind w:left="0" w:right="-2" w:firstLine="0"/>
        <w:jc w:val="center"/>
        <w:outlineLvl w:val="0"/>
        <w:rPr>
          <w:b/>
          <w:sz w:val="28"/>
          <w:szCs w:val="28"/>
          <w:shd w:val="clear" w:color="auto" w:fill="FFFFFF"/>
        </w:rPr>
      </w:pPr>
      <w:r w:rsidRPr="00F740DC">
        <w:rPr>
          <w:b/>
          <w:sz w:val="28"/>
          <w:szCs w:val="28"/>
          <w:shd w:val="clear" w:color="auto" w:fill="FFFFFF"/>
        </w:rPr>
        <w:t>розвитку фізичної культури</w:t>
      </w:r>
      <w:r>
        <w:rPr>
          <w:b/>
          <w:sz w:val="28"/>
          <w:szCs w:val="28"/>
          <w:shd w:val="clear" w:color="auto" w:fill="FFFFFF"/>
        </w:rPr>
        <w:t xml:space="preserve"> </w:t>
      </w:r>
      <w:r w:rsidRPr="00F740DC">
        <w:rPr>
          <w:b/>
          <w:sz w:val="28"/>
          <w:szCs w:val="28"/>
          <w:shd w:val="clear" w:color="auto" w:fill="FFFFFF"/>
        </w:rPr>
        <w:t>та спорту</w:t>
      </w:r>
    </w:p>
    <w:p w:rsidR="00F740DC" w:rsidRPr="00F740DC" w:rsidRDefault="00F740DC" w:rsidP="00F740DC">
      <w:pPr>
        <w:pStyle w:val="a4"/>
        <w:spacing w:before="1"/>
        <w:ind w:left="0" w:right="-2" w:firstLine="0"/>
        <w:jc w:val="center"/>
        <w:outlineLvl w:val="0"/>
        <w:rPr>
          <w:b/>
          <w:sz w:val="28"/>
          <w:szCs w:val="28"/>
        </w:rPr>
      </w:pPr>
      <w:proofErr w:type="spellStart"/>
      <w:r w:rsidRPr="00F740DC">
        <w:rPr>
          <w:b/>
          <w:sz w:val="28"/>
          <w:szCs w:val="28"/>
        </w:rPr>
        <w:t>Озернянської</w:t>
      </w:r>
      <w:proofErr w:type="spellEnd"/>
      <w:r w:rsidRPr="00F740DC">
        <w:rPr>
          <w:b/>
          <w:sz w:val="28"/>
          <w:szCs w:val="28"/>
        </w:rPr>
        <w:t xml:space="preserve"> сільської ради на 2022-2024 роки</w:t>
      </w:r>
    </w:p>
    <w:p w:rsidR="00F740DC" w:rsidRPr="00F740DC" w:rsidRDefault="00F740DC" w:rsidP="00F740DC">
      <w:pPr>
        <w:pStyle w:val="a4"/>
        <w:spacing w:before="1"/>
        <w:ind w:left="4030" w:right="-2" w:firstLine="0"/>
        <w:jc w:val="center"/>
        <w:outlineLvl w:val="0"/>
        <w:rPr>
          <w:b/>
          <w:bCs/>
          <w:color w:val="000000"/>
          <w:kern w:val="36"/>
          <w:sz w:val="28"/>
          <w:szCs w:val="28"/>
          <w:lang w:eastAsia="uk-UA"/>
        </w:rPr>
      </w:pPr>
    </w:p>
    <w:p w:rsidR="001B5CCC" w:rsidRDefault="009359EE" w:rsidP="00F740DC">
      <w:pPr>
        <w:pStyle w:val="1"/>
        <w:tabs>
          <w:tab w:val="left" w:pos="851"/>
        </w:tabs>
        <w:spacing w:before="116"/>
        <w:ind w:left="0" w:firstLine="0"/>
        <w:jc w:val="center"/>
      </w:pPr>
      <w:r>
        <w:t>Паспорт</w:t>
      </w:r>
      <w:r w:rsidR="00F740DC">
        <w:t xml:space="preserve"> </w:t>
      </w:r>
      <w:r>
        <w:t>програми</w:t>
      </w:r>
    </w:p>
    <w:p w:rsidR="001B5CCC" w:rsidRDefault="001B5CCC">
      <w:pPr>
        <w:pStyle w:val="a3"/>
        <w:spacing w:before="9" w:after="1"/>
        <w:ind w:left="0" w:firstLine="0"/>
        <w:jc w:val="left"/>
        <w:rPr>
          <w:b/>
          <w:sz w:val="10"/>
        </w:rPr>
      </w:pPr>
    </w:p>
    <w:tbl>
      <w:tblPr>
        <w:tblStyle w:val="TableNormal"/>
        <w:tblW w:w="0" w:type="auto"/>
        <w:tblInd w:w="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3636"/>
        <w:gridCol w:w="5671"/>
      </w:tblGrid>
      <w:tr w:rsidR="001B5CCC">
        <w:trPr>
          <w:trHeight w:val="827"/>
        </w:trPr>
        <w:tc>
          <w:tcPr>
            <w:tcW w:w="415" w:type="dxa"/>
          </w:tcPr>
          <w:p w:rsidR="001B5CCC" w:rsidRDefault="009359EE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636" w:type="dxa"/>
          </w:tcPr>
          <w:p w:rsidR="001B5CCC" w:rsidRDefault="009359EE">
            <w:pPr>
              <w:pStyle w:val="TableParagraph"/>
              <w:tabs>
                <w:tab w:val="left" w:pos="2080"/>
              </w:tabs>
              <w:ind w:left="62" w:right="282"/>
              <w:rPr>
                <w:sz w:val="24"/>
              </w:rPr>
            </w:pPr>
            <w:r>
              <w:rPr>
                <w:sz w:val="24"/>
              </w:rPr>
              <w:t>Ініціатор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розроблення</w:t>
            </w:r>
            <w:r>
              <w:rPr>
                <w:sz w:val="24"/>
              </w:rPr>
              <w:t>програми</w:t>
            </w:r>
          </w:p>
        </w:tc>
        <w:tc>
          <w:tcPr>
            <w:tcW w:w="5671" w:type="dxa"/>
          </w:tcPr>
          <w:p w:rsidR="001B5CCC" w:rsidRDefault="002427CC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>
              <w:rPr>
                <w:sz w:val="24"/>
              </w:rPr>
              <w:t>Відділ</w:t>
            </w:r>
            <w:r w:rsidR="00F740DC">
              <w:rPr>
                <w:sz w:val="24"/>
              </w:rPr>
              <w:t xml:space="preserve"> </w:t>
            </w:r>
            <w:proofErr w:type="spellStart"/>
            <w:r w:rsidR="009359EE">
              <w:rPr>
                <w:sz w:val="24"/>
              </w:rPr>
              <w:t>освіти,культури,молоді</w:t>
            </w:r>
            <w:proofErr w:type="spellEnd"/>
            <w:r w:rsidR="00F740DC">
              <w:rPr>
                <w:sz w:val="24"/>
              </w:rPr>
              <w:t xml:space="preserve"> та </w:t>
            </w:r>
            <w:proofErr w:type="spellStart"/>
            <w:r w:rsidR="009359EE">
              <w:rPr>
                <w:sz w:val="24"/>
              </w:rPr>
              <w:t>спорту</w:t>
            </w:r>
            <w:r>
              <w:rPr>
                <w:spacing w:val="35"/>
                <w:sz w:val="24"/>
              </w:rPr>
              <w:t>Озернянської</w:t>
            </w:r>
            <w:proofErr w:type="spellEnd"/>
            <w:r>
              <w:rPr>
                <w:spacing w:val="35"/>
                <w:sz w:val="24"/>
              </w:rPr>
              <w:t xml:space="preserve"> сільської ради</w:t>
            </w:r>
          </w:p>
          <w:p w:rsidR="001B5CCC" w:rsidRDefault="001B5CCC" w:rsidP="002427CC">
            <w:pPr>
              <w:pStyle w:val="TableParagraph"/>
              <w:spacing w:line="270" w:lineRule="atLeast"/>
              <w:ind w:left="0" w:right="43"/>
              <w:rPr>
                <w:sz w:val="24"/>
              </w:rPr>
            </w:pPr>
          </w:p>
        </w:tc>
      </w:tr>
      <w:tr w:rsidR="001B5CCC">
        <w:trPr>
          <w:trHeight w:val="827"/>
        </w:trPr>
        <w:tc>
          <w:tcPr>
            <w:tcW w:w="415" w:type="dxa"/>
          </w:tcPr>
          <w:p w:rsidR="001B5CCC" w:rsidRDefault="009359EE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36" w:type="dxa"/>
          </w:tcPr>
          <w:p w:rsidR="001B5CCC" w:rsidRDefault="009359EE">
            <w:pPr>
              <w:pStyle w:val="TableParagraph"/>
              <w:tabs>
                <w:tab w:val="left" w:pos="1430"/>
                <w:tab w:val="left" w:pos="2440"/>
              </w:tabs>
              <w:ind w:left="62" w:right="48"/>
              <w:rPr>
                <w:sz w:val="24"/>
              </w:rPr>
            </w:pPr>
            <w:r>
              <w:rPr>
                <w:sz w:val="24"/>
              </w:rPr>
              <w:t>Дата,номер</w:t>
            </w:r>
            <w:r w:rsidR="00F740DC">
              <w:rPr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 w:rsidR="00F740DC">
              <w:rPr>
                <w:sz w:val="24"/>
              </w:rPr>
              <w:t xml:space="preserve"> </w:t>
            </w:r>
            <w:r>
              <w:rPr>
                <w:sz w:val="24"/>
              </w:rPr>
              <w:t>назва</w:t>
            </w:r>
            <w:r w:rsidR="00F740DC">
              <w:rPr>
                <w:sz w:val="24"/>
              </w:rPr>
              <w:t xml:space="preserve"> </w:t>
            </w:r>
            <w:r>
              <w:rPr>
                <w:sz w:val="24"/>
              </w:rPr>
              <w:t>розпорядчого</w:t>
            </w:r>
            <w:r w:rsidR="00F740DC">
              <w:rPr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z w:val="24"/>
              </w:rPr>
              <w:tab/>
              <w:t>органу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виконавчої</w:t>
            </w:r>
          </w:p>
          <w:p w:rsidR="001B5CCC" w:rsidRDefault="00F740DC">
            <w:pPr>
              <w:pStyle w:val="TableParagraph"/>
              <w:spacing w:line="264" w:lineRule="exact"/>
              <w:ind w:left="62"/>
              <w:rPr>
                <w:sz w:val="24"/>
              </w:rPr>
            </w:pPr>
            <w:r>
              <w:rPr>
                <w:sz w:val="24"/>
              </w:rPr>
              <w:t>в</w:t>
            </w:r>
            <w:r w:rsidR="009359EE">
              <w:rPr>
                <w:sz w:val="24"/>
              </w:rPr>
              <w:t>лади</w:t>
            </w:r>
            <w:r>
              <w:rPr>
                <w:sz w:val="24"/>
              </w:rPr>
              <w:t xml:space="preserve"> </w:t>
            </w:r>
            <w:r w:rsidR="009359EE">
              <w:rPr>
                <w:sz w:val="24"/>
              </w:rPr>
              <w:t>про</w:t>
            </w:r>
            <w:r>
              <w:rPr>
                <w:sz w:val="24"/>
              </w:rPr>
              <w:t xml:space="preserve"> </w:t>
            </w:r>
            <w:r w:rsidR="009359EE">
              <w:rPr>
                <w:sz w:val="24"/>
              </w:rPr>
              <w:t>розроблення</w:t>
            </w:r>
            <w:r>
              <w:rPr>
                <w:sz w:val="24"/>
              </w:rPr>
              <w:t xml:space="preserve"> </w:t>
            </w:r>
            <w:r w:rsidR="009359EE">
              <w:rPr>
                <w:sz w:val="24"/>
              </w:rPr>
              <w:t>програми</w:t>
            </w:r>
          </w:p>
        </w:tc>
        <w:tc>
          <w:tcPr>
            <w:tcW w:w="5671" w:type="dxa"/>
          </w:tcPr>
          <w:p w:rsidR="001B5CCC" w:rsidRDefault="009359EE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Закон України від17листопада2009року№1724-VІ</w:t>
            </w:r>
          </w:p>
          <w:p w:rsidR="001B5CCC" w:rsidRDefault="009359EE">
            <w:pPr>
              <w:pStyle w:val="TableParagraph"/>
              <w:spacing w:line="270" w:lineRule="atLeast"/>
              <w:ind w:left="62" w:right="15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«Про внесення змін до Закону України «Про </w:t>
            </w:r>
            <w:r>
              <w:rPr>
                <w:sz w:val="24"/>
              </w:rPr>
              <w:t>фізичнукультуруіспорт»</w:t>
            </w:r>
          </w:p>
        </w:tc>
      </w:tr>
      <w:tr w:rsidR="001B5CCC">
        <w:trPr>
          <w:trHeight w:val="827"/>
        </w:trPr>
        <w:tc>
          <w:tcPr>
            <w:tcW w:w="415" w:type="dxa"/>
          </w:tcPr>
          <w:p w:rsidR="001B5CCC" w:rsidRDefault="009359EE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636" w:type="dxa"/>
          </w:tcPr>
          <w:p w:rsidR="001B5CCC" w:rsidRDefault="009359EE">
            <w:pPr>
              <w:pStyle w:val="TableParagraph"/>
              <w:spacing w:line="265" w:lineRule="exact"/>
              <w:ind w:left="62"/>
              <w:rPr>
                <w:sz w:val="24"/>
              </w:rPr>
            </w:pPr>
            <w:r>
              <w:rPr>
                <w:sz w:val="24"/>
              </w:rPr>
              <w:t>Розробник</w:t>
            </w:r>
            <w:r w:rsidR="00F740DC">
              <w:rPr>
                <w:sz w:val="24"/>
              </w:rPr>
              <w:t xml:space="preserve"> </w:t>
            </w:r>
            <w:r>
              <w:rPr>
                <w:sz w:val="24"/>
              </w:rPr>
              <w:t>програми</w:t>
            </w:r>
          </w:p>
        </w:tc>
        <w:tc>
          <w:tcPr>
            <w:tcW w:w="5671" w:type="dxa"/>
          </w:tcPr>
          <w:p w:rsidR="001B5CCC" w:rsidRDefault="002427CC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>
              <w:rPr>
                <w:sz w:val="24"/>
              </w:rPr>
              <w:t>Відділ</w:t>
            </w:r>
            <w:r w:rsidR="00F740DC">
              <w:rPr>
                <w:sz w:val="24"/>
              </w:rPr>
              <w:t xml:space="preserve"> </w:t>
            </w:r>
            <w:proofErr w:type="spellStart"/>
            <w:r w:rsidR="00F740DC">
              <w:rPr>
                <w:sz w:val="24"/>
              </w:rPr>
              <w:t>освіти,культури,молоді</w:t>
            </w:r>
            <w:proofErr w:type="spellEnd"/>
            <w:r w:rsidR="00F740DC">
              <w:rPr>
                <w:sz w:val="24"/>
              </w:rPr>
              <w:t xml:space="preserve"> </w:t>
            </w:r>
            <w:proofErr w:type="spellStart"/>
            <w:r w:rsidR="00F740DC">
              <w:rPr>
                <w:sz w:val="24"/>
              </w:rPr>
              <w:t>та</w:t>
            </w:r>
            <w:r>
              <w:rPr>
                <w:sz w:val="24"/>
              </w:rPr>
              <w:t>спорту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сільської</w:t>
            </w:r>
            <w:r w:rsidR="00B97D03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ради</w:t>
            </w:r>
          </w:p>
          <w:p w:rsidR="001B5CCC" w:rsidRDefault="001B5CCC">
            <w:pPr>
              <w:pStyle w:val="TableParagraph"/>
              <w:tabs>
                <w:tab w:val="left" w:pos="578"/>
                <w:tab w:val="left" w:pos="2056"/>
                <w:tab w:val="left" w:pos="3088"/>
                <w:tab w:val="left" w:pos="4387"/>
              </w:tabs>
              <w:spacing w:before="4" w:line="268" w:lineRule="exact"/>
              <w:ind w:left="62" w:right="117"/>
              <w:rPr>
                <w:sz w:val="24"/>
              </w:rPr>
            </w:pPr>
          </w:p>
        </w:tc>
      </w:tr>
      <w:tr w:rsidR="001B5CCC">
        <w:trPr>
          <w:trHeight w:val="321"/>
        </w:trPr>
        <w:tc>
          <w:tcPr>
            <w:tcW w:w="415" w:type="dxa"/>
          </w:tcPr>
          <w:p w:rsidR="001B5CCC" w:rsidRDefault="009359EE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636" w:type="dxa"/>
          </w:tcPr>
          <w:p w:rsidR="001B5CCC" w:rsidRDefault="009359EE">
            <w:pPr>
              <w:pStyle w:val="TableParagraph"/>
              <w:spacing w:line="265" w:lineRule="exact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Співрозробники</w:t>
            </w:r>
            <w:proofErr w:type="spellEnd"/>
            <w:r w:rsidR="00F740DC">
              <w:rPr>
                <w:sz w:val="24"/>
              </w:rPr>
              <w:t xml:space="preserve"> </w:t>
            </w:r>
            <w:r>
              <w:rPr>
                <w:sz w:val="24"/>
              </w:rPr>
              <w:t>програми</w:t>
            </w:r>
          </w:p>
        </w:tc>
        <w:tc>
          <w:tcPr>
            <w:tcW w:w="5671" w:type="dxa"/>
          </w:tcPr>
          <w:p w:rsidR="001B5CCC" w:rsidRDefault="001B5CCC" w:rsidP="002427CC">
            <w:pPr>
              <w:pStyle w:val="TableParagraph"/>
              <w:spacing w:line="261" w:lineRule="exact"/>
              <w:rPr>
                <w:sz w:val="24"/>
              </w:rPr>
            </w:pPr>
          </w:p>
        </w:tc>
      </w:tr>
      <w:tr w:rsidR="001B5CCC">
        <w:trPr>
          <w:trHeight w:val="829"/>
        </w:trPr>
        <w:tc>
          <w:tcPr>
            <w:tcW w:w="415" w:type="dxa"/>
          </w:tcPr>
          <w:p w:rsidR="001B5CCC" w:rsidRDefault="009359EE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636" w:type="dxa"/>
          </w:tcPr>
          <w:p w:rsidR="001B5CCC" w:rsidRDefault="009359EE">
            <w:pPr>
              <w:pStyle w:val="TableParagraph"/>
              <w:tabs>
                <w:tab w:val="left" w:pos="2200"/>
              </w:tabs>
              <w:ind w:left="62" w:right="279"/>
              <w:rPr>
                <w:sz w:val="24"/>
              </w:rPr>
            </w:pPr>
            <w:r>
              <w:rPr>
                <w:sz w:val="24"/>
              </w:rPr>
              <w:t>Відповідальний</w:t>
            </w:r>
            <w:r w:rsidR="00F740DC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виконавець</w:t>
            </w:r>
            <w:r w:rsidR="00F740DC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програми</w:t>
            </w:r>
          </w:p>
        </w:tc>
        <w:tc>
          <w:tcPr>
            <w:tcW w:w="5671" w:type="dxa"/>
          </w:tcPr>
          <w:p w:rsidR="007A33C8" w:rsidRPr="007A33C8" w:rsidRDefault="002427CC" w:rsidP="007A33C8">
            <w:pPr>
              <w:jc w:val="both"/>
              <w:rPr>
                <w:lang w:eastAsia="uk-UA"/>
              </w:rPr>
            </w:pPr>
            <w:r>
              <w:rPr>
                <w:sz w:val="24"/>
              </w:rPr>
              <w:t>Відділ</w:t>
            </w:r>
            <w:r w:rsidR="00F740DC">
              <w:rPr>
                <w:sz w:val="24"/>
              </w:rPr>
              <w:t xml:space="preserve"> </w:t>
            </w:r>
            <w:proofErr w:type="spellStart"/>
            <w:r w:rsidR="00F740DC">
              <w:rPr>
                <w:sz w:val="24"/>
              </w:rPr>
              <w:t>освіти,культури,молоді</w:t>
            </w:r>
            <w:proofErr w:type="spellEnd"/>
            <w:r w:rsidR="00F740DC">
              <w:rPr>
                <w:sz w:val="24"/>
              </w:rPr>
              <w:t xml:space="preserve"> та</w:t>
            </w:r>
            <w:r w:rsidR="00897DF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спорту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сільської</w:t>
            </w:r>
            <w:r w:rsidR="00BE44C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ради</w:t>
            </w:r>
            <w:r w:rsidR="00897DF8">
              <w:rPr>
                <w:sz w:val="24"/>
              </w:rPr>
              <w:t xml:space="preserve">, </w:t>
            </w:r>
            <w:r w:rsidR="007A33C8">
              <w:t>ГРОМАДСЬКА ОРГАНІЗАЦІЯ</w:t>
            </w:r>
            <w:r w:rsidR="007A33C8" w:rsidRPr="007A33C8">
              <w:t xml:space="preserve"> «</w:t>
            </w:r>
            <w:r w:rsidR="007A33C8" w:rsidRPr="007A33C8">
              <w:rPr>
                <w:lang w:eastAsia="uk-UA"/>
              </w:rPr>
              <w:t>ЦЕНТР СПОРТИВНОГО РОЗВИТКУ ГРОМАДИ «ОЗЕРНА</w:t>
            </w:r>
            <w:r w:rsidR="007A33C8" w:rsidRPr="007A33C8">
              <w:t>»</w:t>
            </w:r>
          </w:p>
          <w:p w:rsidR="001B5CCC" w:rsidRDefault="001B5CCC" w:rsidP="002427CC">
            <w:pPr>
              <w:pStyle w:val="TableParagraph"/>
              <w:spacing w:line="270" w:lineRule="atLeast"/>
              <w:ind w:left="0" w:right="44"/>
              <w:rPr>
                <w:sz w:val="24"/>
              </w:rPr>
            </w:pPr>
          </w:p>
        </w:tc>
      </w:tr>
      <w:tr w:rsidR="001B5CCC">
        <w:trPr>
          <w:trHeight w:val="827"/>
        </w:trPr>
        <w:tc>
          <w:tcPr>
            <w:tcW w:w="415" w:type="dxa"/>
          </w:tcPr>
          <w:p w:rsidR="001B5CCC" w:rsidRDefault="009359EE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636" w:type="dxa"/>
          </w:tcPr>
          <w:p w:rsidR="001B5CCC" w:rsidRDefault="009359EE">
            <w:pPr>
              <w:pStyle w:val="TableParagraph"/>
              <w:spacing w:line="265" w:lineRule="exact"/>
              <w:ind w:left="62"/>
              <w:rPr>
                <w:sz w:val="24"/>
              </w:rPr>
            </w:pPr>
            <w:r>
              <w:rPr>
                <w:sz w:val="24"/>
              </w:rPr>
              <w:t>Учасники</w:t>
            </w:r>
            <w:r w:rsidR="00510A1E">
              <w:rPr>
                <w:sz w:val="24"/>
              </w:rPr>
              <w:t xml:space="preserve"> </w:t>
            </w:r>
            <w:r>
              <w:rPr>
                <w:sz w:val="24"/>
              </w:rPr>
              <w:t>програми</w:t>
            </w:r>
          </w:p>
        </w:tc>
        <w:tc>
          <w:tcPr>
            <w:tcW w:w="5671" w:type="dxa"/>
          </w:tcPr>
          <w:p w:rsidR="007A33C8" w:rsidRPr="007A33C8" w:rsidRDefault="002427CC" w:rsidP="007A33C8">
            <w:pPr>
              <w:jc w:val="both"/>
              <w:rPr>
                <w:lang w:eastAsia="uk-UA"/>
              </w:rPr>
            </w:pPr>
            <w:r w:rsidRPr="007A33C8">
              <w:t>Відділ</w:t>
            </w:r>
            <w:r w:rsidR="00F740DC" w:rsidRPr="007A33C8">
              <w:t xml:space="preserve"> освіти, культури, молоді та </w:t>
            </w:r>
            <w:r w:rsidRPr="007A33C8">
              <w:t xml:space="preserve">спорту </w:t>
            </w:r>
            <w:proofErr w:type="spellStart"/>
            <w:r w:rsidRPr="007A33C8">
              <w:t>Озернянської</w:t>
            </w:r>
            <w:proofErr w:type="spellEnd"/>
            <w:r w:rsidR="00F740DC" w:rsidRPr="007A33C8">
              <w:t xml:space="preserve"> </w:t>
            </w:r>
            <w:r w:rsidR="00CF65AA" w:rsidRPr="007A33C8">
              <w:t>сільської ради</w:t>
            </w:r>
            <w:r w:rsidR="00897DF8" w:rsidRPr="007A33C8">
              <w:t xml:space="preserve">, </w:t>
            </w:r>
            <w:r w:rsidR="007A33C8" w:rsidRPr="007A33C8">
              <w:t>ГРОМАДСЬКА ОРГАНІЗАЦІЯ</w:t>
            </w:r>
            <w:r w:rsidR="007A33C8" w:rsidRPr="007A33C8">
              <w:t xml:space="preserve"> «</w:t>
            </w:r>
            <w:r w:rsidR="007A33C8" w:rsidRPr="007A33C8">
              <w:rPr>
                <w:lang w:eastAsia="uk-UA"/>
              </w:rPr>
              <w:t>ЦЕНТР СПОРТИВНОГО РОЗВИТКУ ГРОМАДИ «ОЗЕРНА</w:t>
            </w:r>
            <w:r w:rsidR="007A33C8" w:rsidRPr="007A33C8">
              <w:t>»</w:t>
            </w:r>
          </w:p>
          <w:p w:rsidR="001B5CCC" w:rsidRDefault="001B5CCC">
            <w:pPr>
              <w:pStyle w:val="TableParagraph"/>
              <w:spacing w:line="230" w:lineRule="auto"/>
              <w:ind w:left="62" w:right="48"/>
              <w:jc w:val="both"/>
              <w:rPr>
                <w:sz w:val="24"/>
              </w:rPr>
            </w:pPr>
          </w:p>
        </w:tc>
      </w:tr>
      <w:tr w:rsidR="001B5CCC">
        <w:trPr>
          <w:trHeight w:val="273"/>
        </w:trPr>
        <w:tc>
          <w:tcPr>
            <w:tcW w:w="415" w:type="dxa"/>
          </w:tcPr>
          <w:p w:rsidR="001B5CCC" w:rsidRDefault="009359EE"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636" w:type="dxa"/>
          </w:tcPr>
          <w:p w:rsidR="001B5CCC" w:rsidRDefault="009359EE">
            <w:pPr>
              <w:pStyle w:val="TableParagraph"/>
              <w:spacing w:line="253" w:lineRule="exact"/>
              <w:ind w:left="62"/>
              <w:rPr>
                <w:sz w:val="24"/>
              </w:rPr>
            </w:pPr>
            <w:r>
              <w:rPr>
                <w:sz w:val="24"/>
              </w:rPr>
              <w:t>Термін</w:t>
            </w:r>
            <w:r w:rsidR="00F740DC">
              <w:rPr>
                <w:sz w:val="24"/>
              </w:rPr>
              <w:t xml:space="preserve"> </w:t>
            </w:r>
            <w:r>
              <w:rPr>
                <w:sz w:val="24"/>
              </w:rPr>
              <w:t>реалізації</w:t>
            </w:r>
            <w:r w:rsidR="00F740DC">
              <w:rPr>
                <w:sz w:val="24"/>
              </w:rPr>
              <w:t xml:space="preserve"> </w:t>
            </w:r>
            <w:r>
              <w:rPr>
                <w:sz w:val="24"/>
              </w:rPr>
              <w:t>програми</w:t>
            </w:r>
          </w:p>
        </w:tc>
        <w:tc>
          <w:tcPr>
            <w:tcW w:w="5671" w:type="dxa"/>
          </w:tcPr>
          <w:p w:rsidR="001B5CCC" w:rsidRDefault="00CF65AA" w:rsidP="00F740DC">
            <w:pPr>
              <w:pStyle w:val="TableParagraph"/>
              <w:spacing w:line="253" w:lineRule="exact"/>
              <w:ind w:left="62"/>
              <w:rPr>
                <w:sz w:val="24"/>
              </w:rPr>
            </w:pPr>
            <w:r>
              <w:rPr>
                <w:sz w:val="24"/>
              </w:rPr>
              <w:t>202</w:t>
            </w:r>
            <w:r w:rsidR="00F740DC">
              <w:rPr>
                <w:sz w:val="24"/>
              </w:rPr>
              <w:t>2-2024</w:t>
            </w:r>
          </w:p>
        </w:tc>
      </w:tr>
      <w:tr w:rsidR="001B5CCC">
        <w:trPr>
          <w:trHeight w:val="299"/>
        </w:trPr>
        <w:tc>
          <w:tcPr>
            <w:tcW w:w="415" w:type="dxa"/>
          </w:tcPr>
          <w:p w:rsidR="001B5CCC" w:rsidRDefault="009359EE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7.1.</w:t>
            </w:r>
          </w:p>
        </w:tc>
        <w:tc>
          <w:tcPr>
            <w:tcW w:w="3636" w:type="dxa"/>
          </w:tcPr>
          <w:p w:rsidR="001B5CCC" w:rsidRDefault="009359EE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>
              <w:rPr>
                <w:sz w:val="24"/>
              </w:rPr>
              <w:t>Етапи</w:t>
            </w:r>
            <w:r w:rsidR="00F740DC">
              <w:rPr>
                <w:sz w:val="24"/>
              </w:rPr>
              <w:t xml:space="preserve"> </w:t>
            </w:r>
            <w:r>
              <w:rPr>
                <w:sz w:val="24"/>
              </w:rPr>
              <w:t>виконання</w:t>
            </w:r>
            <w:r w:rsidR="00F740DC">
              <w:rPr>
                <w:sz w:val="24"/>
              </w:rPr>
              <w:t xml:space="preserve"> </w:t>
            </w:r>
            <w:r>
              <w:rPr>
                <w:sz w:val="24"/>
              </w:rPr>
              <w:t>програми</w:t>
            </w:r>
          </w:p>
        </w:tc>
        <w:tc>
          <w:tcPr>
            <w:tcW w:w="5671" w:type="dxa"/>
          </w:tcPr>
          <w:p w:rsidR="001B5CCC" w:rsidRDefault="00F740DC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>
              <w:rPr>
                <w:sz w:val="24"/>
              </w:rPr>
              <w:t>2022-2024</w:t>
            </w:r>
          </w:p>
        </w:tc>
      </w:tr>
      <w:tr w:rsidR="001B5CCC">
        <w:trPr>
          <w:trHeight w:val="827"/>
        </w:trPr>
        <w:tc>
          <w:tcPr>
            <w:tcW w:w="415" w:type="dxa"/>
          </w:tcPr>
          <w:p w:rsidR="001B5CCC" w:rsidRDefault="009359EE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636" w:type="dxa"/>
          </w:tcPr>
          <w:p w:rsidR="001B5CCC" w:rsidRDefault="009359EE">
            <w:pPr>
              <w:pStyle w:val="TableParagraph"/>
              <w:tabs>
                <w:tab w:val="left" w:pos="1082"/>
                <w:tab w:val="left" w:pos="2085"/>
                <w:tab w:val="left" w:pos="2539"/>
              </w:tabs>
              <w:ind w:left="62" w:right="46"/>
              <w:rPr>
                <w:sz w:val="24"/>
              </w:rPr>
            </w:pPr>
            <w:r>
              <w:rPr>
                <w:sz w:val="24"/>
              </w:rPr>
              <w:t>Перелік</w:t>
            </w:r>
            <w:r w:rsidR="00F740DC">
              <w:rPr>
                <w:sz w:val="24"/>
              </w:rPr>
              <w:t xml:space="preserve"> </w:t>
            </w:r>
            <w:r>
              <w:rPr>
                <w:sz w:val="24"/>
              </w:rPr>
              <w:t>місцевих</w:t>
            </w:r>
            <w:r w:rsidR="00F740DC">
              <w:rPr>
                <w:sz w:val="24"/>
              </w:rPr>
              <w:t xml:space="preserve"> </w:t>
            </w:r>
            <w:r>
              <w:rPr>
                <w:sz w:val="24"/>
              </w:rPr>
              <w:t>бюджетів,які</w:t>
            </w:r>
            <w:r w:rsidR="00F740DC">
              <w:rPr>
                <w:sz w:val="24"/>
              </w:rPr>
              <w:t xml:space="preserve"> </w:t>
            </w:r>
            <w:r>
              <w:rPr>
                <w:sz w:val="24"/>
              </w:rPr>
              <w:t>беруть</w:t>
            </w:r>
            <w:r>
              <w:rPr>
                <w:sz w:val="24"/>
              </w:rPr>
              <w:tab/>
              <w:t>участь</w:t>
            </w:r>
            <w:r>
              <w:rPr>
                <w:sz w:val="24"/>
              </w:rPr>
              <w:tab/>
              <w:t>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виконанні</w:t>
            </w:r>
          </w:p>
          <w:p w:rsidR="001B5CCC" w:rsidRDefault="009359EE">
            <w:pPr>
              <w:pStyle w:val="TableParagraph"/>
              <w:spacing w:line="264" w:lineRule="exact"/>
              <w:ind w:left="62"/>
              <w:rPr>
                <w:sz w:val="24"/>
              </w:rPr>
            </w:pPr>
            <w:r>
              <w:rPr>
                <w:sz w:val="24"/>
              </w:rPr>
              <w:t>програми</w:t>
            </w:r>
          </w:p>
        </w:tc>
        <w:tc>
          <w:tcPr>
            <w:tcW w:w="5671" w:type="dxa"/>
          </w:tcPr>
          <w:p w:rsidR="001B5CCC" w:rsidRDefault="009359EE" w:rsidP="00F740DC">
            <w:pPr>
              <w:pStyle w:val="TableParagraph"/>
              <w:spacing w:line="265" w:lineRule="exact"/>
              <w:ind w:left="62"/>
              <w:rPr>
                <w:sz w:val="24"/>
              </w:rPr>
            </w:pPr>
            <w:r>
              <w:rPr>
                <w:sz w:val="24"/>
              </w:rPr>
              <w:t>Бюджет</w:t>
            </w:r>
            <w:r w:rsidR="00F740DC">
              <w:rPr>
                <w:sz w:val="24"/>
              </w:rPr>
              <w:t xml:space="preserve"> </w:t>
            </w:r>
            <w:proofErr w:type="spellStart"/>
            <w:r w:rsidR="00CF65AA">
              <w:rPr>
                <w:sz w:val="24"/>
              </w:rPr>
              <w:t>Озернянської</w:t>
            </w:r>
            <w:proofErr w:type="spellEnd"/>
            <w:r w:rsidR="00CF65AA">
              <w:rPr>
                <w:sz w:val="24"/>
              </w:rPr>
              <w:t xml:space="preserve"> сільської </w:t>
            </w:r>
            <w:r w:rsidR="00F740DC">
              <w:rPr>
                <w:sz w:val="24"/>
              </w:rPr>
              <w:t>територіальної громади</w:t>
            </w:r>
          </w:p>
        </w:tc>
      </w:tr>
      <w:tr w:rsidR="001B5CCC">
        <w:trPr>
          <w:trHeight w:val="1103"/>
        </w:trPr>
        <w:tc>
          <w:tcPr>
            <w:tcW w:w="415" w:type="dxa"/>
          </w:tcPr>
          <w:p w:rsidR="001B5CCC" w:rsidRDefault="009359EE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636" w:type="dxa"/>
          </w:tcPr>
          <w:p w:rsidR="001B5CCC" w:rsidRDefault="009359EE">
            <w:pPr>
              <w:pStyle w:val="TableParagraph"/>
              <w:tabs>
                <w:tab w:val="left" w:pos="1478"/>
                <w:tab w:val="left" w:pos="1519"/>
                <w:tab w:val="left" w:pos="2402"/>
                <w:tab w:val="left" w:pos="3225"/>
              </w:tabs>
              <w:ind w:left="62" w:right="45"/>
              <w:rPr>
                <w:sz w:val="24"/>
              </w:rPr>
            </w:pPr>
            <w:r>
              <w:rPr>
                <w:sz w:val="24"/>
              </w:rPr>
              <w:t>Загальний</w:t>
            </w:r>
            <w:r>
              <w:rPr>
                <w:sz w:val="24"/>
              </w:rPr>
              <w:tab/>
              <w:t>обсяг</w:t>
            </w:r>
            <w:r w:rsidR="00823260">
              <w:rPr>
                <w:sz w:val="24"/>
              </w:rPr>
              <w:t xml:space="preserve"> </w:t>
            </w:r>
            <w:r w:rsidR="00F740DC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фінансових</w:t>
            </w:r>
            <w:r w:rsidR="00F740DC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ресурсів,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необхідних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</w:p>
          <w:p w:rsidR="001B5CCC" w:rsidRDefault="009359EE">
            <w:pPr>
              <w:pStyle w:val="TableParagraph"/>
              <w:spacing w:line="268" w:lineRule="exact"/>
              <w:ind w:left="62" w:right="500" w:hanging="1"/>
              <w:rPr>
                <w:sz w:val="24"/>
              </w:rPr>
            </w:pPr>
            <w:r>
              <w:rPr>
                <w:sz w:val="24"/>
              </w:rPr>
              <w:t>реалізації програми, всього, у</w:t>
            </w:r>
            <w:r w:rsidR="009F136C">
              <w:rPr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 w:rsidR="009F136C">
              <w:rPr>
                <w:sz w:val="24"/>
              </w:rPr>
              <w:t xml:space="preserve"> </w:t>
            </w:r>
            <w:r>
              <w:rPr>
                <w:sz w:val="24"/>
              </w:rPr>
              <w:t>числі:</w:t>
            </w:r>
          </w:p>
        </w:tc>
        <w:tc>
          <w:tcPr>
            <w:tcW w:w="5671" w:type="dxa"/>
          </w:tcPr>
          <w:p w:rsidR="001B5CCC" w:rsidRDefault="00800E42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>
              <w:rPr>
                <w:sz w:val="24"/>
              </w:rPr>
              <w:t>2022 – 175 000 грн.</w:t>
            </w:r>
          </w:p>
          <w:p w:rsidR="00800E42" w:rsidRDefault="00800E42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>
              <w:rPr>
                <w:sz w:val="24"/>
              </w:rPr>
              <w:t>2023 – 226 000 грн.</w:t>
            </w:r>
          </w:p>
          <w:p w:rsidR="00800E42" w:rsidRDefault="00800E42" w:rsidP="00800E42">
            <w:r>
              <w:t>2024 – 277 000 грн.</w:t>
            </w:r>
          </w:p>
          <w:p w:rsidR="00CF65AA" w:rsidRPr="00800E42" w:rsidRDefault="00800E42" w:rsidP="00800E42">
            <w:r>
              <w:t xml:space="preserve">Всього: 678 000 грн. </w:t>
            </w:r>
          </w:p>
        </w:tc>
      </w:tr>
      <w:tr w:rsidR="001B5CCC">
        <w:trPr>
          <w:trHeight w:val="551"/>
        </w:trPr>
        <w:tc>
          <w:tcPr>
            <w:tcW w:w="415" w:type="dxa"/>
          </w:tcPr>
          <w:p w:rsidR="001B5CCC" w:rsidRDefault="009359EE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9.1.</w:t>
            </w:r>
          </w:p>
        </w:tc>
        <w:tc>
          <w:tcPr>
            <w:tcW w:w="3636" w:type="dxa"/>
          </w:tcPr>
          <w:p w:rsidR="001B5CCC" w:rsidRDefault="00CF65AA" w:rsidP="00CF65AA">
            <w:pPr>
              <w:pStyle w:val="TableParagraph"/>
              <w:tabs>
                <w:tab w:val="left" w:pos="1096"/>
                <w:tab w:val="left" w:pos="2392"/>
              </w:tabs>
              <w:spacing w:line="268" w:lineRule="exact"/>
              <w:ind w:left="62"/>
              <w:rPr>
                <w:sz w:val="24"/>
              </w:rPr>
            </w:pPr>
            <w:r>
              <w:rPr>
                <w:sz w:val="24"/>
              </w:rPr>
              <w:t>кошти</w:t>
            </w:r>
            <w:r>
              <w:rPr>
                <w:sz w:val="24"/>
              </w:rPr>
              <w:tab/>
              <w:t xml:space="preserve">бюджету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</w:t>
            </w:r>
            <w:r w:rsidR="009F136C">
              <w:rPr>
                <w:sz w:val="24"/>
              </w:rPr>
              <w:t>сільської територіальної громади</w:t>
            </w:r>
          </w:p>
        </w:tc>
        <w:tc>
          <w:tcPr>
            <w:tcW w:w="5671" w:type="dxa"/>
          </w:tcPr>
          <w:p w:rsidR="001B5CCC" w:rsidRDefault="00800E42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>
              <w:t>678 000 грн</w:t>
            </w:r>
          </w:p>
        </w:tc>
      </w:tr>
    </w:tbl>
    <w:p w:rsidR="001B5CCC" w:rsidRDefault="001B5CCC">
      <w:pPr>
        <w:pStyle w:val="a3"/>
        <w:spacing w:before="3"/>
        <w:ind w:left="0" w:firstLine="0"/>
        <w:jc w:val="left"/>
        <w:rPr>
          <w:b/>
          <w:sz w:val="40"/>
        </w:rPr>
      </w:pPr>
    </w:p>
    <w:p w:rsidR="001B5CCC" w:rsidRDefault="009359EE">
      <w:pPr>
        <w:pStyle w:val="a4"/>
        <w:numPr>
          <w:ilvl w:val="0"/>
          <w:numId w:val="2"/>
        </w:numPr>
        <w:tabs>
          <w:tab w:val="left" w:pos="1019"/>
        </w:tabs>
        <w:ind w:left="1018" w:hanging="282"/>
        <w:jc w:val="both"/>
        <w:rPr>
          <w:b/>
          <w:sz w:val="28"/>
        </w:rPr>
      </w:pPr>
      <w:r>
        <w:rPr>
          <w:b/>
          <w:sz w:val="28"/>
        </w:rPr>
        <w:t>Визначення</w:t>
      </w:r>
      <w:r w:rsidR="009F136C">
        <w:rPr>
          <w:b/>
          <w:sz w:val="28"/>
        </w:rPr>
        <w:t xml:space="preserve"> </w:t>
      </w:r>
      <w:r>
        <w:rPr>
          <w:b/>
          <w:sz w:val="28"/>
        </w:rPr>
        <w:t>проблеми,</w:t>
      </w:r>
      <w:r w:rsidR="009F136C">
        <w:rPr>
          <w:b/>
          <w:sz w:val="28"/>
        </w:rPr>
        <w:t xml:space="preserve"> </w:t>
      </w:r>
      <w:r>
        <w:rPr>
          <w:b/>
          <w:sz w:val="28"/>
        </w:rPr>
        <w:t>на</w:t>
      </w:r>
      <w:r w:rsidR="009F136C">
        <w:rPr>
          <w:b/>
          <w:sz w:val="28"/>
        </w:rPr>
        <w:t xml:space="preserve"> </w:t>
      </w:r>
      <w:r>
        <w:rPr>
          <w:b/>
          <w:sz w:val="28"/>
        </w:rPr>
        <w:t>розв’язання</w:t>
      </w:r>
      <w:r w:rsidR="009F136C">
        <w:rPr>
          <w:b/>
          <w:sz w:val="28"/>
        </w:rPr>
        <w:t xml:space="preserve"> </w:t>
      </w:r>
      <w:r>
        <w:rPr>
          <w:b/>
          <w:sz w:val="28"/>
        </w:rPr>
        <w:t>якої</w:t>
      </w:r>
      <w:r w:rsidR="009F136C">
        <w:rPr>
          <w:b/>
          <w:sz w:val="28"/>
        </w:rPr>
        <w:t xml:space="preserve"> </w:t>
      </w:r>
      <w:r>
        <w:rPr>
          <w:b/>
          <w:sz w:val="28"/>
        </w:rPr>
        <w:t>спрямована</w:t>
      </w:r>
      <w:r w:rsidR="009F136C">
        <w:rPr>
          <w:b/>
          <w:sz w:val="28"/>
        </w:rPr>
        <w:t xml:space="preserve"> </w:t>
      </w:r>
      <w:r>
        <w:rPr>
          <w:b/>
          <w:sz w:val="28"/>
        </w:rPr>
        <w:t>програма</w:t>
      </w:r>
    </w:p>
    <w:p w:rsidR="001B5CCC" w:rsidRDefault="009359EE">
      <w:pPr>
        <w:pStyle w:val="a3"/>
        <w:spacing w:before="108"/>
        <w:ind w:right="319"/>
      </w:pPr>
      <w:r>
        <w:t>Стан здоров'я і спосіб життя населення громади потребує окремої уваги</w:t>
      </w:r>
      <w:r w:rsidR="009F136C">
        <w:t xml:space="preserve"> </w:t>
      </w:r>
      <w:r>
        <w:t>держави</w:t>
      </w:r>
      <w:r w:rsidR="009F136C">
        <w:t xml:space="preserve"> </w:t>
      </w:r>
      <w:r>
        <w:t>і</w:t>
      </w:r>
      <w:r w:rsidR="009F136C">
        <w:t xml:space="preserve"> </w:t>
      </w:r>
      <w:r>
        <w:t>владних</w:t>
      </w:r>
      <w:r w:rsidR="009F136C">
        <w:t xml:space="preserve"> </w:t>
      </w:r>
      <w:r>
        <w:t>структур.</w:t>
      </w:r>
      <w:r w:rsidR="009F136C">
        <w:t xml:space="preserve"> </w:t>
      </w:r>
      <w:r>
        <w:t>Демографічна</w:t>
      </w:r>
      <w:r w:rsidR="009F136C">
        <w:t xml:space="preserve"> </w:t>
      </w:r>
      <w:r>
        <w:t>криза</w:t>
      </w:r>
      <w:r w:rsidR="009F136C">
        <w:t xml:space="preserve"> </w:t>
      </w:r>
      <w:r>
        <w:t>негативно</w:t>
      </w:r>
      <w:r w:rsidR="009F136C">
        <w:t xml:space="preserve"> </w:t>
      </w:r>
      <w:r>
        <w:t>впливає</w:t>
      </w:r>
      <w:r w:rsidR="009F136C">
        <w:t xml:space="preserve"> </w:t>
      </w:r>
      <w:r>
        <w:t>на</w:t>
      </w:r>
      <w:r w:rsidR="009F136C">
        <w:t xml:space="preserve"> </w:t>
      </w:r>
      <w:r>
        <w:t>економічний стан територіальної</w:t>
      </w:r>
      <w:r w:rsidR="009F136C">
        <w:t xml:space="preserve"> </w:t>
      </w:r>
      <w:r>
        <w:t>громади та є загрозливим фактором для її</w:t>
      </w:r>
      <w:r w:rsidR="009F136C">
        <w:t xml:space="preserve"> </w:t>
      </w:r>
      <w:r>
        <w:t>майбутнього.</w:t>
      </w:r>
    </w:p>
    <w:p w:rsidR="001B5CCC" w:rsidRDefault="009359EE">
      <w:pPr>
        <w:pStyle w:val="a3"/>
        <w:spacing w:before="1"/>
        <w:ind w:right="314"/>
      </w:pPr>
      <w:r>
        <w:t>Нині кожна п'ята дитина народжується з відхиленнями в стані здоров'я. У</w:t>
      </w:r>
      <w:r w:rsidR="009F136C">
        <w:t xml:space="preserve"> </w:t>
      </w:r>
      <w:r>
        <w:t>90%</w:t>
      </w:r>
      <w:r w:rsidR="009F136C">
        <w:t xml:space="preserve"> </w:t>
      </w:r>
      <w:r>
        <w:t>школярів</w:t>
      </w:r>
      <w:r w:rsidR="009F136C">
        <w:t xml:space="preserve"> </w:t>
      </w:r>
      <w:r>
        <w:t>діагностують</w:t>
      </w:r>
      <w:r w:rsidR="009F136C">
        <w:t xml:space="preserve"> </w:t>
      </w:r>
      <w:r>
        <w:t>різні</w:t>
      </w:r>
      <w:r w:rsidR="009F136C">
        <w:t xml:space="preserve"> </w:t>
      </w:r>
      <w:r>
        <w:t>захворювання.</w:t>
      </w:r>
      <w:r w:rsidR="009F136C">
        <w:t xml:space="preserve"> </w:t>
      </w:r>
      <w:r>
        <w:t>Значно</w:t>
      </w:r>
      <w:r w:rsidR="009F136C">
        <w:t xml:space="preserve"> </w:t>
      </w:r>
      <w:r>
        <w:t>зросла</w:t>
      </w:r>
      <w:r w:rsidR="009F136C">
        <w:t xml:space="preserve"> </w:t>
      </w:r>
      <w:r>
        <w:t>частота</w:t>
      </w:r>
      <w:r w:rsidR="009F136C">
        <w:t xml:space="preserve"> </w:t>
      </w:r>
      <w:r>
        <w:t>порушень</w:t>
      </w:r>
      <w:r w:rsidR="009F136C">
        <w:t xml:space="preserve"> </w:t>
      </w:r>
      <w:r>
        <w:t>постави у</w:t>
      </w:r>
      <w:r w:rsidR="009F136C">
        <w:t xml:space="preserve"> </w:t>
      </w:r>
      <w:r>
        <w:t>дітей.</w:t>
      </w:r>
    </w:p>
    <w:p w:rsidR="001B5CCC" w:rsidRDefault="009359EE">
      <w:pPr>
        <w:pStyle w:val="a3"/>
        <w:ind w:right="310"/>
      </w:pPr>
      <w:r>
        <w:t>Процес</w:t>
      </w:r>
      <w:r w:rsidR="009F136C">
        <w:t xml:space="preserve"> </w:t>
      </w:r>
      <w:r>
        <w:t>депопуляції,</w:t>
      </w:r>
      <w:r w:rsidR="009F136C">
        <w:t xml:space="preserve"> </w:t>
      </w:r>
      <w:r>
        <w:t>який</w:t>
      </w:r>
      <w:r w:rsidR="009F136C">
        <w:t xml:space="preserve"> </w:t>
      </w:r>
      <w:r>
        <w:t>розпочався</w:t>
      </w:r>
      <w:r w:rsidR="007A33C8">
        <w:t xml:space="preserve"> </w:t>
      </w:r>
      <w:r>
        <w:t>з</w:t>
      </w:r>
      <w:r w:rsidR="007A33C8">
        <w:t xml:space="preserve"> </w:t>
      </w:r>
      <w:r>
        <w:t>1990року,</w:t>
      </w:r>
      <w:r w:rsidR="009F136C">
        <w:t xml:space="preserve"> </w:t>
      </w:r>
      <w:r>
        <w:t>набув</w:t>
      </w:r>
      <w:r w:rsidR="009F136C">
        <w:t xml:space="preserve"> </w:t>
      </w:r>
      <w:r>
        <w:t>характеру</w:t>
      </w:r>
      <w:r w:rsidR="009F136C">
        <w:t xml:space="preserve"> </w:t>
      </w:r>
      <w:r>
        <w:t>демографічної кризи, в умовах</w:t>
      </w:r>
      <w:r w:rsidR="00823260">
        <w:t xml:space="preserve"> </w:t>
      </w:r>
      <w:r>
        <w:t xml:space="preserve"> якої збереження життя і здоров'я кожної людини</w:t>
      </w:r>
      <w:r w:rsidR="009F136C">
        <w:t xml:space="preserve"> </w:t>
      </w:r>
      <w:r>
        <w:t>набуває</w:t>
      </w:r>
      <w:r w:rsidR="009F136C">
        <w:t xml:space="preserve"> </w:t>
      </w:r>
      <w:r>
        <w:t>надзвичайно важливого</w:t>
      </w:r>
      <w:r w:rsidR="009F136C">
        <w:t xml:space="preserve"> </w:t>
      </w:r>
      <w:r>
        <w:t>загальнодержавного значення.</w:t>
      </w:r>
    </w:p>
    <w:p w:rsidR="001B5CCC" w:rsidRDefault="009359EE" w:rsidP="00AA573C">
      <w:pPr>
        <w:pStyle w:val="a3"/>
        <w:ind w:right="313"/>
        <w:sectPr w:rsidR="001B5CCC">
          <w:type w:val="continuous"/>
          <w:pgSz w:w="11900" w:h="16840"/>
          <w:pgMar w:top="700" w:right="520" w:bottom="280" w:left="1300" w:header="708" w:footer="708" w:gutter="0"/>
          <w:cols w:space="720"/>
        </w:sectPr>
      </w:pPr>
      <w:r>
        <w:t>Демографічна криза призвела до зменшення чисельності з 46 мільйонів у</w:t>
      </w:r>
      <w:r w:rsidR="009F136C">
        <w:t xml:space="preserve"> </w:t>
      </w:r>
      <w:r>
        <w:t xml:space="preserve">2010 році до 45,3 мільйонів у 2015. За цей час народжуваність зменшилася </w:t>
      </w:r>
      <w:r>
        <w:lastRenderedPageBreak/>
        <w:t>на12%.</w:t>
      </w:r>
      <w:r w:rsidR="009F136C">
        <w:t xml:space="preserve"> </w:t>
      </w:r>
      <w:r>
        <w:t>Україна</w:t>
      </w:r>
      <w:r w:rsidR="009F136C">
        <w:t xml:space="preserve"> </w:t>
      </w:r>
      <w:r>
        <w:t>програє</w:t>
      </w:r>
      <w:r w:rsidR="009F136C">
        <w:t xml:space="preserve"> </w:t>
      </w:r>
      <w:r>
        <w:t>багатьом</w:t>
      </w:r>
      <w:r w:rsidR="009F136C">
        <w:t xml:space="preserve"> </w:t>
      </w:r>
      <w:r>
        <w:t>розвинутим</w:t>
      </w:r>
      <w:r w:rsidR="009F136C">
        <w:t xml:space="preserve"> </w:t>
      </w:r>
      <w:r>
        <w:t>країнам</w:t>
      </w:r>
      <w:r w:rsidR="009F136C">
        <w:t xml:space="preserve"> </w:t>
      </w:r>
      <w:r>
        <w:t>світу</w:t>
      </w:r>
      <w:r w:rsidR="009F136C">
        <w:t xml:space="preserve"> </w:t>
      </w:r>
      <w:r>
        <w:t>за</w:t>
      </w:r>
      <w:r w:rsidR="009F136C">
        <w:t xml:space="preserve"> </w:t>
      </w:r>
      <w:r>
        <w:t>тривалістю</w:t>
      </w:r>
      <w:r w:rsidR="009F136C">
        <w:t xml:space="preserve"> трудової </w:t>
      </w:r>
      <w:r>
        <w:t>творчої</w:t>
      </w:r>
      <w:r w:rsidR="009F136C">
        <w:t xml:space="preserve"> </w:t>
      </w:r>
      <w:r>
        <w:t>активності</w:t>
      </w:r>
      <w:r w:rsidR="009F136C">
        <w:t xml:space="preserve"> </w:t>
      </w:r>
      <w:r>
        <w:t>людей</w:t>
      </w:r>
      <w:r w:rsidR="009F136C">
        <w:t xml:space="preserve"> </w:t>
      </w:r>
      <w:r>
        <w:t>–</w:t>
      </w:r>
      <w:r w:rsidR="009F136C">
        <w:t xml:space="preserve"> </w:t>
      </w:r>
      <w:r>
        <w:t>у</w:t>
      </w:r>
      <w:r w:rsidR="009F136C">
        <w:t xml:space="preserve"> </w:t>
      </w:r>
      <w:r>
        <w:t>середньому</w:t>
      </w:r>
      <w:r w:rsidR="009F136C">
        <w:t xml:space="preserve"> </w:t>
      </w:r>
      <w:r>
        <w:t>на</w:t>
      </w:r>
      <w:r w:rsidR="007A33C8">
        <w:t xml:space="preserve"> </w:t>
      </w:r>
      <w:r>
        <w:t>30</w:t>
      </w:r>
      <w:r w:rsidR="007A33C8">
        <w:t xml:space="preserve"> </w:t>
      </w:r>
      <w:r>
        <w:t>років.</w:t>
      </w:r>
      <w:r w:rsidR="009F136C">
        <w:t xml:space="preserve"> </w:t>
      </w:r>
      <w:r w:rsidR="007A33C8">
        <w:t>Аналогічні</w:t>
      </w:r>
    </w:p>
    <w:bookmarkEnd w:id="0"/>
    <w:p w:rsidR="001B5CCC" w:rsidRDefault="009359EE" w:rsidP="00AA573C">
      <w:pPr>
        <w:pStyle w:val="a3"/>
        <w:spacing w:before="73"/>
        <w:ind w:left="0" w:right="313" w:firstLine="0"/>
      </w:pPr>
      <w:r>
        <w:lastRenderedPageBreak/>
        <w:t>показни</w:t>
      </w:r>
      <w:r w:rsidR="00CF65AA">
        <w:t xml:space="preserve">ки </w:t>
      </w:r>
      <w:r w:rsidR="009F136C">
        <w:t xml:space="preserve">і в </w:t>
      </w:r>
      <w:proofErr w:type="spellStart"/>
      <w:r w:rsidR="009F136C">
        <w:t>Озернянській</w:t>
      </w:r>
      <w:proofErr w:type="spellEnd"/>
      <w:r w:rsidR="009F136C">
        <w:t xml:space="preserve"> сільській раді</w:t>
      </w:r>
      <w:r w:rsidR="00CF65AA">
        <w:t>.</w:t>
      </w:r>
      <w:r>
        <w:t xml:space="preserve"> У більшості громадян після 40 років</w:t>
      </w:r>
      <w:r w:rsidR="009F136C">
        <w:t xml:space="preserve"> </w:t>
      </w:r>
      <w:r>
        <w:t>відчутні суттєві проблеми із здоров'ям, що після 50-річного віку кардинально</w:t>
      </w:r>
      <w:r w:rsidR="009F136C">
        <w:t xml:space="preserve"> </w:t>
      </w:r>
      <w:r>
        <w:t>заважають</w:t>
      </w:r>
      <w:r w:rsidR="009F136C">
        <w:t xml:space="preserve"> </w:t>
      </w:r>
      <w:r>
        <w:t>трудовій</w:t>
      </w:r>
      <w:r w:rsidR="009F136C">
        <w:t xml:space="preserve"> </w:t>
      </w:r>
      <w:r>
        <w:t>активності</w:t>
      </w:r>
      <w:r w:rsidR="009F136C">
        <w:t xml:space="preserve"> </w:t>
      </w:r>
      <w:r>
        <w:t>та</w:t>
      </w:r>
      <w:r w:rsidR="009F136C">
        <w:t xml:space="preserve"> </w:t>
      </w:r>
      <w:r>
        <w:t>нормальному</w:t>
      </w:r>
      <w:r w:rsidR="009F136C">
        <w:t xml:space="preserve"> </w:t>
      </w:r>
      <w:r>
        <w:t>життю.</w:t>
      </w:r>
      <w:r w:rsidR="009F136C">
        <w:t xml:space="preserve"> </w:t>
      </w:r>
      <w:r>
        <w:t>У</w:t>
      </w:r>
      <w:r w:rsidR="009F136C">
        <w:t xml:space="preserve"> </w:t>
      </w:r>
      <w:r>
        <w:t>громадян</w:t>
      </w:r>
      <w:r w:rsidR="009F136C">
        <w:t xml:space="preserve"> </w:t>
      </w:r>
      <w:r>
        <w:t>різко</w:t>
      </w:r>
      <w:r w:rsidR="009F136C">
        <w:t xml:space="preserve"> </w:t>
      </w:r>
      <w:r>
        <w:t>прогресують</w:t>
      </w:r>
      <w:r w:rsidR="00C871A6">
        <w:t xml:space="preserve"> </w:t>
      </w:r>
      <w:r>
        <w:t xml:space="preserve"> хронічні</w:t>
      </w:r>
      <w:r w:rsidR="00C871A6">
        <w:t xml:space="preserve"> </w:t>
      </w:r>
      <w:r>
        <w:t xml:space="preserve"> хвороби серця, гіпертонія, неврози, остеопороз, артрити,</w:t>
      </w:r>
      <w:r w:rsidR="009F136C">
        <w:t xml:space="preserve"> </w:t>
      </w:r>
      <w:r>
        <w:t>ожиріння</w:t>
      </w:r>
      <w:r w:rsidR="009F136C">
        <w:t xml:space="preserve"> </w:t>
      </w:r>
      <w:r>
        <w:t>тощо.</w:t>
      </w:r>
      <w:r w:rsidR="009F136C">
        <w:t xml:space="preserve"> </w:t>
      </w:r>
      <w:r>
        <w:t>Високий</w:t>
      </w:r>
      <w:r w:rsidR="009F136C">
        <w:t xml:space="preserve"> </w:t>
      </w:r>
      <w:r>
        <w:t>рівень</w:t>
      </w:r>
      <w:r w:rsidR="009F136C">
        <w:t xml:space="preserve"> </w:t>
      </w:r>
      <w:r>
        <w:t>захворюваності</w:t>
      </w:r>
      <w:r w:rsidR="009F136C">
        <w:t xml:space="preserve"> </w:t>
      </w:r>
      <w:r>
        <w:t>на</w:t>
      </w:r>
      <w:r w:rsidR="009F136C">
        <w:t xml:space="preserve"> </w:t>
      </w:r>
      <w:r>
        <w:t>розлади</w:t>
      </w:r>
      <w:r w:rsidR="009F136C">
        <w:t xml:space="preserve"> </w:t>
      </w:r>
      <w:r>
        <w:t>психіки</w:t>
      </w:r>
      <w:r w:rsidR="009F136C">
        <w:t xml:space="preserve"> </w:t>
      </w:r>
      <w:r>
        <w:t>та</w:t>
      </w:r>
      <w:r w:rsidR="009F136C">
        <w:t xml:space="preserve"> </w:t>
      </w:r>
      <w:r>
        <w:t>поведінки є наслідком вживання алкогольних напоїв, наркотичних та інших</w:t>
      </w:r>
      <w:r w:rsidR="009F136C">
        <w:t xml:space="preserve"> </w:t>
      </w:r>
      <w:proofErr w:type="spellStart"/>
      <w:r>
        <w:t>психоактивних</w:t>
      </w:r>
      <w:proofErr w:type="spellEnd"/>
      <w:r w:rsidR="009F136C">
        <w:t xml:space="preserve"> </w:t>
      </w:r>
      <w:proofErr w:type="spellStart"/>
      <w:r>
        <w:t>речовин,особливо</w:t>
      </w:r>
      <w:proofErr w:type="spellEnd"/>
      <w:r>
        <w:t xml:space="preserve"> в</w:t>
      </w:r>
      <w:r w:rsidR="009F136C">
        <w:t xml:space="preserve"> </w:t>
      </w:r>
      <w:r>
        <w:t>молодіжному</w:t>
      </w:r>
      <w:r w:rsidR="009F136C">
        <w:t xml:space="preserve"> </w:t>
      </w:r>
      <w:r>
        <w:t>середовищі.</w:t>
      </w:r>
    </w:p>
    <w:p w:rsidR="001B5CCC" w:rsidRDefault="009359EE">
      <w:pPr>
        <w:pStyle w:val="a3"/>
        <w:ind w:right="314"/>
      </w:pPr>
      <w:r>
        <w:t>Дотепер</w:t>
      </w:r>
      <w:r w:rsidR="009F136C">
        <w:t xml:space="preserve"> </w:t>
      </w:r>
      <w:r>
        <w:t>в</w:t>
      </w:r>
      <w:r w:rsidR="009F136C">
        <w:t xml:space="preserve"> </w:t>
      </w:r>
      <w:r>
        <w:t>українському</w:t>
      </w:r>
      <w:r w:rsidR="009F136C">
        <w:t xml:space="preserve"> </w:t>
      </w:r>
      <w:r>
        <w:t>суспільстві</w:t>
      </w:r>
      <w:r w:rsidR="009F136C">
        <w:t xml:space="preserve"> </w:t>
      </w:r>
      <w:r>
        <w:t>не</w:t>
      </w:r>
      <w:r w:rsidR="009F136C">
        <w:t xml:space="preserve"> </w:t>
      </w:r>
      <w:r>
        <w:t>сформовано</w:t>
      </w:r>
      <w:r w:rsidR="009F136C">
        <w:t xml:space="preserve"> </w:t>
      </w:r>
      <w:r>
        <w:t>сталих</w:t>
      </w:r>
      <w:r w:rsidR="009F136C">
        <w:t xml:space="preserve"> </w:t>
      </w:r>
      <w:r>
        <w:t>традицій</w:t>
      </w:r>
      <w:r w:rsidR="009F136C">
        <w:t xml:space="preserve"> </w:t>
      </w:r>
      <w:r>
        <w:t>та</w:t>
      </w:r>
      <w:r w:rsidR="009F136C">
        <w:t xml:space="preserve"> </w:t>
      </w:r>
      <w:r>
        <w:t>мотивацій щодо фізичного виховання і масового спорту як важливого чинника</w:t>
      </w:r>
      <w:r w:rsidR="009F136C">
        <w:t xml:space="preserve"> </w:t>
      </w:r>
      <w:r>
        <w:t>фізичного та соціального благополуччя, поліпшення стану здоров’я, ведення</w:t>
      </w:r>
      <w:r w:rsidR="009F136C">
        <w:t xml:space="preserve"> </w:t>
      </w:r>
      <w:r>
        <w:t>здорового</w:t>
      </w:r>
      <w:r w:rsidR="009F136C">
        <w:t xml:space="preserve"> </w:t>
      </w:r>
      <w:r>
        <w:t>способу</w:t>
      </w:r>
      <w:r w:rsidR="009F136C">
        <w:t xml:space="preserve"> </w:t>
      </w:r>
      <w:r>
        <w:t>життя</w:t>
      </w:r>
      <w:r w:rsidR="009F136C">
        <w:t xml:space="preserve"> </w:t>
      </w:r>
      <w:r>
        <w:t>і подовження</w:t>
      </w:r>
      <w:r w:rsidR="009F136C">
        <w:t xml:space="preserve"> </w:t>
      </w:r>
      <w:r>
        <w:t>його</w:t>
      </w:r>
      <w:r w:rsidR="009F136C">
        <w:t xml:space="preserve"> </w:t>
      </w:r>
      <w:r>
        <w:t>тривалості.</w:t>
      </w:r>
    </w:p>
    <w:p w:rsidR="001B5CCC" w:rsidRDefault="009359EE">
      <w:pPr>
        <w:pStyle w:val="a3"/>
        <w:ind w:right="315"/>
      </w:pPr>
      <w:r>
        <w:t>За таких умов пріоритетним напрямом гуманітарної політики держави має</w:t>
      </w:r>
      <w:r w:rsidR="009F136C">
        <w:t xml:space="preserve"> </w:t>
      </w:r>
      <w:r>
        <w:t>стати</w:t>
      </w:r>
      <w:r w:rsidR="009F136C">
        <w:t xml:space="preserve"> </w:t>
      </w:r>
      <w:r>
        <w:t>розвиток</w:t>
      </w:r>
      <w:r w:rsidR="009F136C">
        <w:t xml:space="preserve"> </w:t>
      </w:r>
      <w:r>
        <w:t>сфери</w:t>
      </w:r>
      <w:r w:rsidR="009F136C">
        <w:t xml:space="preserve"> </w:t>
      </w:r>
      <w:r>
        <w:t>фізичної</w:t>
      </w:r>
      <w:r w:rsidR="009F136C">
        <w:t xml:space="preserve"> </w:t>
      </w:r>
      <w:r>
        <w:t>культури</w:t>
      </w:r>
      <w:r w:rsidR="009F136C">
        <w:t xml:space="preserve"> </w:t>
      </w:r>
      <w:r>
        <w:t>і</w:t>
      </w:r>
      <w:r w:rsidR="009F136C">
        <w:t xml:space="preserve"> </w:t>
      </w:r>
      <w:r>
        <w:t>спорту,</w:t>
      </w:r>
      <w:r w:rsidR="009F136C">
        <w:t xml:space="preserve"> </w:t>
      </w:r>
      <w:r>
        <w:t>що</w:t>
      </w:r>
      <w:r w:rsidR="009F136C">
        <w:t xml:space="preserve"> </w:t>
      </w:r>
      <w:r>
        <w:t>дасть</w:t>
      </w:r>
      <w:r w:rsidR="009F136C">
        <w:t xml:space="preserve"> </w:t>
      </w:r>
      <w:r>
        <w:t>можливість</w:t>
      </w:r>
      <w:r w:rsidR="009F136C">
        <w:t xml:space="preserve"> </w:t>
      </w:r>
      <w:r>
        <w:t>забезпечити оптимальну рухову активність кожної людини впродовж усього</w:t>
      </w:r>
      <w:r w:rsidR="009F136C">
        <w:t xml:space="preserve"> </w:t>
      </w:r>
      <w:r>
        <w:t>життя,</w:t>
      </w:r>
      <w:r w:rsidR="009F136C">
        <w:t xml:space="preserve"> </w:t>
      </w:r>
      <w:r>
        <w:t>створити</w:t>
      </w:r>
      <w:r w:rsidR="009F136C">
        <w:t xml:space="preserve"> </w:t>
      </w:r>
      <w:r>
        <w:t>умови</w:t>
      </w:r>
      <w:r w:rsidR="009F136C">
        <w:t xml:space="preserve"> </w:t>
      </w:r>
      <w:r>
        <w:t>для</w:t>
      </w:r>
      <w:r w:rsidR="009F136C">
        <w:t xml:space="preserve"> </w:t>
      </w:r>
      <w:r>
        <w:t>організації</w:t>
      </w:r>
      <w:r w:rsidR="009F136C">
        <w:t xml:space="preserve"> </w:t>
      </w:r>
      <w:r>
        <w:t>змістовного</w:t>
      </w:r>
      <w:r w:rsidR="009F136C">
        <w:t xml:space="preserve"> </w:t>
      </w:r>
      <w:r>
        <w:t>дозвілля</w:t>
      </w:r>
      <w:r w:rsidR="009F136C">
        <w:t xml:space="preserve"> </w:t>
      </w:r>
      <w:r>
        <w:t>і</w:t>
      </w:r>
      <w:r w:rsidR="009F136C">
        <w:t xml:space="preserve">  </w:t>
      </w:r>
      <w:r>
        <w:t>максимальної</w:t>
      </w:r>
      <w:r w:rsidR="009F136C">
        <w:t xml:space="preserve"> </w:t>
      </w:r>
      <w:r>
        <w:t>реалізації</w:t>
      </w:r>
      <w:r w:rsidR="009F136C">
        <w:t xml:space="preserve"> </w:t>
      </w:r>
      <w:r>
        <w:t>здібностей</w:t>
      </w:r>
      <w:r w:rsidR="009F136C">
        <w:t xml:space="preserve"> </w:t>
      </w:r>
      <w:r>
        <w:t>людини.</w:t>
      </w:r>
      <w:r w:rsidR="009F136C">
        <w:t xml:space="preserve"> </w:t>
      </w:r>
      <w:r>
        <w:t>Важливим</w:t>
      </w:r>
      <w:r w:rsidR="009F136C">
        <w:t xml:space="preserve"> </w:t>
      </w:r>
      <w:r>
        <w:t>є</w:t>
      </w:r>
      <w:r w:rsidR="009F136C">
        <w:t xml:space="preserve"> </w:t>
      </w:r>
      <w:r>
        <w:t>удосконалення</w:t>
      </w:r>
      <w:r w:rsidR="009F136C">
        <w:t xml:space="preserve"> </w:t>
      </w:r>
      <w:r>
        <w:t>форм</w:t>
      </w:r>
      <w:r w:rsidR="009F136C">
        <w:t xml:space="preserve"> </w:t>
      </w:r>
      <w:r>
        <w:t>залучення</w:t>
      </w:r>
      <w:r w:rsidR="009F136C">
        <w:t xml:space="preserve"> </w:t>
      </w:r>
      <w:r>
        <w:t>різних</w:t>
      </w:r>
      <w:r w:rsidR="009F136C">
        <w:t xml:space="preserve"> </w:t>
      </w:r>
      <w:r>
        <w:t>груп</w:t>
      </w:r>
      <w:r w:rsidR="009F136C">
        <w:t xml:space="preserve"> </w:t>
      </w:r>
      <w:r>
        <w:t>населення</w:t>
      </w:r>
      <w:r w:rsidR="009F136C">
        <w:t xml:space="preserve"> </w:t>
      </w:r>
      <w:r>
        <w:t>незалежно</w:t>
      </w:r>
      <w:r w:rsidR="009F136C">
        <w:t xml:space="preserve"> </w:t>
      </w:r>
      <w:r>
        <w:t>від</w:t>
      </w:r>
      <w:r w:rsidR="009F136C">
        <w:t xml:space="preserve"> </w:t>
      </w:r>
      <w:r>
        <w:t>статі,</w:t>
      </w:r>
      <w:r w:rsidR="009F136C">
        <w:t xml:space="preserve"> </w:t>
      </w:r>
      <w:r>
        <w:t>віку</w:t>
      </w:r>
      <w:r w:rsidR="009F136C">
        <w:t xml:space="preserve"> </w:t>
      </w:r>
      <w:r>
        <w:t>та</w:t>
      </w:r>
      <w:r w:rsidR="009F136C">
        <w:t xml:space="preserve"> </w:t>
      </w:r>
      <w:r>
        <w:t>соціального</w:t>
      </w:r>
      <w:r w:rsidR="009F136C">
        <w:t xml:space="preserve"> </w:t>
      </w:r>
      <w:r>
        <w:t>статусу</w:t>
      </w:r>
      <w:r w:rsidR="009F136C">
        <w:t xml:space="preserve"> </w:t>
      </w:r>
      <w:r>
        <w:t>до</w:t>
      </w:r>
      <w:r w:rsidR="009F136C">
        <w:t xml:space="preserve"> </w:t>
      </w:r>
      <w:r>
        <w:t>регулярних</w:t>
      </w:r>
      <w:r w:rsidR="009F136C">
        <w:t xml:space="preserve"> </w:t>
      </w:r>
      <w:r>
        <w:t>та</w:t>
      </w:r>
      <w:r w:rsidR="009F136C">
        <w:t xml:space="preserve"> </w:t>
      </w:r>
      <w:r>
        <w:t>повноцінних</w:t>
      </w:r>
      <w:r w:rsidR="009F136C">
        <w:t xml:space="preserve"> </w:t>
      </w:r>
      <w:r>
        <w:t>занять</w:t>
      </w:r>
      <w:r w:rsidR="009F136C">
        <w:t xml:space="preserve"> </w:t>
      </w:r>
      <w:r>
        <w:t>фізичною</w:t>
      </w:r>
      <w:r w:rsidR="009F136C">
        <w:t xml:space="preserve"> </w:t>
      </w:r>
      <w:r>
        <w:t>культурою</w:t>
      </w:r>
      <w:r w:rsidR="009F136C">
        <w:t xml:space="preserve"> </w:t>
      </w:r>
      <w:r>
        <w:t>і спортом.</w:t>
      </w:r>
    </w:p>
    <w:p w:rsidR="001B5CCC" w:rsidRDefault="009359EE">
      <w:pPr>
        <w:pStyle w:val="a3"/>
        <w:ind w:right="315"/>
      </w:pPr>
      <w:r>
        <w:t>Потребує також удосконалення система підготовки спортсменів високого</w:t>
      </w:r>
      <w:r w:rsidR="00D9679C">
        <w:t xml:space="preserve"> </w:t>
      </w:r>
      <w:r>
        <w:t>класу</w:t>
      </w:r>
      <w:r w:rsidR="00D9679C">
        <w:t xml:space="preserve"> </w:t>
      </w:r>
      <w:r>
        <w:t>та</w:t>
      </w:r>
      <w:r w:rsidR="00D9679C">
        <w:t xml:space="preserve"> </w:t>
      </w:r>
      <w:r>
        <w:t>спортивного</w:t>
      </w:r>
      <w:r w:rsidR="00D9679C">
        <w:t xml:space="preserve"> </w:t>
      </w:r>
      <w:r>
        <w:t>резерву</w:t>
      </w:r>
      <w:r w:rsidR="00897DF8">
        <w:t xml:space="preserve"> </w:t>
      </w:r>
      <w:r>
        <w:t>до складу</w:t>
      </w:r>
      <w:r w:rsidR="00D9679C">
        <w:t xml:space="preserve"> </w:t>
      </w:r>
      <w:r>
        <w:t>національних збірних команд.</w:t>
      </w:r>
    </w:p>
    <w:p w:rsidR="001B5CCC" w:rsidRDefault="009359EE">
      <w:pPr>
        <w:pStyle w:val="a3"/>
        <w:ind w:right="316"/>
      </w:pPr>
      <w:r>
        <w:t>Україна привертає до себе увагу міжнародної спортивної спільноти також</w:t>
      </w:r>
      <w:r w:rsidR="00D9679C">
        <w:t xml:space="preserve"> </w:t>
      </w:r>
      <w:r>
        <w:t>завдяки</w:t>
      </w:r>
      <w:r w:rsidR="00D9679C">
        <w:t xml:space="preserve"> </w:t>
      </w:r>
      <w:r>
        <w:t xml:space="preserve"> проведенню</w:t>
      </w:r>
      <w:r w:rsidR="00D9679C">
        <w:t xml:space="preserve"> </w:t>
      </w:r>
      <w:r>
        <w:t xml:space="preserve"> чемпіонату Європи з футболу у 2012 році, а також заявою</w:t>
      </w:r>
      <w:r w:rsidR="00D9679C">
        <w:t xml:space="preserve"> </w:t>
      </w:r>
      <w:r>
        <w:t>щодо</w:t>
      </w:r>
      <w:r w:rsidR="00D9679C">
        <w:t xml:space="preserve"> </w:t>
      </w:r>
      <w:r>
        <w:t>участі у конкурсі</w:t>
      </w:r>
      <w:r w:rsidR="00D9679C">
        <w:t xml:space="preserve"> </w:t>
      </w:r>
      <w:r>
        <w:t>на проведення зимових</w:t>
      </w:r>
      <w:r w:rsidR="00D9679C">
        <w:t xml:space="preserve"> </w:t>
      </w:r>
      <w:r>
        <w:t>Олімпійських</w:t>
      </w:r>
      <w:r w:rsidR="00D9679C">
        <w:t xml:space="preserve"> </w:t>
      </w:r>
      <w:r>
        <w:t>ігор 2022року,що</w:t>
      </w:r>
      <w:r w:rsidR="00D9679C">
        <w:t xml:space="preserve"> </w:t>
      </w:r>
      <w:r>
        <w:t>зобов'язує</w:t>
      </w:r>
      <w:r w:rsidR="00D9679C">
        <w:t xml:space="preserve"> </w:t>
      </w:r>
      <w:r>
        <w:t>підвищувати</w:t>
      </w:r>
      <w:r w:rsidR="00D9679C">
        <w:t xml:space="preserve"> </w:t>
      </w:r>
      <w:r>
        <w:t>рівень</w:t>
      </w:r>
      <w:r w:rsidR="00D9679C">
        <w:t xml:space="preserve"> </w:t>
      </w:r>
      <w:r>
        <w:t>розвитку</w:t>
      </w:r>
      <w:r w:rsidR="00D9679C">
        <w:t xml:space="preserve"> </w:t>
      </w:r>
      <w:r>
        <w:t>фізично</w:t>
      </w:r>
      <w:r w:rsidR="00D9679C">
        <w:t xml:space="preserve"> культури </w:t>
      </w:r>
      <w:r>
        <w:t>і</w:t>
      </w:r>
      <w:r w:rsidR="00D9679C">
        <w:t xml:space="preserve"> </w:t>
      </w:r>
      <w:r>
        <w:t>спорту</w:t>
      </w:r>
      <w:r w:rsidR="00D9679C">
        <w:t xml:space="preserve"> </w:t>
      </w:r>
      <w:r>
        <w:t>до</w:t>
      </w:r>
      <w:r w:rsidR="00D9679C">
        <w:t xml:space="preserve"> </w:t>
      </w:r>
      <w:r>
        <w:t>міжнародних</w:t>
      </w:r>
      <w:r w:rsidR="00D9679C">
        <w:t xml:space="preserve"> </w:t>
      </w:r>
      <w:r>
        <w:t>стандартів.</w:t>
      </w:r>
    </w:p>
    <w:p w:rsidR="001B5CCC" w:rsidRDefault="009359EE">
      <w:pPr>
        <w:pStyle w:val="a3"/>
        <w:ind w:right="319"/>
      </w:pPr>
      <w:r>
        <w:t>Реалізація програми розвитку фізичної культури і спорт на 2021-2022 рокидозволить вирішити нагальні задачі та покращити ситуацію розвитку фізичноїкультуриі спортувгромаді.</w:t>
      </w:r>
    </w:p>
    <w:p w:rsidR="001B5CCC" w:rsidRDefault="009359EE">
      <w:pPr>
        <w:pStyle w:val="a3"/>
        <w:ind w:right="317"/>
      </w:pPr>
      <w:r>
        <w:t>Прийняття Закону України від 17 листопада 2009 року № 1724-VІ «Про</w:t>
      </w:r>
      <w:r w:rsidR="00897DF8">
        <w:t xml:space="preserve"> </w:t>
      </w:r>
      <w:r>
        <w:t>внесення змін до Закону України «Про фізичну культуру і спорт» та інших</w:t>
      </w:r>
      <w:r w:rsidR="00D9679C">
        <w:t xml:space="preserve"> </w:t>
      </w:r>
      <w:r>
        <w:t>законодавчих</w:t>
      </w:r>
      <w:r w:rsidR="00D9679C">
        <w:t xml:space="preserve"> </w:t>
      </w:r>
      <w:r w:rsidR="00897DF8">
        <w:t xml:space="preserve">актів </w:t>
      </w:r>
      <w:r>
        <w:t>дає</w:t>
      </w:r>
      <w:r w:rsidR="00D9679C">
        <w:t xml:space="preserve"> </w:t>
      </w:r>
      <w:r>
        <w:t>можливість</w:t>
      </w:r>
      <w:r w:rsidR="00D9679C">
        <w:t xml:space="preserve"> </w:t>
      </w:r>
      <w:r>
        <w:t>реалізувати</w:t>
      </w:r>
      <w:r w:rsidR="00727F22">
        <w:t xml:space="preserve">  </w:t>
      </w:r>
      <w:r>
        <w:t>поставлені</w:t>
      </w:r>
      <w:r w:rsidR="00D9679C">
        <w:t xml:space="preserve"> </w:t>
      </w:r>
      <w:r>
        <w:t>завдання</w:t>
      </w:r>
      <w:r w:rsidR="00727F22">
        <w:t xml:space="preserve"> </w:t>
      </w:r>
      <w:r w:rsidR="00D9679C">
        <w:t xml:space="preserve"> </w:t>
      </w:r>
      <w:r>
        <w:t>відповідно</w:t>
      </w:r>
      <w:r w:rsidR="00D9679C">
        <w:t xml:space="preserve"> </w:t>
      </w:r>
      <w:r>
        <w:t>д</w:t>
      </w:r>
      <w:r w:rsidR="00D9679C">
        <w:t xml:space="preserve">о </w:t>
      </w:r>
      <w:r>
        <w:t>сучасних</w:t>
      </w:r>
      <w:r w:rsidR="00D9679C">
        <w:t xml:space="preserve"> </w:t>
      </w:r>
      <w:r>
        <w:t>потреб</w:t>
      </w:r>
      <w:r w:rsidR="00D9679C">
        <w:t xml:space="preserve"> </w:t>
      </w:r>
      <w:r>
        <w:t>е</w:t>
      </w:r>
      <w:r w:rsidR="00D9679C">
        <w:t xml:space="preserve">кономічного і </w:t>
      </w:r>
      <w:r>
        <w:t>соціального</w:t>
      </w:r>
      <w:r w:rsidR="00D9679C">
        <w:t xml:space="preserve"> </w:t>
      </w:r>
      <w:r>
        <w:t>розвитку</w:t>
      </w:r>
      <w:r w:rsidR="00D9679C">
        <w:t xml:space="preserve"> </w:t>
      </w:r>
      <w:r>
        <w:t>країни.</w:t>
      </w:r>
    </w:p>
    <w:p w:rsidR="001B5CCC" w:rsidRDefault="009359EE">
      <w:pPr>
        <w:pStyle w:val="1"/>
        <w:numPr>
          <w:ilvl w:val="0"/>
          <w:numId w:val="2"/>
        </w:numPr>
        <w:tabs>
          <w:tab w:val="left" w:pos="3431"/>
        </w:tabs>
        <w:spacing w:before="125"/>
        <w:ind w:left="3430" w:hanging="282"/>
        <w:jc w:val="both"/>
      </w:pPr>
      <w:r>
        <w:t>Визначення</w:t>
      </w:r>
      <w:r w:rsidR="00BC45EB">
        <w:t xml:space="preserve"> </w:t>
      </w:r>
      <w:r>
        <w:t>мети</w:t>
      </w:r>
      <w:r w:rsidR="00BC45EB">
        <w:t xml:space="preserve"> </w:t>
      </w:r>
      <w:r>
        <w:t>програми</w:t>
      </w:r>
    </w:p>
    <w:p w:rsidR="001B5CCC" w:rsidRDefault="009359EE">
      <w:pPr>
        <w:pStyle w:val="a3"/>
        <w:spacing w:before="114"/>
        <w:ind w:right="318"/>
      </w:pPr>
      <w:r>
        <w:t>Метою</w:t>
      </w:r>
      <w:r w:rsidR="00BC45EB">
        <w:t xml:space="preserve"> </w:t>
      </w:r>
      <w:r>
        <w:t>Програми</w:t>
      </w:r>
      <w:r w:rsidR="00BC45EB">
        <w:t xml:space="preserve"> </w:t>
      </w:r>
      <w:r>
        <w:t>є</w:t>
      </w:r>
      <w:r w:rsidR="00BC45EB">
        <w:t xml:space="preserve"> </w:t>
      </w:r>
      <w:r>
        <w:t>відведення</w:t>
      </w:r>
      <w:r w:rsidR="00BC45EB">
        <w:t xml:space="preserve"> </w:t>
      </w:r>
      <w:r>
        <w:t>фізичній</w:t>
      </w:r>
      <w:r w:rsidR="00BC45EB">
        <w:t xml:space="preserve"> </w:t>
      </w:r>
      <w:r>
        <w:t>культурі</w:t>
      </w:r>
      <w:r w:rsidR="00BC45EB">
        <w:t xml:space="preserve"> </w:t>
      </w:r>
      <w:r>
        <w:t>і</w:t>
      </w:r>
      <w:r w:rsidR="00BC45EB">
        <w:t xml:space="preserve"> </w:t>
      </w:r>
      <w:r>
        <w:t>спорту</w:t>
      </w:r>
      <w:r w:rsidR="00BC45EB">
        <w:t xml:space="preserve"> </w:t>
      </w:r>
      <w:r>
        <w:t>в</w:t>
      </w:r>
      <w:r w:rsidR="00BC45EB">
        <w:t xml:space="preserve"> </w:t>
      </w:r>
      <w:r>
        <w:t>громаді</w:t>
      </w:r>
      <w:r w:rsidR="00BC45EB">
        <w:t xml:space="preserve"> </w:t>
      </w:r>
      <w:r>
        <w:t>провідної</w:t>
      </w:r>
      <w:r w:rsidR="00970269">
        <w:t xml:space="preserve"> </w:t>
      </w:r>
      <w:r>
        <w:t xml:space="preserve"> ролі, як</w:t>
      </w:r>
      <w:r w:rsidR="00970269">
        <w:t xml:space="preserve"> </w:t>
      </w:r>
      <w:r>
        <w:t xml:space="preserve"> важливого</w:t>
      </w:r>
      <w:r w:rsidR="00970269">
        <w:t xml:space="preserve"> </w:t>
      </w:r>
      <w:r>
        <w:t xml:space="preserve"> фактора здорового способу життя, профілактики</w:t>
      </w:r>
      <w:r w:rsidR="00BC45EB">
        <w:t xml:space="preserve"> </w:t>
      </w:r>
      <w:r>
        <w:t>захворювань,</w:t>
      </w:r>
      <w:r w:rsidR="00BC45EB">
        <w:t xml:space="preserve"> </w:t>
      </w:r>
      <w:r>
        <w:t>формування</w:t>
      </w:r>
      <w:r w:rsidR="00BC45EB">
        <w:t xml:space="preserve"> </w:t>
      </w:r>
      <w:r>
        <w:t>гуманістичних</w:t>
      </w:r>
      <w:r w:rsidR="00BC45EB">
        <w:t xml:space="preserve"> </w:t>
      </w:r>
      <w:r>
        <w:t>цінностей,</w:t>
      </w:r>
      <w:r w:rsidR="00BC45EB">
        <w:t xml:space="preserve"> </w:t>
      </w:r>
      <w:r>
        <w:t>створення</w:t>
      </w:r>
      <w:r w:rsidR="00BC45EB">
        <w:t xml:space="preserve"> </w:t>
      </w:r>
      <w:r>
        <w:t>умов</w:t>
      </w:r>
      <w:r w:rsidR="00BC45EB">
        <w:t xml:space="preserve"> </w:t>
      </w:r>
      <w:r>
        <w:t>для</w:t>
      </w:r>
      <w:r w:rsidR="00BC45EB">
        <w:t xml:space="preserve"> </w:t>
      </w:r>
      <w:r>
        <w:t>всебічного гармонійного розвитку людини, сприяння досягненню фізичної та</w:t>
      </w:r>
      <w:r w:rsidR="00BC45EB">
        <w:t xml:space="preserve"> </w:t>
      </w:r>
      <w:r>
        <w:t>духовної досконалості людини, виявлення резервних можливостей організму,</w:t>
      </w:r>
      <w:r w:rsidR="00BC45EB">
        <w:t xml:space="preserve"> </w:t>
      </w:r>
      <w:r>
        <w:t>формування</w:t>
      </w:r>
      <w:r w:rsidR="00BC45EB">
        <w:t xml:space="preserve"> </w:t>
      </w:r>
      <w:r>
        <w:t>патріотичних</w:t>
      </w:r>
      <w:r w:rsidR="00BC45EB">
        <w:t xml:space="preserve"> </w:t>
      </w:r>
      <w:r>
        <w:t>почуттів</w:t>
      </w:r>
      <w:r w:rsidR="00BC45EB">
        <w:t xml:space="preserve"> </w:t>
      </w:r>
      <w:r>
        <w:t>у</w:t>
      </w:r>
      <w:r w:rsidR="00BC45EB">
        <w:t xml:space="preserve"> </w:t>
      </w:r>
      <w:r>
        <w:t>громадян</w:t>
      </w:r>
      <w:r w:rsidR="00BC45EB">
        <w:t xml:space="preserve"> </w:t>
      </w:r>
      <w:r>
        <w:t>та</w:t>
      </w:r>
      <w:r w:rsidR="00BC45EB">
        <w:t xml:space="preserve"> </w:t>
      </w:r>
      <w:r>
        <w:t>позитивного</w:t>
      </w:r>
      <w:r w:rsidR="00BC45EB">
        <w:t xml:space="preserve"> </w:t>
      </w:r>
      <w:r>
        <w:t>іміджу</w:t>
      </w:r>
      <w:r w:rsidR="00BC45EB">
        <w:t xml:space="preserve"> </w:t>
      </w:r>
      <w:r>
        <w:t>держави</w:t>
      </w:r>
      <w:r w:rsidR="00BC45EB">
        <w:t xml:space="preserve"> </w:t>
      </w:r>
      <w:r>
        <w:t>у</w:t>
      </w:r>
      <w:r w:rsidR="00BC45EB">
        <w:t xml:space="preserve"> </w:t>
      </w:r>
      <w:r>
        <w:t>світовому</w:t>
      </w:r>
      <w:r w:rsidR="00BC45EB">
        <w:t xml:space="preserve"> </w:t>
      </w:r>
      <w:r>
        <w:t>співтоваристві.</w:t>
      </w:r>
    </w:p>
    <w:p w:rsidR="001B5CCC" w:rsidRDefault="009359EE">
      <w:pPr>
        <w:pStyle w:val="a3"/>
        <w:ind w:right="313"/>
      </w:pPr>
      <w:r>
        <w:t>Метою</w:t>
      </w:r>
      <w:r w:rsidR="00BC45EB">
        <w:t xml:space="preserve"> </w:t>
      </w:r>
      <w:r>
        <w:t>Програми</w:t>
      </w:r>
      <w:r w:rsidR="00BC45EB">
        <w:t xml:space="preserve"> </w:t>
      </w:r>
      <w:r>
        <w:t>є</w:t>
      </w:r>
      <w:r w:rsidR="00BC45EB">
        <w:t xml:space="preserve"> </w:t>
      </w:r>
      <w:r>
        <w:t>збереження</w:t>
      </w:r>
      <w:r w:rsidR="00BC45EB">
        <w:t xml:space="preserve"> </w:t>
      </w:r>
      <w:r>
        <w:t>існуючої</w:t>
      </w:r>
      <w:r w:rsidR="00BC45EB">
        <w:t xml:space="preserve"> </w:t>
      </w:r>
      <w:r>
        <w:t>мережі</w:t>
      </w:r>
      <w:r w:rsidR="00BC45EB">
        <w:t xml:space="preserve"> </w:t>
      </w:r>
      <w:r>
        <w:t>колективів</w:t>
      </w:r>
      <w:r w:rsidR="00BC45EB">
        <w:t xml:space="preserve"> </w:t>
      </w:r>
      <w:r>
        <w:t>фізичної</w:t>
      </w:r>
      <w:r w:rsidR="00BC45EB">
        <w:t xml:space="preserve"> </w:t>
      </w:r>
      <w:r>
        <w:t>культури</w:t>
      </w:r>
      <w:r w:rsidR="00BC45EB">
        <w:t xml:space="preserve"> </w:t>
      </w:r>
      <w:r>
        <w:t>і</w:t>
      </w:r>
      <w:r w:rsidR="00BC45EB">
        <w:t xml:space="preserve"> </w:t>
      </w:r>
      <w:r>
        <w:t>спорту,</w:t>
      </w:r>
      <w:r w:rsidR="00BC45EB">
        <w:t xml:space="preserve"> </w:t>
      </w:r>
      <w:r>
        <w:t>спортивних</w:t>
      </w:r>
      <w:r w:rsidR="00BC45EB">
        <w:t xml:space="preserve"> </w:t>
      </w:r>
      <w:r>
        <w:t>клубів,</w:t>
      </w:r>
      <w:r w:rsidR="00BC45EB">
        <w:t xml:space="preserve"> </w:t>
      </w:r>
      <w:r>
        <w:t>забезпечення</w:t>
      </w:r>
      <w:r w:rsidR="00BC45EB">
        <w:t xml:space="preserve"> </w:t>
      </w:r>
      <w:r>
        <w:t>проведення</w:t>
      </w:r>
      <w:r w:rsidR="00BC45EB">
        <w:t xml:space="preserve"> </w:t>
      </w:r>
      <w:r>
        <w:t>змагань,</w:t>
      </w:r>
      <w:r w:rsidR="00BC45EB">
        <w:t xml:space="preserve"> </w:t>
      </w:r>
      <w:r>
        <w:t>створення</w:t>
      </w:r>
      <w:r w:rsidR="00BC45EB">
        <w:t xml:space="preserve"> </w:t>
      </w:r>
      <w:r>
        <w:t>сприятливих</w:t>
      </w:r>
      <w:r w:rsidR="00BC45EB">
        <w:t xml:space="preserve"> </w:t>
      </w:r>
      <w:r>
        <w:t>умов</w:t>
      </w:r>
      <w:r w:rsidR="00BC45EB">
        <w:t xml:space="preserve"> </w:t>
      </w:r>
      <w:r>
        <w:t>в</w:t>
      </w:r>
      <w:r w:rsidR="00BC45EB">
        <w:t xml:space="preserve"> </w:t>
      </w:r>
      <w:r>
        <w:t>організації</w:t>
      </w:r>
      <w:r w:rsidR="00BC45EB">
        <w:t xml:space="preserve"> </w:t>
      </w:r>
      <w:r>
        <w:t>якісного,</w:t>
      </w:r>
      <w:r w:rsidR="00BC45EB">
        <w:t xml:space="preserve"> </w:t>
      </w:r>
      <w:r>
        <w:t>змістовного</w:t>
      </w:r>
      <w:r w:rsidR="00BC45EB">
        <w:t xml:space="preserve"> </w:t>
      </w:r>
      <w:r>
        <w:t>дозвілля</w:t>
      </w:r>
      <w:r w:rsidR="00BC45EB">
        <w:t xml:space="preserve"> </w:t>
      </w:r>
      <w:r>
        <w:t>жителів</w:t>
      </w:r>
      <w:r w:rsidR="00BC45EB">
        <w:t xml:space="preserve"> </w:t>
      </w:r>
      <w:r>
        <w:t>сільської</w:t>
      </w:r>
      <w:r w:rsidR="00BC45EB">
        <w:t xml:space="preserve"> </w:t>
      </w:r>
      <w:r>
        <w:t>місцевості,</w:t>
      </w:r>
      <w:r w:rsidR="00BC45EB">
        <w:t xml:space="preserve"> </w:t>
      </w:r>
      <w:r>
        <w:t>покращення</w:t>
      </w:r>
      <w:r w:rsidR="00BC45EB">
        <w:t xml:space="preserve"> </w:t>
      </w:r>
      <w:r>
        <w:t>матеріально-технічної</w:t>
      </w:r>
      <w:r w:rsidR="00BC45EB">
        <w:t xml:space="preserve"> </w:t>
      </w:r>
      <w:r>
        <w:t>бази</w:t>
      </w:r>
      <w:r w:rsidR="00BC45EB">
        <w:t xml:space="preserve"> </w:t>
      </w:r>
      <w:r>
        <w:t>спортивних клубів</w:t>
      </w:r>
      <w:r w:rsidR="00BC45EB">
        <w:t xml:space="preserve">, колективів фізичної культури, </w:t>
      </w:r>
      <w:r>
        <w:t>шляхом проведення капітальних, поточних ремонтів, підвищення уваги</w:t>
      </w:r>
      <w:r w:rsidR="00BC45EB">
        <w:t xml:space="preserve"> </w:t>
      </w:r>
      <w:r>
        <w:t>органів</w:t>
      </w:r>
      <w:r w:rsidR="00BC45EB">
        <w:t xml:space="preserve"> </w:t>
      </w:r>
      <w:r>
        <w:t>виконавчої</w:t>
      </w:r>
      <w:r w:rsidR="00BC45EB">
        <w:t xml:space="preserve"> </w:t>
      </w:r>
      <w:r>
        <w:t>влади</w:t>
      </w:r>
      <w:r w:rsidR="00BC45EB">
        <w:t xml:space="preserve"> </w:t>
      </w:r>
      <w:r>
        <w:t>до</w:t>
      </w:r>
      <w:r w:rsidR="00BC45EB">
        <w:t xml:space="preserve"> </w:t>
      </w:r>
      <w:r>
        <w:t>проблем</w:t>
      </w:r>
      <w:r w:rsidR="00BC45EB">
        <w:t xml:space="preserve"> </w:t>
      </w:r>
      <w:r>
        <w:t>галузі</w:t>
      </w:r>
      <w:r w:rsidR="00BC45EB">
        <w:t xml:space="preserve"> </w:t>
      </w:r>
      <w:r>
        <w:t>фізичної</w:t>
      </w:r>
      <w:r w:rsidR="00BC45EB">
        <w:t xml:space="preserve"> </w:t>
      </w:r>
      <w:r>
        <w:t>культури</w:t>
      </w:r>
      <w:r w:rsidR="00BC45EB">
        <w:t xml:space="preserve"> </w:t>
      </w:r>
      <w:r>
        <w:t>і</w:t>
      </w:r>
      <w:r w:rsidR="00BC45EB">
        <w:t xml:space="preserve"> </w:t>
      </w:r>
      <w:r>
        <w:t>спорту</w:t>
      </w:r>
      <w:r w:rsidR="00BC45EB">
        <w:t xml:space="preserve"> </w:t>
      </w:r>
      <w:r>
        <w:t>на</w:t>
      </w:r>
      <w:r w:rsidR="00BC45EB">
        <w:t xml:space="preserve"> </w:t>
      </w:r>
      <w:r>
        <w:t>селі.</w:t>
      </w:r>
    </w:p>
    <w:p w:rsidR="001B5CCC" w:rsidRDefault="001B5CCC">
      <w:pPr>
        <w:sectPr w:rsidR="001B5CCC">
          <w:pgSz w:w="11900" w:h="16840"/>
          <w:pgMar w:top="700" w:right="520" w:bottom="280" w:left="1300" w:header="708" w:footer="708" w:gutter="0"/>
          <w:cols w:space="720"/>
        </w:sectPr>
      </w:pPr>
    </w:p>
    <w:p w:rsidR="001B5CCC" w:rsidRDefault="009359EE">
      <w:pPr>
        <w:pStyle w:val="1"/>
        <w:numPr>
          <w:ilvl w:val="0"/>
          <w:numId w:val="2"/>
        </w:numPr>
        <w:tabs>
          <w:tab w:val="left" w:pos="407"/>
        </w:tabs>
        <w:spacing w:before="78"/>
        <w:ind w:left="1577" w:right="341" w:hanging="1452"/>
        <w:jc w:val="left"/>
      </w:pPr>
      <w:r>
        <w:lastRenderedPageBreak/>
        <w:t>Обґрунтування</w:t>
      </w:r>
      <w:r w:rsidR="00171E7E">
        <w:t xml:space="preserve"> </w:t>
      </w:r>
      <w:r w:rsidR="00BC45EB">
        <w:t xml:space="preserve"> </w:t>
      </w:r>
      <w:r>
        <w:t>шляхів</w:t>
      </w:r>
      <w:r w:rsidR="00BC45EB">
        <w:t xml:space="preserve"> </w:t>
      </w:r>
      <w:r>
        <w:t>і</w:t>
      </w:r>
      <w:r w:rsidR="00BC45EB">
        <w:t xml:space="preserve"> </w:t>
      </w:r>
      <w:r>
        <w:t>засобів</w:t>
      </w:r>
      <w:r w:rsidR="00BC45EB">
        <w:t xml:space="preserve"> </w:t>
      </w:r>
      <w:r>
        <w:t>розв’язання</w:t>
      </w:r>
      <w:r w:rsidR="00BC45EB">
        <w:t xml:space="preserve"> </w:t>
      </w:r>
      <w:r>
        <w:t>проблеми,</w:t>
      </w:r>
      <w:r w:rsidR="00BC45EB">
        <w:t xml:space="preserve"> </w:t>
      </w:r>
      <w:r>
        <w:t>обсягів</w:t>
      </w:r>
      <w:r w:rsidR="00BC45EB">
        <w:t xml:space="preserve"> </w:t>
      </w:r>
      <w:r>
        <w:t>та</w:t>
      </w:r>
      <w:r w:rsidR="00BC45EB">
        <w:t xml:space="preserve"> </w:t>
      </w:r>
      <w:r>
        <w:t>джерел</w:t>
      </w:r>
      <w:r w:rsidR="00171E7E">
        <w:t xml:space="preserve"> </w:t>
      </w:r>
      <w:r w:rsidR="00BC45EB">
        <w:t xml:space="preserve"> </w:t>
      </w:r>
      <w:r>
        <w:t>фінансування;</w:t>
      </w:r>
      <w:r w:rsidR="00BC45EB">
        <w:t xml:space="preserve"> </w:t>
      </w:r>
      <w:r>
        <w:t>строки</w:t>
      </w:r>
      <w:r w:rsidR="00BC45EB">
        <w:t xml:space="preserve"> </w:t>
      </w:r>
      <w:r>
        <w:t>та етапи</w:t>
      </w:r>
      <w:r w:rsidR="00171E7E">
        <w:t xml:space="preserve"> </w:t>
      </w:r>
      <w:r w:rsidR="00BC45EB">
        <w:t xml:space="preserve"> </w:t>
      </w:r>
      <w:r>
        <w:t>виконання</w:t>
      </w:r>
      <w:r w:rsidR="00171E7E">
        <w:t xml:space="preserve"> </w:t>
      </w:r>
      <w:r w:rsidR="00BC45EB">
        <w:t xml:space="preserve"> </w:t>
      </w:r>
      <w:r>
        <w:t>програми</w:t>
      </w:r>
    </w:p>
    <w:p w:rsidR="001B5CCC" w:rsidRDefault="009359EE">
      <w:pPr>
        <w:pStyle w:val="a3"/>
        <w:tabs>
          <w:tab w:val="left" w:pos="1731"/>
          <w:tab w:val="left" w:pos="3067"/>
          <w:tab w:val="left" w:pos="3619"/>
          <w:tab w:val="left" w:pos="5261"/>
          <w:tab w:val="left" w:pos="5657"/>
          <w:tab w:val="left" w:pos="6615"/>
          <w:tab w:val="left" w:pos="8081"/>
          <w:tab w:val="left" w:pos="9187"/>
        </w:tabs>
        <w:spacing w:before="114"/>
        <w:ind w:right="336"/>
        <w:jc w:val="left"/>
      </w:pPr>
      <w:r>
        <w:t>Основні</w:t>
      </w:r>
      <w:r>
        <w:tab/>
        <w:t>завдання,</w:t>
      </w:r>
      <w:r>
        <w:tab/>
        <w:t>які</w:t>
      </w:r>
      <w:r>
        <w:tab/>
        <w:t>випливають</w:t>
      </w:r>
      <w:r>
        <w:tab/>
        <w:t>зі</w:t>
      </w:r>
      <w:r>
        <w:tab/>
        <w:t>змісту</w:t>
      </w:r>
      <w:r>
        <w:tab/>
        <w:t>Програми,</w:t>
      </w:r>
      <w:r>
        <w:tab/>
        <w:t>можуть</w:t>
      </w:r>
      <w:r>
        <w:tab/>
      </w:r>
      <w:r>
        <w:rPr>
          <w:spacing w:val="-2"/>
        </w:rPr>
        <w:t>бути</w:t>
      </w:r>
      <w:r w:rsidR="00BC45EB">
        <w:rPr>
          <w:spacing w:val="-2"/>
        </w:rPr>
        <w:t xml:space="preserve"> </w:t>
      </w:r>
      <w:r>
        <w:t>вирішені</w:t>
      </w:r>
      <w:r w:rsidR="00BC45EB">
        <w:t xml:space="preserve"> </w:t>
      </w:r>
      <w:r>
        <w:t>шляхом:</w:t>
      </w:r>
    </w:p>
    <w:p w:rsidR="001B5CCC" w:rsidRPr="00BC45EB" w:rsidRDefault="00BC45EB" w:rsidP="00BC45EB">
      <w:pPr>
        <w:pStyle w:val="a4"/>
        <w:numPr>
          <w:ilvl w:val="1"/>
          <w:numId w:val="2"/>
        </w:numPr>
        <w:tabs>
          <w:tab w:val="left" w:pos="709"/>
        </w:tabs>
        <w:spacing w:before="2"/>
        <w:ind w:right="984" w:firstLine="427"/>
        <w:jc w:val="left"/>
        <w:rPr>
          <w:sz w:val="28"/>
          <w:szCs w:val="28"/>
        </w:rPr>
      </w:pPr>
      <w:r>
        <w:rPr>
          <w:sz w:val="28"/>
        </w:rPr>
        <w:t>З</w:t>
      </w:r>
      <w:r w:rsidR="009359EE">
        <w:rPr>
          <w:sz w:val="28"/>
        </w:rPr>
        <w:t>абезпечення</w:t>
      </w:r>
      <w:r>
        <w:rPr>
          <w:sz w:val="28"/>
        </w:rPr>
        <w:t xml:space="preserve"> </w:t>
      </w:r>
      <w:r w:rsidR="009359EE">
        <w:rPr>
          <w:sz w:val="28"/>
        </w:rPr>
        <w:t>об’єднання</w:t>
      </w:r>
      <w:r>
        <w:rPr>
          <w:sz w:val="28"/>
        </w:rPr>
        <w:t xml:space="preserve"> </w:t>
      </w:r>
      <w:r w:rsidR="009359EE">
        <w:rPr>
          <w:sz w:val="28"/>
        </w:rPr>
        <w:t>зусиль</w:t>
      </w:r>
      <w:r>
        <w:rPr>
          <w:sz w:val="28"/>
        </w:rPr>
        <w:t xml:space="preserve"> </w:t>
      </w:r>
      <w:r w:rsidR="009359EE">
        <w:rPr>
          <w:sz w:val="28"/>
        </w:rPr>
        <w:t>щодо</w:t>
      </w:r>
      <w:r>
        <w:rPr>
          <w:sz w:val="28"/>
        </w:rPr>
        <w:t xml:space="preserve"> </w:t>
      </w:r>
      <w:r w:rsidR="009359EE">
        <w:rPr>
          <w:sz w:val="28"/>
        </w:rPr>
        <w:t>розвитку</w:t>
      </w:r>
      <w:r>
        <w:rPr>
          <w:sz w:val="28"/>
        </w:rPr>
        <w:t xml:space="preserve"> </w:t>
      </w:r>
      <w:r w:rsidR="009359EE">
        <w:rPr>
          <w:sz w:val="28"/>
        </w:rPr>
        <w:t>фізичної</w:t>
      </w:r>
      <w:r>
        <w:rPr>
          <w:sz w:val="28"/>
        </w:rPr>
        <w:t xml:space="preserve"> </w:t>
      </w:r>
      <w:r w:rsidR="009359EE">
        <w:rPr>
          <w:sz w:val="28"/>
        </w:rPr>
        <w:t>культури</w:t>
      </w:r>
      <w:r>
        <w:rPr>
          <w:sz w:val="28"/>
        </w:rPr>
        <w:t xml:space="preserve"> </w:t>
      </w:r>
      <w:r w:rsidR="009359EE">
        <w:rPr>
          <w:sz w:val="28"/>
        </w:rPr>
        <w:t>і</w:t>
      </w:r>
      <w:r>
        <w:rPr>
          <w:sz w:val="28"/>
        </w:rPr>
        <w:t xml:space="preserve"> </w:t>
      </w:r>
      <w:r w:rsidR="009359EE">
        <w:rPr>
          <w:sz w:val="28"/>
        </w:rPr>
        <w:t>спорту</w:t>
      </w:r>
      <w:r>
        <w:rPr>
          <w:sz w:val="28"/>
        </w:rPr>
        <w:t xml:space="preserve"> </w:t>
      </w:r>
      <w:r w:rsidR="009359EE" w:rsidRPr="00BC45EB">
        <w:rPr>
          <w:sz w:val="28"/>
          <w:szCs w:val="28"/>
        </w:rPr>
        <w:t>органів</w:t>
      </w:r>
      <w:r w:rsidR="009359EE" w:rsidRPr="00BC45EB">
        <w:rPr>
          <w:sz w:val="28"/>
          <w:szCs w:val="28"/>
        </w:rPr>
        <w:tab/>
        <w:t>місцевого</w:t>
      </w:r>
      <w:r w:rsidR="009359EE" w:rsidRPr="00BC45EB">
        <w:rPr>
          <w:sz w:val="28"/>
          <w:szCs w:val="28"/>
        </w:rPr>
        <w:tab/>
        <w:t>самоврядування,</w:t>
      </w:r>
      <w:r w:rsidR="009359EE" w:rsidRPr="00BC45EB">
        <w:rPr>
          <w:sz w:val="28"/>
          <w:szCs w:val="28"/>
        </w:rPr>
        <w:tab/>
        <w:t>громадських</w:t>
      </w:r>
      <w:r w:rsidR="009359EE" w:rsidRPr="00BC45EB">
        <w:rPr>
          <w:sz w:val="28"/>
          <w:szCs w:val="28"/>
        </w:rPr>
        <w:tab/>
        <w:t>організацій,</w:t>
      </w:r>
      <w:r>
        <w:rPr>
          <w:sz w:val="28"/>
          <w:szCs w:val="28"/>
        </w:rPr>
        <w:t xml:space="preserve"> </w:t>
      </w:r>
      <w:r w:rsidR="009359EE" w:rsidRPr="00BC45EB">
        <w:rPr>
          <w:sz w:val="28"/>
          <w:szCs w:val="28"/>
        </w:rPr>
        <w:t>фізичних</w:t>
      </w:r>
      <w:r w:rsidR="00060A8A">
        <w:rPr>
          <w:sz w:val="28"/>
          <w:szCs w:val="28"/>
        </w:rPr>
        <w:t xml:space="preserve"> </w:t>
      </w:r>
      <w:r w:rsidR="009359EE" w:rsidRPr="00BC45EB">
        <w:rPr>
          <w:spacing w:val="-3"/>
          <w:sz w:val="28"/>
          <w:szCs w:val="28"/>
        </w:rPr>
        <w:t>та</w:t>
      </w:r>
      <w:r w:rsidR="00060A8A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 </w:t>
      </w:r>
      <w:r w:rsidR="009359EE" w:rsidRPr="00BC45EB">
        <w:rPr>
          <w:sz w:val="28"/>
          <w:szCs w:val="28"/>
        </w:rPr>
        <w:t>юридичних</w:t>
      </w:r>
      <w:r>
        <w:rPr>
          <w:sz w:val="28"/>
          <w:szCs w:val="28"/>
        </w:rPr>
        <w:t xml:space="preserve"> </w:t>
      </w:r>
      <w:r w:rsidR="009359EE" w:rsidRPr="00BC45EB">
        <w:rPr>
          <w:sz w:val="28"/>
          <w:szCs w:val="28"/>
        </w:rPr>
        <w:t>осіб,</w:t>
      </w:r>
      <w:r>
        <w:rPr>
          <w:sz w:val="28"/>
          <w:szCs w:val="28"/>
        </w:rPr>
        <w:t xml:space="preserve"> </w:t>
      </w:r>
      <w:r w:rsidR="009359EE" w:rsidRPr="00BC45EB">
        <w:rPr>
          <w:sz w:val="28"/>
          <w:szCs w:val="28"/>
        </w:rPr>
        <w:t>широких верств</w:t>
      </w:r>
      <w:r>
        <w:rPr>
          <w:sz w:val="28"/>
          <w:szCs w:val="28"/>
        </w:rPr>
        <w:t xml:space="preserve"> </w:t>
      </w:r>
      <w:r w:rsidR="009359EE" w:rsidRPr="00BC45EB">
        <w:rPr>
          <w:sz w:val="28"/>
          <w:szCs w:val="28"/>
        </w:rPr>
        <w:t>населення;</w:t>
      </w:r>
    </w:p>
    <w:p w:rsidR="001B5CCC" w:rsidRDefault="00BC45EB">
      <w:pPr>
        <w:pStyle w:val="a4"/>
        <w:numPr>
          <w:ilvl w:val="1"/>
          <w:numId w:val="2"/>
        </w:numPr>
        <w:tabs>
          <w:tab w:val="left" w:pos="776"/>
        </w:tabs>
        <w:ind w:right="152" w:firstLine="427"/>
        <w:rPr>
          <w:sz w:val="28"/>
        </w:rPr>
      </w:pPr>
      <w:r>
        <w:rPr>
          <w:sz w:val="28"/>
        </w:rPr>
        <w:t>У</w:t>
      </w:r>
      <w:r w:rsidR="009359EE">
        <w:rPr>
          <w:sz w:val="28"/>
        </w:rPr>
        <w:t>досконалення</w:t>
      </w:r>
      <w:r>
        <w:rPr>
          <w:sz w:val="28"/>
        </w:rPr>
        <w:t xml:space="preserve"> </w:t>
      </w:r>
      <w:r w:rsidR="009359EE">
        <w:rPr>
          <w:sz w:val="28"/>
        </w:rPr>
        <w:t>форм залучення різних груп</w:t>
      </w:r>
      <w:r>
        <w:rPr>
          <w:sz w:val="28"/>
        </w:rPr>
        <w:t xml:space="preserve"> </w:t>
      </w:r>
      <w:r w:rsidR="009359EE">
        <w:rPr>
          <w:sz w:val="28"/>
        </w:rPr>
        <w:t>населення до регулярних та</w:t>
      </w:r>
      <w:r>
        <w:rPr>
          <w:sz w:val="28"/>
        </w:rPr>
        <w:t xml:space="preserve"> </w:t>
      </w:r>
      <w:r w:rsidR="009359EE">
        <w:rPr>
          <w:sz w:val="28"/>
        </w:rPr>
        <w:t>повноцінних занять фізичною культурою і спортом за місцем їх проживання,</w:t>
      </w:r>
      <w:r>
        <w:rPr>
          <w:sz w:val="28"/>
        </w:rPr>
        <w:t xml:space="preserve"> </w:t>
      </w:r>
      <w:r w:rsidR="009359EE">
        <w:rPr>
          <w:sz w:val="28"/>
        </w:rPr>
        <w:t>навчання,</w:t>
      </w:r>
      <w:r>
        <w:rPr>
          <w:sz w:val="28"/>
        </w:rPr>
        <w:t xml:space="preserve"> </w:t>
      </w:r>
      <w:r w:rsidR="009359EE">
        <w:rPr>
          <w:sz w:val="28"/>
        </w:rPr>
        <w:t>роботи та</w:t>
      </w:r>
      <w:r>
        <w:rPr>
          <w:sz w:val="28"/>
        </w:rPr>
        <w:t xml:space="preserve"> </w:t>
      </w:r>
      <w:r w:rsidR="009359EE">
        <w:rPr>
          <w:sz w:val="28"/>
        </w:rPr>
        <w:t>у</w:t>
      </w:r>
      <w:r>
        <w:rPr>
          <w:sz w:val="28"/>
        </w:rPr>
        <w:t xml:space="preserve"> </w:t>
      </w:r>
      <w:r w:rsidR="009359EE">
        <w:rPr>
          <w:sz w:val="28"/>
        </w:rPr>
        <w:t>місцях масового</w:t>
      </w:r>
      <w:r>
        <w:rPr>
          <w:sz w:val="28"/>
        </w:rPr>
        <w:t xml:space="preserve"> </w:t>
      </w:r>
      <w:r w:rsidR="009359EE">
        <w:rPr>
          <w:sz w:val="28"/>
        </w:rPr>
        <w:t>відпочинку;</w:t>
      </w:r>
    </w:p>
    <w:p w:rsidR="001B5CCC" w:rsidRDefault="00BC45EB">
      <w:pPr>
        <w:pStyle w:val="a4"/>
        <w:numPr>
          <w:ilvl w:val="1"/>
          <w:numId w:val="2"/>
        </w:numPr>
        <w:tabs>
          <w:tab w:val="left" w:pos="908"/>
        </w:tabs>
        <w:spacing w:before="62"/>
        <w:ind w:right="154" w:firstLine="427"/>
        <w:rPr>
          <w:sz w:val="28"/>
        </w:rPr>
      </w:pPr>
      <w:r>
        <w:rPr>
          <w:sz w:val="28"/>
        </w:rPr>
        <w:t xml:space="preserve">Проведення фізкультурно - </w:t>
      </w:r>
      <w:r w:rsidR="009359EE">
        <w:rPr>
          <w:sz w:val="28"/>
        </w:rPr>
        <w:t>оздоровчої</w:t>
      </w:r>
      <w:r>
        <w:rPr>
          <w:sz w:val="28"/>
        </w:rPr>
        <w:t xml:space="preserve"> </w:t>
      </w:r>
      <w:r w:rsidR="009359EE">
        <w:rPr>
          <w:sz w:val="28"/>
        </w:rPr>
        <w:t>та</w:t>
      </w:r>
      <w:r>
        <w:rPr>
          <w:sz w:val="28"/>
        </w:rPr>
        <w:t xml:space="preserve"> </w:t>
      </w:r>
      <w:r w:rsidR="009359EE">
        <w:rPr>
          <w:sz w:val="28"/>
        </w:rPr>
        <w:t>спортивної</w:t>
      </w:r>
      <w:r>
        <w:rPr>
          <w:sz w:val="28"/>
        </w:rPr>
        <w:t xml:space="preserve"> </w:t>
      </w:r>
      <w:r w:rsidR="009359EE">
        <w:rPr>
          <w:sz w:val="28"/>
        </w:rPr>
        <w:t>роботи</w:t>
      </w:r>
      <w:r>
        <w:rPr>
          <w:sz w:val="28"/>
        </w:rPr>
        <w:t xml:space="preserve"> </w:t>
      </w:r>
      <w:r w:rsidR="009359EE">
        <w:rPr>
          <w:sz w:val="28"/>
        </w:rPr>
        <w:t>в</w:t>
      </w:r>
      <w:r>
        <w:rPr>
          <w:sz w:val="28"/>
        </w:rPr>
        <w:t xml:space="preserve"> </w:t>
      </w:r>
      <w:r w:rsidR="009359EE">
        <w:rPr>
          <w:sz w:val="28"/>
        </w:rPr>
        <w:t>усіх</w:t>
      </w:r>
      <w:r>
        <w:rPr>
          <w:sz w:val="28"/>
        </w:rPr>
        <w:t xml:space="preserve"> </w:t>
      </w:r>
      <w:r w:rsidR="009359EE">
        <w:rPr>
          <w:sz w:val="28"/>
        </w:rPr>
        <w:t>навчальних</w:t>
      </w:r>
      <w:r>
        <w:rPr>
          <w:sz w:val="28"/>
        </w:rPr>
        <w:t xml:space="preserve"> </w:t>
      </w:r>
      <w:r w:rsidR="009359EE">
        <w:rPr>
          <w:sz w:val="28"/>
        </w:rPr>
        <w:t>закладах,</w:t>
      </w:r>
      <w:r>
        <w:rPr>
          <w:sz w:val="28"/>
        </w:rPr>
        <w:t xml:space="preserve"> </w:t>
      </w:r>
      <w:r w:rsidR="009359EE">
        <w:rPr>
          <w:sz w:val="28"/>
        </w:rPr>
        <w:t>за</w:t>
      </w:r>
      <w:r>
        <w:rPr>
          <w:sz w:val="28"/>
        </w:rPr>
        <w:t xml:space="preserve"> </w:t>
      </w:r>
      <w:r w:rsidR="009359EE">
        <w:rPr>
          <w:sz w:val="28"/>
        </w:rPr>
        <w:t>місцем</w:t>
      </w:r>
      <w:r>
        <w:rPr>
          <w:sz w:val="28"/>
        </w:rPr>
        <w:t xml:space="preserve"> </w:t>
      </w:r>
      <w:r w:rsidR="009359EE">
        <w:rPr>
          <w:sz w:val="28"/>
        </w:rPr>
        <w:t>проживання,</w:t>
      </w:r>
      <w:r>
        <w:rPr>
          <w:sz w:val="28"/>
        </w:rPr>
        <w:t xml:space="preserve"> </w:t>
      </w:r>
      <w:r w:rsidR="009359EE">
        <w:rPr>
          <w:sz w:val="28"/>
        </w:rPr>
        <w:t>роботи</w:t>
      </w:r>
      <w:r>
        <w:rPr>
          <w:sz w:val="28"/>
        </w:rPr>
        <w:t xml:space="preserve"> </w:t>
      </w:r>
      <w:r w:rsidR="009359EE">
        <w:rPr>
          <w:sz w:val="28"/>
        </w:rPr>
        <w:t>та</w:t>
      </w:r>
      <w:r>
        <w:rPr>
          <w:sz w:val="28"/>
        </w:rPr>
        <w:t xml:space="preserve"> </w:t>
      </w:r>
      <w:r w:rsidR="009359EE">
        <w:rPr>
          <w:sz w:val="28"/>
        </w:rPr>
        <w:t>у</w:t>
      </w:r>
      <w:r>
        <w:rPr>
          <w:sz w:val="28"/>
        </w:rPr>
        <w:t xml:space="preserve"> </w:t>
      </w:r>
      <w:r w:rsidR="009359EE">
        <w:rPr>
          <w:sz w:val="28"/>
        </w:rPr>
        <w:t>місцях</w:t>
      </w:r>
      <w:r>
        <w:rPr>
          <w:sz w:val="28"/>
        </w:rPr>
        <w:t xml:space="preserve"> </w:t>
      </w:r>
      <w:r w:rsidR="009359EE">
        <w:rPr>
          <w:sz w:val="28"/>
        </w:rPr>
        <w:t>масового</w:t>
      </w:r>
      <w:r>
        <w:rPr>
          <w:sz w:val="28"/>
        </w:rPr>
        <w:t xml:space="preserve"> </w:t>
      </w:r>
      <w:r w:rsidR="009359EE">
        <w:rPr>
          <w:sz w:val="28"/>
        </w:rPr>
        <w:t>відпочинку громадян, а також фізкультурно-оздоровчої та реабілітаційної</w:t>
      </w:r>
      <w:r w:rsidR="00060A8A">
        <w:rPr>
          <w:sz w:val="28"/>
        </w:rPr>
        <w:t xml:space="preserve"> </w:t>
      </w:r>
      <w:r w:rsidR="009359EE">
        <w:rPr>
          <w:sz w:val="28"/>
        </w:rPr>
        <w:t xml:space="preserve"> роботи</w:t>
      </w:r>
      <w:r>
        <w:rPr>
          <w:sz w:val="28"/>
        </w:rPr>
        <w:t xml:space="preserve"> </w:t>
      </w:r>
      <w:r w:rsidR="009359EE">
        <w:rPr>
          <w:sz w:val="28"/>
        </w:rPr>
        <w:t>серед</w:t>
      </w:r>
      <w:r>
        <w:rPr>
          <w:sz w:val="28"/>
        </w:rPr>
        <w:t xml:space="preserve"> </w:t>
      </w:r>
      <w:r w:rsidR="009359EE">
        <w:rPr>
          <w:sz w:val="28"/>
        </w:rPr>
        <w:t>інвалідів;</w:t>
      </w:r>
    </w:p>
    <w:p w:rsidR="001B5CCC" w:rsidRDefault="00894632">
      <w:pPr>
        <w:pStyle w:val="a4"/>
        <w:numPr>
          <w:ilvl w:val="1"/>
          <w:numId w:val="2"/>
        </w:numPr>
        <w:tabs>
          <w:tab w:val="left" w:pos="762"/>
        </w:tabs>
        <w:spacing w:before="1"/>
        <w:ind w:right="154" w:firstLine="427"/>
        <w:rPr>
          <w:sz w:val="28"/>
        </w:rPr>
      </w:pPr>
      <w:r>
        <w:rPr>
          <w:sz w:val="28"/>
        </w:rPr>
        <w:t>З</w:t>
      </w:r>
      <w:r w:rsidR="009359EE">
        <w:rPr>
          <w:sz w:val="28"/>
        </w:rPr>
        <w:t>абезпечення</w:t>
      </w:r>
      <w:r>
        <w:rPr>
          <w:sz w:val="28"/>
        </w:rPr>
        <w:t xml:space="preserve"> </w:t>
      </w:r>
      <w:r w:rsidR="009359EE">
        <w:rPr>
          <w:sz w:val="28"/>
        </w:rPr>
        <w:t xml:space="preserve"> розвитку</w:t>
      </w:r>
      <w:r>
        <w:rPr>
          <w:sz w:val="28"/>
        </w:rPr>
        <w:t xml:space="preserve"> </w:t>
      </w:r>
      <w:r w:rsidR="009359EE">
        <w:rPr>
          <w:sz w:val="28"/>
        </w:rPr>
        <w:t xml:space="preserve"> олімпійських, параолімпійських та </w:t>
      </w:r>
      <w:r w:rsidR="00BC45EB">
        <w:rPr>
          <w:sz w:val="28"/>
        </w:rPr>
        <w:t xml:space="preserve">не олімпійських </w:t>
      </w:r>
      <w:r w:rsidR="009359EE">
        <w:rPr>
          <w:sz w:val="28"/>
        </w:rPr>
        <w:t>видів спорту шляхом підтримки дитячого, дитячо-юнацького, резервного спорту,спорту</w:t>
      </w:r>
      <w:r w:rsidR="00BC45EB">
        <w:rPr>
          <w:sz w:val="28"/>
        </w:rPr>
        <w:t xml:space="preserve"> </w:t>
      </w:r>
      <w:r w:rsidR="009359EE">
        <w:rPr>
          <w:sz w:val="28"/>
        </w:rPr>
        <w:t>вищих</w:t>
      </w:r>
      <w:r w:rsidR="00BC45EB">
        <w:rPr>
          <w:sz w:val="28"/>
        </w:rPr>
        <w:t xml:space="preserve"> </w:t>
      </w:r>
      <w:r w:rsidR="009359EE">
        <w:rPr>
          <w:sz w:val="28"/>
        </w:rPr>
        <w:t>досягнень,</w:t>
      </w:r>
      <w:r w:rsidR="00BC45EB">
        <w:rPr>
          <w:sz w:val="28"/>
        </w:rPr>
        <w:t xml:space="preserve"> </w:t>
      </w:r>
      <w:r w:rsidR="009359EE">
        <w:rPr>
          <w:sz w:val="28"/>
        </w:rPr>
        <w:t>спорту</w:t>
      </w:r>
      <w:r w:rsidR="00BC45EB">
        <w:rPr>
          <w:sz w:val="28"/>
        </w:rPr>
        <w:t xml:space="preserve"> </w:t>
      </w:r>
      <w:r w:rsidR="009359EE">
        <w:rPr>
          <w:sz w:val="28"/>
        </w:rPr>
        <w:t>інвалідів</w:t>
      </w:r>
      <w:r w:rsidR="00BC45EB">
        <w:rPr>
          <w:sz w:val="28"/>
        </w:rPr>
        <w:t xml:space="preserve"> </w:t>
      </w:r>
      <w:r w:rsidR="009359EE">
        <w:rPr>
          <w:sz w:val="28"/>
        </w:rPr>
        <w:t>та</w:t>
      </w:r>
      <w:r w:rsidR="00BC45EB">
        <w:rPr>
          <w:sz w:val="28"/>
        </w:rPr>
        <w:t xml:space="preserve"> </w:t>
      </w:r>
      <w:r w:rsidR="009359EE">
        <w:rPr>
          <w:sz w:val="28"/>
        </w:rPr>
        <w:t>спорту</w:t>
      </w:r>
      <w:r w:rsidR="00BC45EB">
        <w:rPr>
          <w:sz w:val="28"/>
        </w:rPr>
        <w:t xml:space="preserve"> </w:t>
      </w:r>
      <w:r w:rsidR="009359EE">
        <w:rPr>
          <w:sz w:val="28"/>
        </w:rPr>
        <w:t>ветеранів;</w:t>
      </w:r>
    </w:p>
    <w:p w:rsidR="001B5CCC" w:rsidRDefault="009359EE">
      <w:pPr>
        <w:pStyle w:val="a4"/>
        <w:numPr>
          <w:ilvl w:val="1"/>
          <w:numId w:val="2"/>
        </w:numPr>
        <w:tabs>
          <w:tab w:val="left" w:pos="856"/>
        </w:tabs>
        <w:ind w:right="152" w:firstLine="427"/>
        <w:rPr>
          <w:sz w:val="28"/>
        </w:rPr>
      </w:pPr>
      <w:r>
        <w:rPr>
          <w:sz w:val="28"/>
        </w:rPr>
        <w:t>поліпшення</w:t>
      </w:r>
      <w:r w:rsidR="00BC45EB">
        <w:rPr>
          <w:sz w:val="28"/>
        </w:rPr>
        <w:t xml:space="preserve"> </w:t>
      </w:r>
      <w:r>
        <w:rPr>
          <w:sz w:val="28"/>
        </w:rPr>
        <w:t>нормативно-правового,</w:t>
      </w:r>
      <w:r w:rsidR="00BC45EB">
        <w:rPr>
          <w:sz w:val="28"/>
        </w:rPr>
        <w:t xml:space="preserve"> </w:t>
      </w:r>
      <w:r>
        <w:rPr>
          <w:sz w:val="28"/>
        </w:rPr>
        <w:t>кадрового,</w:t>
      </w:r>
      <w:r w:rsidR="00BC45EB">
        <w:rPr>
          <w:sz w:val="28"/>
        </w:rPr>
        <w:t xml:space="preserve"> </w:t>
      </w:r>
      <w:r>
        <w:rPr>
          <w:sz w:val="28"/>
        </w:rPr>
        <w:t>матеріально-технічного,</w:t>
      </w:r>
      <w:r w:rsidR="00BC45EB">
        <w:rPr>
          <w:sz w:val="28"/>
        </w:rPr>
        <w:t xml:space="preserve"> </w:t>
      </w:r>
      <w:r>
        <w:rPr>
          <w:sz w:val="28"/>
        </w:rPr>
        <w:t>фінансового,</w:t>
      </w:r>
      <w:r w:rsidR="00BC45EB">
        <w:rPr>
          <w:sz w:val="28"/>
        </w:rPr>
        <w:t xml:space="preserve"> </w:t>
      </w:r>
      <w:r>
        <w:rPr>
          <w:sz w:val="28"/>
        </w:rPr>
        <w:t>науково-методичного,</w:t>
      </w:r>
      <w:r w:rsidR="00BC45EB">
        <w:rPr>
          <w:sz w:val="28"/>
        </w:rPr>
        <w:t xml:space="preserve"> </w:t>
      </w:r>
      <w:r>
        <w:rPr>
          <w:sz w:val="28"/>
        </w:rPr>
        <w:t>медичного,</w:t>
      </w:r>
      <w:r w:rsidR="00BC45EB">
        <w:rPr>
          <w:sz w:val="28"/>
        </w:rPr>
        <w:t xml:space="preserve"> </w:t>
      </w:r>
      <w:r>
        <w:rPr>
          <w:sz w:val="28"/>
        </w:rPr>
        <w:t>інформаційного</w:t>
      </w:r>
      <w:r w:rsidR="00BC45EB">
        <w:rPr>
          <w:sz w:val="28"/>
        </w:rPr>
        <w:t xml:space="preserve"> </w:t>
      </w:r>
      <w:r>
        <w:rPr>
          <w:sz w:val="28"/>
        </w:rPr>
        <w:t>забезпечення</w:t>
      </w:r>
      <w:r w:rsidR="00BC45EB">
        <w:rPr>
          <w:sz w:val="28"/>
        </w:rPr>
        <w:t xml:space="preserve"> </w:t>
      </w:r>
      <w:r>
        <w:rPr>
          <w:sz w:val="28"/>
        </w:rPr>
        <w:t>сфери</w:t>
      </w:r>
      <w:r w:rsidR="00BC45EB">
        <w:rPr>
          <w:sz w:val="28"/>
        </w:rPr>
        <w:t xml:space="preserve"> </w:t>
      </w:r>
      <w:r>
        <w:rPr>
          <w:sz w:val="28"/>
        </w:rPr>
        <w:t>фізичної</w:t>
      </w:r>
      <w:r w:rsidR="00BC45EB">
        <w:rPr>
          <w:sz w:val="28"/>
        </w:rPr>
        <w:t xml:space="preserve"> </w:t>
      </w:r>
      <w:r>
        <w:rPr>
          <w:sz w:val="28"/>
        </w:rPr>
        <w:t>культури і спорту;</w:t>
      </w:r>
    </w:p>
    <w:p w:rsidR="001B5CCC" w:rsidRDefault="009359EE">
      <w:pPr>
        <w:pStyle w:val="a4"/>
        <w:numPr>
          <w:ilvl w:val="1"/>
          <w:numId w:val="2"/>
        </w:numPr>
        <w:tabs>
          <w:tab w:val="left" w:pos="822"/>
        </w:tabs>
        <w:spacing w:before="5" w:line="204" w:lineRule="auto"/>
        <w:ind w:right="154" w:firstLine="427"/>
        <w:rPr>
          <w:sz w:val="28"/>
        </w:rPr>
      </w:pPr>
      <w:r>
        <w:rPr>
          <w:sz w:val="28"/>
        </w:rPr>
        <w:t>підвищення</w:t>
      </w:r>
      <w:r w:rsidR="00BC45EB">
        <w:rPr>
          <w:sz w:val="28"/>
        </w:rPr>
        <w:t xml:space="preserve"> </w:t>
      </w:r>
      <w:r>
        <w:rPr>
          <w:sz w:val="28"/>
        </w:rPr>
        <w:t>ролі</w:t>
      </w:r>
      <w:r w:rsidR="00BC45EB">
        <w:rPr>
          <w:sz w:val="28"/>
        </w:rPr>
        <w:t xml:space="preserve"> </w:t>
      </w:r>
      <w:r>
        <w:rPr>
          <w:sz w:val="28"/>
        </w:rPr>
        <w:t>засобів</w:t>
      </w:r>
      <w:r w:rsidR="00BC45EB">
        <w:rPr>
          <w:sz w:val="28"/>
        </w:rPr>
        <w:t xml:space="preserve"> </w:t>
      </w:r>
      <w:r>
        <w:rPr>
          <w:sz w:val="28"/>
        </w:rPr>
        <w:t>масової</w:t>
      </w:r>
      <w:r w:rsidR="00BC45EB">
        <w:rPr>
          <w:sz w:val="28"/>
        </w:rPr>
        <w:t xml:space="preserve"> </w:t>
      </w:r>
      <w:r>
        <w:rPr>
          <w:sz w:val="28"/>
        </w:rPr>
        <w:t>інформації</w:t>
      </w:r>
      <w:r w:rsidR="00BC45EB">
        <w:rPr>
          <w:sz w:val="28"/>
        </w:rPr>
        <w:t xml:space="preserve"> </w:t>
      </w:r>
      <w:r>
        <w:rPr>
          <w:sz w:val="28"/>
        </w:rPr>
        <w:t>у</w:t>
      </w:r>
      <w:r w:rsidR="00BC45EB">
        <w:rPr>
          <w:sz w:val="28"/>
        </w:rPr>
        <w:t xml:space="preserve"> </w:t>
      </w:r>
      <w:r>
        <w:rPr>
          <w:sz w:val="28"/>
        </w:rPr>
        <w:t>формуванні</w:t>
      </w:r>
      <w:r w:rsidR="00BC45EB">
        <w:rPr>
          <w:sz w:val="28"/>
        </w:rPr>
        <w:t xml:space="preserve"> </w:t>
      </w:r>
      <w:r>
        <w:rPr>
          <w:sz w:val="28"/>
        </w:rPr>
        <w:t>здорового</w:t>
      </w:r>
      <w:r w:rsidR="00BC45EB">
        <w:rPr>
          <w:sz w:val="28"/>
        </w:rPr>
        <w:t xml:space="preserve"> </w:t>
      </w:r>
      <w:r>
        <w:rPr>
          <w:sz w:val="28"/>
        </w:rPr>
        <w:t>способу</w:t>
      </w:r>
      <w:r w:rsidR="00BC45EB">
        <w:rPr>
          <w:sz w:val="28"/>
        </w:rPr>
        <w:t xml:space="preserve"> </w:t>
      </w:r>
      <w:r>
        <w:rPr>
          <w:sz w:val="28"/>
        </w:rPr>
        <w:t>життя;</w:t>
      </w:r>
    </w:p>
    <w:p w:rsidR="001B5CCC" w:rsidRDefault="009359EE">
      <w:pPr>
        <w:pStyle w:val="a4"/>
        <w:numPr>
          <w:ilvl w:val="1"/>
          <w:numId w:val="2"/>
        </w:numPr>
        <w:tabs>
          <w:tab w:val="left" w:pos="812"/>
        </w:tabs>
        <w:ind w:right="152" w:firstLine="427"/>
        <w:rPr>
          <w:sz w:val="28"/>
        </w:rPr>
      </w:pPr>
      <w:r>
        <w:rPr>
          <w:sz w:val="28"/>
        </w:rPr>
        <w:t>впровадження</w:t>
      </w:r>
      <w:r w:rsidR="00BC45EB">
        <w:rPr>
          <w:sz w:val="28"/>
        </w:rPr>
        <w:t xml:space="preserve"> </w:t>
      </w:r>
      <w:r>
        <w:rPr>
          <w:sz w:val="28"/>
        </w:rPr>
        <w:t>дієвої</w:t>
      </w:r>
      <w:r w:rsidR="00BC45EB">
        <w:rPr>
          <w:sz w:val="28"/>
        </w:rPr>
        <w:t xml:space="preserve"> </w:t>
      </w:r>
      <w:r>
        <w:rPr>
          <w:sz w:val="28"/>
        </w:rPr>
        <w:t>системи</w:t>
      </w:r>
      <w:r w:rsidR="00BC45EB">
        <w:rPr>
          <w:sz w:val="28"/>
        </w:rPr>
        <w:t xml:space="preserve"> </w:t>
      </w:r>
      <w:r>
        <w:rPr>
          <w:sz w:val="28"/>
        </w:rPr>
        <w:t>фізкультурної</w:t>
      </w:r>
      <w:r w:rsidR="00BC45EB">
        <w:rPr>
          <w:sz w:val="28"/>
        </w:rPr>
        <w:t xml:space="preserve"> </w:t>
      </w:r>
      <w:r>
        <w:rPr>
          <w:sz w:val="28"/>
        </w:rPr>
        <w:t>просвіти</w:t>
      </w:r>
      <w:r w:rsidR="00BC45EB">
        <w:rPr>
          <w:sz w:val="28"/>
        </w:rPr>
        <w:t xml:space="preserve"> </w:t>
      </w:r>
      <w:r>
        <w:rPr>
          <w:sz w:val="28"/>
        </w:rPr>
        <w:t>населення,</w:t>
      </w:r>
      <w:r w:rsidR="00BC45EB">
        <w:rPr>
          <w:sz w:val="28"/>
        </w:rPr>
        <w:t xml:space="preserve"> </w:t>
      </w:r>
      <w:r>
        <w:rPr>
          <w:sz w:val="28"/>
        </w:rPr>
        <w:t>яка</w:t>
      </w:r>
      <w:r w:rsidR="00BC45EB">
        <w:rPr>
          <w:sz w:val="28"/>
        </w:rPr>
        <w:t xml:space="preserve"> </w:t>
      </w:r>
      <w:r>
        <w:rPr>
          <w:sz w:val="28"/>
        </w:rPr>
        <w:t>б</w:t>
      </w:r>
      <w:r w:rsidR="00BC45EB">
        <w:rPr>
          <w:sz w:val="28"/>
        </w:rPr>
        <w:t xml:space="preserve"> </w:t>
      </w:r>
      <w:r>
        <w:rPr>
          <w:sz w:val="28"/>
        </w:rPr>
        <w:t>сприяла формуванню традицій і культури здорового способу життя, престижу</w:t>
      </w:r>
      <w:r w:rsidR="00BC45EB">
        <w:rPr>
          <w:sz w:val="28"/>
        </w:rPr>
        <w:t xml:space="preserve"> </w:t>
      </w:r>
      <w:r>
        <w:rPr>
          <w:sz w:val="28"/>
        </w:rPr>
        <w:t>здоров'я, залученню громадян до активних занять фізичною культурою і спортом</w:t>
      </w:r>
      <w:r w:rsidR="00BC45EB">
        <w:rPr>
          <w:sz w:val="28"/>
        </w:rPr>
        <w:t xml:space="preserve"> </w:t>
      </w:r>
      <w:r>
        <w:rPr>
          <w:sz w:val="28"/>
        </w:rPr>
        <w:t>та</w:t>
      </w:r>
      <w:r w:rsidR="00BC45EB">
        <w:rPr>
          <w:sz w:val="28"/>
        </w:rPr>
        <w:t xml:space="preserve"> </w:t>
      </w:r>
      <w:r>
        <w:rPr>
          <w:sz w:val="28"/>
        </w:rPr>
        <w:t>формування</w:t>
      </w:r>
      <w:r w:rsidR="00BC45EB">
        <w:rPr>
          <w:sz w:val="28"/>
        </w:rPr>
        <w:t xml:space="preserve"> </w:t>
      </w:r>
      <w:r>
        <w:rPr>
          <w:sz w:val="28"/>
        </w:rPr>
        <w:t>нових</w:t>
      </w:r>
      <w:r w:rsidR="00BC45EB">
        <w:rPr>
          <w:sz w:val="28"/>
        </w:rPr>
        <w:t xml:space="preserve"> </w:t>
      </w:r>
      <w:r>
        <w:rPr>
          <w:sz w:val="28"/>
        </w:rPr>
        <w:t>цінностей</w:t>
      </w:r>
      <w:r w:rsidR="00BC45EB">
        <w:rPr>
          <w:sz w:val="28"/>
        </w:rPr>
        <w:t xml:space="preserve"> </w:t>
      </w:r>
      <w:r>
        <w:rPr>
          <w:sz w:val="28"/>
        </w:rPr>
        <w:t>та</w:t>
      </w:r>
      <w:r w:rsidR="00BC45EB">
        <w:rPr>
          <w:sz w:val="28"/>
        </w:rPr>
        <w:t xml:space="preserve"> </w:t>
      </w:r>
      <w:r>
        <w:rPr>
          <w:sz w:val="28"/>
        </w:rPr>
        <w:t>орієнтацій</w:t>
      </w:r>
      <w:r w:rsidR="00BC45EB">
        <w:rPr>
          <w:sz w:val="28"/>
        </w:rPr>
        <w:t xml:space="preserve"> </w:t>
      </w:r>
      <w:r>
        <w:rPr>
          <w:sz w:val="28"/>
        </w:rPr>
        <w:t>суспільства</w:t>
      </w:r>
      <w:r w:rsidR="00BC45EB">
        <w:rPr>
          <w:sz w:val="28"/>
        </w:rPr>
        <w:t xml:space="preserve"> </w:t>
      </w:r>
      <w:r>
        <w:rPr>
          <w:sz w:val="28"/>
        </w:rPr>
        <w:t>на</w:t>
      </w:r>
      <w:r w:rsidR="00BC45EB">
        <w:rPr>
          <w:sz w:val="28"/>
        </w:rPr>
        <w:t xml:space="preserve"> </w:t>
      </w:r>
      <w:r>
        <w:rPr>
          <w:sz w:val="28"/>
        </w:rPr>
        <w:t>збереження</w:t>
      </w:r>
      <w:r w:rsidR="00BC45EB">
        <w:rPr>
          <w:sz w:val="28"/>
        </w:rPr>
        <w:t xml:space="preserve"> </w:t>
      </w:r>
      <w:r>
        <w:rPr>
          <w:sz w:val="28"/>
        </w:rPr>
        <w:t>та</w:t>
      </w:r>
      <w:r w:rsidR="00BC45EB">
        <w:rPr>
          <w:sz w:val="28"/>
        </w:rPr>
        <w:t xml:space="preserve"> </w:t>
      </w:r>
      <w:r>
        <w:rPr>
          <w:sz w:val="28"/>
        </w:rPr>
        <w:t>зміцнення</w:t>
      </w:r>
      <w:r w:rsidR="00BC45EB">
        <w:rPr>
          <w:sz w:val="28"/>
        </w:rPr>
        <w:t xml:space="preserve"> </w:t>
      </w:r>
      <w:r>
        <w:rPr>
          <w:sz w:val="28"/>
        </w:rPr>
        <w:t>здоров'я</w:t>
      </w:r>
      <w:r w:rsidR="00BC45EB">
        <w:rPr>
          <w:sz w:val="28"/>
        </w:rPr>
        <w:t xml:space="preserve">  </w:t>
      </w:r>
      <w:r>
        <w:rPr>
          <w:sz w:val="28"/>
        </w:rPr>
        <w:t>людей;</w:t>
      </w:r>
    </w:p>
    <w:p w:rsidR="001B5CCC" w:rsidRDefault="009359EE">
      <w:pPr>
        <w:pStyle w:val="a4"/>
        <w:numPr>
          <w:ilvl w:val="1"/>
          <w:numId w:val="2"/>
        </w:numPr>
        <w:tabs>
          <w:tab w:val="left" w:pos="774"/>
        </w:tabs>
        <w:ind w:right="153" w:firstLine="427"/>
        <w:rPr>
          <w:sz w:val="28"/>
        </w:rPr>
      </w:pPr>
      <w:r>
        <w:rPr>
          <w:sz w:val="28"/>
        </w:rPr>
        <w:t>переоснащення матеріально-технічної бази закладів дитячо-юнацького тарезервногоспорту;</w:t>
      </w:r>
    </w:p>
    <w:p w:rsidR="001B5CCC" w:rsidRDefault="009359EE">
      <w:pPr>
        <w:pStyle w:val="a4"/>
        <w:numPr>
          <w:ilvl w:val="1"/>
          <w:numId w:val="2"/>
        </w:numPr>
        <w:tabs>
          <w:tab w:val="left" w:pos="750"/>
        </w:tabs>
        <w:ind w:right="152" w:firstLine="427"/>
        <w:rPr>
          <w:sz w:val="28"/>
        </w:rPr>
      </w:pPr>
      <w:r>
        <w:rPr>
          <w:sz w:val="28"/>
        </w:rPr>
        <w:t>удоско</w:t>
      </w:r>
      <w:r w:rsidR="00CF65AA">
        <w:rPr>
          <w:sz w:val="28"/>
        </w:rPr>
        <w:t>налення</w:t>
      </w:r>
      <w:r w:rsidR="00060A8A">
        <w:rPr>
          <w:sz w:val="28"/>
        </w:rPr>
        <w:t xml:space="preserve"> </w:t>
      </w:r>
      <w:r w:rsidR="00CF65AA">
        <w:rPr>
          <w:sz w:val="28"/>
        </w:rPr>
        <w:t xml:space="preserve"> взаємодії</w:t>
      </w:r>
      <w:r w:rsidR="00060A8A">
        <w:rPr>
          <w:sz w:val="28"/>
        </w:rPr>
        <w:t xml:space="preserve"> </w:t>
      </w:r>
      <w:r w:rsidR="00CF65AA">
        <w:rPr>
          <w:sz w:val="28"/>
        </w:rPr>
        <w:t xml:space="preserve"> </w:t>
      </w:r>
      <w:r>
        <w:rPr>
          <w:sz w:val="28"/>
        </w:rPr>
        <w:t>федераціями з видів спорту шляхом оптимізації та концентрації наявних ресурсів</w:t>
      </w:r>
      <w:r w:rsidR="00BC45EB">
        <w:rPr>
          <w:sz w:val="28"/>
        </w:rPr>
        <w:t xml:space="preserve"> </w:t>
      </w:r>
      <w:r>
        <w:rPr>
          <w:sz w:val="28"/>
        </w:rPr>
        <w:t>у</w:t>
      </w:r>
      <w:r w:rsidR="00BC45EB">
        <w:rPr>
          <w:sz w:val="28"/>
        </w:rPr>
        <w:t xml:space="preserve"> </w:t>
      </w:r>
      <w:r>
        <w:rPr>
          <w:sz w:val="28"/>
        </w:rPr>
        <w:t>виконанні</w:t>
      </w:r>
      <w:r w:rsidR="00BC45EB">
        <w:rPr>
          <w:sz w:val="28"/>
        </w:rPr>
        <w:t xml:space="preserve"> </w:t>
      </w:r>
      <w:r>
        <w:rPr>
          <w:sz w:val="28"/>
        </w:rPr>
        <w:t>поставлених завдань;</w:t>
      </w:r>
    </w:p>
    <w:p w:rsidR="001B5CCC" w:rsidRDefault="009359EE">
      <w:pPr>
        <w:pStyle w:val="a4"/>
        <w:numPr>
          <w:ilvl w:val="1"/>
          <w:numId w:val="2"/>
        </w:numPr>
        <w:tabs>
          <w:tab w:val="left" w:pos="848"/>
        </w:tabs>
        <w:ind w:right="152" w:firstLine="427"/>
        <w:rPr>
          <w:sz w:val="28"/>
        </w:rPr>
      </w:pPr>
      <w:r>
        <w:rPr>
          <w:sz w:val="28"/>
        </w:rPr>
        <w:t>покращення</w:t>
      </w:r>
      <w:r w:rsidR="00BC45EB">
        <w:rPr>
          <w:sz w:val="28"/>
        </w:rPr>
        <w:t xml:space="preserve"> </w:t>
      </w:r>
      <w:r>
        <w:rPr>
          <w:sz w:val="28"/>
        </w:rPr>
        <w:t>нормативно-правового,</w:t>
      </w:r>
      <w:r w:rsidR="00BC45EB">
        <w:rPr>
          <w:sz w:val="28"/>
        </w:rPr>
        <w:t xml:space="preserve"> </w:t>
      </w:r>
      <w:r>
        <w:rPr>
          <w:sz w:val="28"/>
        </w:rPr>
        <w:t>кадрового,</w:t>
      </w:r>
      <w:r w:rsidR="00BC45EB">
        <w:rPr>
          <w:sz w:val="28"/>
        </w:rPr>
        <w:t xml:space="preserve"> </w:t>
      </w:r>
      <w:r>
        <w:rPr>
          <w:sz w:val="28"/>
        </w:rPr>
        <w:t>матеріально-технічного,</w:t>
      </w:r>
      <w:r w:rsidR="00BC45EB">
        <w:rPr>
          <w:sz w:val="28"/>
        </w:rPr>
        <w:t xml:space="preserve"> </w:t>
      </w:r>
      <w:r>
        <w:rPr>
          <w:sz w:val="28"/>
        </w:rPr>
        <w:t>фінансового,</w:t>
      </w:r>
      <w:r w:rsidR="00BC45EB">
        <w:rPr>
          <w:sz w:val="28"/>
        </w:rPr>
        <w:t xml:space="preserve"> </w:t>
      </w:r>
      <w:r>
        <w:rPr>
          <w:sz w:val="28"/>
        </w:rPr>
        <w:t>науково-методичного,</w:t>
      </w:r>
      <w:r w:rsidR="00BC45EB">
        <w:rPr>
          <w:sz w:val="28"/>
        </w:rPr>
        <w:t xml:space="preserve"> </w:t>
      </w:r>
      <w:r>
        <w:rPr>
          <w:sz w:val="28"/>
        </w:rPr>
        <w:t>медичного,</w:t>
      </w:r>
      <w:r w:rsidR="00BC45EB">
        <w:rPr>
          <w:sz w:val="28"/>
        </w:rPr>
        <w:t xml:space="preserve"> </w:t>
      </w:r>
      <w:r>
        <w:rPr>
          <w:sz w:val="28"/>
        </w:rPr>
        <w:t>інформаційного</w:t>
      </w:r>
      <w:r w:rsidR="00BC45EB">
        <w:rPr>
          <w:sz w:val="28"/>
        </w:rPr>
        <w:t xml:space="preserve"> </w:t>
      </w:r>
      <w:r>
        <w:rPr>
          <w:sz w:val="28"/>
        </w:rPr>
        <w:t>забезпечення;</w:t>
      </w:r>
    </w:p>
    <w:p w:rsidR="001B5CCC" w:rsidRDefault="009359EE">
      <w:pPr>
        <w:pStyle w:val="a4"/>
        <w:numPr>
          <w:ilvl w:val="1"/>
          <w:numId w:val="2"/>
        </w:numPr>
        <w:tabs>
          <w:tab w:val="left" w:pos="812"/>
        </w:tabs>
        <w:ind w:right="153" w:firstLine="427"/>
        <w:rPr>
          <w:sz w:val="28"/>
        </w:rPr>
      </w:pPr>
      <w:r>
        <w:rPr>
          <w:sz w:val="28"/>
        </w:rPr>
        <w:t>розбудови</w:t>
      </w:r>
      <w:r w:rsidR="00BC45EB">
        <w:rPr>
          <w:sz w:val="28"/>
        </w:rPr>
        <w:t xml:space="preserve"> </w:t>
      </w:r>
      <w:r>
        <w:rPr>
          <w:sz w:val="28"/>
        </w:rPr>
        <w:t>спортивної</w:t>
      </w:r>
      <w:r w:rsidR="00BC45EB">
        <w:rPr>
          <w:sz w:val="28"/>
        </w:rPr>
        <w:t xml:space="preserve"> </w:t>
      </w:r>
      <w:r>
        <w:rPr>
          <w:sz w:val="28"/>
        </w:rPr>
        <w:t>інфраструктури</w:t>
      </w:r>
      <w:r w:rsidR="00BC45EB">
        <w:rPr>
          <w:sz w:val="28"/>
        </w:rPr>
        <w:t xml:space="preserve"> </w:t>
      </w:r>
      <w:r>
        <w:rPr>
          <w:sz w:val="28"/>
        </w:rPr>
        <w:t>шляхом</w:t>
      </w:r>
      <w:r w:rsidR="00BC45EB">
        <w:rPr>
          <w:sz w:val="28"/>
        </w:rPr>
        <w:t xml:space="preserve"> </w:t>
      </w:r>
      <w:r>
        <w:rPr>
          <w:sz w:val="28"/>
        </w:rPr>
        <w:t>будівництва</w:t>
      </w:r>
      <w:r w:rsidR="00BC45EB">
        <w:rPr>
          <w:sz w:val="28"/>
        </w:rPr>
        <w:t xml:space="preserve"> </w:t>
      </w:r>
      <w:r>
        <w:rPr>
          <w:sz w:val="28"/>
        </w:rPr>
        <w:t>спортивних</w:t>
      </w:r>
      <w:r w:rsidR="00BC45EB">
        <w:rPr>
          <w:sz w:val="28"/>
        </w:rPr>
        <w:t xml:space="preserve"> </w:t>
      </w:r>
      <w:r>
        <w:rPr>
          <w:sz w:val="28"/>
        </w:rPr>
        <w:t>споруд або реконструкції та модернізації діючих, зокрема щорічного будівництва</w:t>
      </w:r>
      <w:r w:rsidR="00BC45EB">
        <w:rPr>
          <w:sz w:val="28"/>
        </w:rPr>
        <w:t xml:space="preserve"> </w:t>
      </w:r>
      <w:r>
        <w:rPr>
          <w:sz w:val="28"/>
        </w:rPr>
        <w:t>багатофункціональних</w:t>
      </w:r>
      <w:r w:rsidR="00BC45EB">
        <w:rPr>
          <w:sz w:val="28"/>
        </w:rPr>
        <w:t xml:space="preserve"> </w:t>
      </w:r>
      <w:r>
        <w:rPr>
          <w:sz w:val="28"/>
        </w:rPr>
        <w:t>майданчиків;</w:t>
      </w:r>
    </w:p>
    <w:p w:rsidR="001B5CCC" w:rsidRDefault="009359EE">
      <w:pPr>
        <w:pStyle w:val="a4"/>
        <w:numPr>
          <w:ilvl w:val="1"/>
          <w:numId w:val="2"/>
        </w:numPr>
        <w:tabs>
          <w:tab w:val="left" w:pos="839"/>
        </w:tabs>
        <w:ind w:right="153" w:firstLine="427"/>
        <w:rPr>
          <w:sz w:val="28"/>
        </w:rPr>
      </w:pPr>
      <w:r>
        <w:rPr>
          <w:sz w:val="28"/>
        </w:rPr>
        <w:t>встановлення</w:t>
      </w:r>
      <w:r w:rsidR="00BC45EB">
        <w:rPr>
          <w:sz w:val="28"/>
        </w:rPr>
        <w:t xml:space="preserve"> </w:t>
      </w:r>
      <w:r>
        <w:rPr>
          <w:sz w:val="28"/>
        </w:rPr>
        <w:t>персональної</w:t>
      </w:r>
      <w:r w:rsidR="00BC45EB">
        <w:rPr>
          <w:sz w:val="28"/>
        </w:rPr>
        <w:t xml:space="preserve"> </w:t>
      </w:r>
      <w:r>
        <w:rPr>
          <w:sz w:val="28"/>
        </w:rPr>
        <w:t>відповідальності</w:t>
      </w:r>
      <w:r w:rsidR="00E37711">
        <w:rPr>
          <w:sz w:val="28"/>
        </w:rPr>
        <w:t xml:space="preserve"> </w:t>
      </w:r>
      <w:r>
        <w:rPr>
          <w:sz w:val="28"/>
        </w:rPr>
        <w:t>керівників</w:t>
      </w:r>
      <w:r w:rsidR="00E37711">
        <w:rPr>
          <w:sz w:val="28"/>
        </w:rPr>
        <w:t xml:space="preserve"> </w:t>
      </w:r>
      <w:r>
        <w:rPr>
          <w:sz w:val="28"/>
        </w:rPr>
        <w:t>усіх</w:t>
      </w:r>
      <w:r w:rsidR="00E37711">
        <w:rPr>
          <w:sz w:val="28"/>
        </w:rPr>
        <w:t xml:space="preserve"> </w:t>
      </w:r>
      <w:r>
        <w:rPr>
          <w:sz w:val="28"/>
        </w:rPr>
        <w:t>рівнів</w:t>
      </w:r>
      <w:r w:rsidR="00E37711">
        <w:rPr>
          <w:sz w:val="28"/>
        </w:rPr>
        <w:t xml:space="preserve"> </w:t>
      </w:r>
      <w:r>
        <w:rPr>
          <w:sz w:val="28"/>
        </w:rPr>
        <w:t>за</w:t>
      </w:r>
      <w:r w:rsidR="00E37711">
        <w:rPr>
          <w:sz w:val="28"/>
        </w:rPr>
        <w:t xml:space="preserve"> </w:t>
      </w:r>
      <w:r>
        <w:rPr>
          <w:sz w:val="28"/>
        </w:rPr>
        <w:t>створення</w:t>
      </w:r>
      <w:r w:rsidR="00E37711">
        <w:rPr>
          <w:sz w:val="28"/>
        </w:rPr>
        <w:t xml:space="preserve"> </w:t>
      </w:r>
      <w:r>
        <w:rPr>
          <w:sz w:val="28"/>
        </w:rPr>
        <w:t>умов</w:t>
      </w:r>
      <w:r w:rsidR="00E37711">
        <w:rPr>
          <w:sz w:val="28"/>
        </w:rPr>
        <w:t xml:space="preserve"> </w:t>
      </w:r>
      <w:r>
        <w:rPr>
          <w:sz w:val="28"/>
        </w:rPr>
        <w:t>для</w:t>
      </w:r>
      <w:r w:rsidR="00E37711">
        <w:rPr>
          <w:sz w:val="28"/>
        </w:rPr>
        <w:t xml:space="preserve"> </w:t>
      </w:r>
      <w:r>
        <w:rPr>
          <w:sz w:val="28"/>
        </w:rPr>
        <w:t>збереження</w:t>
      </w:r>
      <w:r w:rsidR="00E37711">
        <w:rPr>
          <w:sz w:val="28"/>
        </w:rPr>
        <w:t xml:space="preserve"> </w:t>
      </w:r>
      <w:r>
        <w:rPr>
          <w:sz w:val="28"/>
        </w:rPr>
        <w:t>та</w:t>
      </w:r>
      <w:r w:rsidR="00E37711">
        <w:rPr>
          <w:sz w:val="28"/>
        </w:rPr>
        <w:t xml:space="preserve"> </w:t>
      </w:r>
      <w:r>
        <w:rPr>
          <w:sz w:val="28"/>
        </w:rPr>
        <w:t>зміцнення здоров'я</w:t>
      </w:r>
      <w:r w:rsidR="00E37711">
        <w:rPr>
          <w:sz w:val="28"/>
        </w:rPr>
        <w:t xml:space="preserve"> </w:t>
      </w:r>
      <w:r>
        <w:rPr>
          <w:sz w:val="28"/>
        </w:rPr>
        <w:t>людей.</w:t>
      </w:r>
    </w:p>
    <w:p w:rsidR="001B5CCC" w:rsidRDefault="009359EE">
      <w:pPr>
        <w:pStyle w:val="a3"/>
        <w:ind w:right="149"/>
      </w:pPr>
      <w:r>
        <w:t>Для</w:t>
      </w:r>
      <w:r w:rsidR="00E37711">
        <w:t xml:space="preserve"> </w:t>
      </w:r>
      <w:r>
        <w:t>фінансового</w:t>
      </w:r>
      <w:r w:rsidR="00E37711">
        <w:t xml:space="preserve"> </w:t>
      </w:r>
      <w:r>
        <w:t>забезпечення</w:t>
      </w:r>
      <w:r w:rsidR="00E37711">
        <w:t xml:space="preserve"> </w:t>
      </w:r>
      <w:r>
        <w:t>Програми</w:t>
      </w:r>
      <w:r w:rsidR="00E37711">
        <w:t xml:space="preserve"> </w:t>
      </w:r>
      <w:r>
        <w:t>залучаються</w:t>
      </w:r>
      <w:r w:rsidR="00E37711">
        <w:t xml:space="preserve"> </w:t>
      </w:r>
      <w:r>
        <w:t>в</w:t>
      </w:r>
      <w:r w:rsidR="00E37711">
        <w:t xml:space="preserve"> </w:t>
      </w:r>
      <w:r>
        <w:t>установленому</w:t>
      </w:r>
      <w:r w:rsidR="00E37711">
        <w:t xml:space="preserve"> </w:t>
      </w:r>
      <w:r>
        <w:t>по</w:t>
      </w:r>
      <w:r w:rsidR="00CF65AA">
        <w:t xml:space="preserve">рядку кошти бюджету </w:t>
      </w:r>
      <w:proofErr w:type="spellStart"/>
      <w:r w:rsidR="00CF65AA">
        <w:t>Озернянської</w:t>
      </w:r>
      <w:proofErr w:type="spellEnd"/>
      <w:r w:rsidR="00CF65AA">
        <w:t xml:space="preserve"> сільської ради</w:t>
      </w:r>
      <w:r w:rsidR="00E37711">
        <w:t>,</w:t>
      </w:r>
      <w:r w:rsidR="00CF65AA">
        <w:t xml:space="preserve"> </w:t>
      </w:r>
      <w:r>
        <w:t>а також</w:t>
      </w:r>
      <w:r w:rsidR="00E37711">
        <w:t xml:space="preserve"> </w:t>
      </w:r>
      <w:r>
        <w:t>кошти</w:t>
      </w:r>
      <w:r w:rsidR="00E37711">
        <w:t xml:space="preserve"> </w:t>
      </w:r>
      <w:r>
        <w:t>з</w:t>
      </w:r>
      <w:r w:rsidR="00E37711">
        <w:t xml:space="preserve"> </w:t>
      </w:r>
      <w:r>
        <w:t>інших</w:t>
      </w:r>
      <w:r w:rsidR="00E37711">
        <w:t xml:space="preserve"> </w:t>
      </w:r>
      <w:r>
        <w:t>джерел</w:t>
      </w:r>
      <w:r w:rsidR="00E37711">
        <w:t xml:space="preserve"> </w:t>
      </w:r>
      <w:r>
        <w:t>фінансування,</w:t>
      </w:r>
      <w:r w:rsidR="00E37711">
        <w:t xml:space="preserve"> </w:t>
      </w:r>
      <w:r>
        <w:t>незаборонені</w:t>
      </w:r>
      <w:r w:rsidR="00E37711">
        <w:t xml:space="preserve"> </w:t>
      </w:r>
      <w:r>
        <w:t>чинним</w:t>
      </w:r>
      <w:r w:rsidR="00E37711">
        <w:t xml:space="preserve"> </w:t>
      </w:r>
      <w:r>
        <w:t>законодавством.</w:t>
      </w:r>
    </w:p>
    <w:p w:rsidR="001B5CCC" w:rsidRDefault="009359EE">
      <w:pPr>
        <w:pStyle w:val="a3"/>
        <w:spacing w:line="321" w:lineRule="exact"/>
        <w:ind w:left="545" w:firstLine="0"/>
      </w:pPr>
      <w:r>
        <w:t>Загальна</w:t>
      </w:r>
      <w:r w:rsidR="00E37711">
        <w:t xml:space="preserve"> </w:t>
      </w:r>
      <w:r>
        <w:t>вартість</w:t>
      </w:r>
      <w:r w:rsidR="00E37711">
        <w:t xml:space="preserve"> </w:t>
      </w:r>
      <w:r>
        <w:t>реалізації</w:t>
      </w:r>
      <w:r w:rsidR="00E37711">
        <w:t xml:space="preserve"> </w:t>
      </w:r>
      <w:r>
        <w:t>Програми</w:t>
      </w:r>
      <w:r w:rsidR="00E37711">
        <w:t xml:space="preserve"> </w:t>
      </w:r>
      <w:r w:rsidR="00CF65AA">
        <w:t>становить</w:t>
      </w:r>
    </w:p>
    <w:p w:rsidR="001B5CCC" w:rsidRDefault="009359EE">
      <w:pPr>
        <w:pStyle w:val="a3"/>
        <w:spacing w:line="322" w:lineRule="exact"/>
        <w:ind w:firstLine="0"/>
      </w:pPr>
      <w:r>
        <w:t>202</w:t>
      </w:r>
      <w:r w:rsidR="00E37711">
        <w:t xml:space="preserve">2 </w:t>
      </w:r>
      <w:r>
        <w:t>рі</w:t>
      </w:r>
      <w:r w:rsidR="00E37711">
        <w:t>к</w:t>
      </w:r>
      <w:r>
        <w:t xml:space="preserve"> –</w:t>
      </w:r>
      <w:r w:rsidR="00D1255A">
        <w:t>1</w:t>
      </w:r>
      <w:r w:rsidR="00800E42">
        <w:t>75</w:t>
      </w:r>
      <w:r w:rsidR="00D1255A">
        <w:t> 000 грн.</w:t>
      </w:r>
    </w:p>
    <w:p w:rsidR="00E37711" w:rsidRDefault="00E37711">
      <w:pPr>
        <w:pStyle w:val="a3"/>
        <w:spacing w:line="322" w:lineRule="exact"/>
        <w:ind w:firstLine="0"/>
      </w:pPr>
      <w:r>
        <w:t xml:space="preserve">2023 рік – </w:t>
      </w:r>
      <w:r w:rsidR="00800E42">
        <w:t>226</w:t>
      </w:r>
      <w:r w:rsidR="00D1255A">
        <w:t> 000 грн.</w:t>
      </w:r>
    </w:p>
    <w:p w:rsidR="00E37711" w:rsidRDefault="00E37711" w:rsidP="00E37711">
      <w:pPr>
        <w:pStyle w:val="a3"/>
        <w:spacing w:line="322" w:lineRule="exact"/>
        <w:ind w:firstLine="0"/>
      </w:pPr>
      <w:r>
        <w:t xml:space="preserve">2024 рік – </w:t>
      </w:r>
      <w:r w:rsidR="00D1255A">
        <w:t>2</w:t>
      </w:r>
      <w:r w:rsidR="00800E42">
        <w:t>77</w:t>
      </w:r>
      <w:r w:rsidR="00D1255A">
        <w:t> 000 грн.</w:t>
      </w:r>
    </w:p>
    <w:p w:rsidR="00E37711" w:rsidRDefault="00E37711" w:rsidP="00E37711">
      <w:pPr>
        <w:pStyle w:val="a3"/>
        <w:spacing w:line="322" w:lineRule="exact"/>
        <w:ind w:firstLine="0"/>
      </w:pPr>
    </w:p>
    <w:p w:rsidR="00E37711" w:rsidRDefault="00E37711">
      <w:pPr>
        <w:pStyle w:val="a3"/>
        <w:spacing w:line="322" w:lineRule="exact"/>
        <w:ind w:firstLine="0"/>
      </w:pPr>
    </w:p>
    <w:p w:rsidR="001B5CCC" w:rsidRDefault="009359EE">
      <w:pPr>
        <w:pStyle w:val="a3"/>
        <w:ind w:left="545" w:firstLine="0"/>
      </w:pPr>
      <w:r>
        <w:t>Термін</w:t>
      </w:r>
      <w:r w:rsidR="00E37711">
        <w:t xml:space="preserve"> </w:t>
      </w:r>
      <w:r>
        <w:t>дії</w:t>
      </w:r>
      <w:r w:rsidR="00E37711">
        <w:t xml:space="preserve"> </w:t>
      </w:r>
      <w:r>
        <w:t>Програми–</w:t>
      </w:r>
      <w:r w:rsidR="00CF65AA">
        <w:t>202</w:t>
      </w:r>
      <w:r w:rsidR="00E37711">
        <w:t>2-2024 роки</w:t>
      </w:r>
    </w:p>
    <w:p w:rsidR="001B5CCC" w:rsidRDefault="009359EE">
      <w:pPr>
        <w:pStyle w:val="1"/>
        <w:numPr>
          <w:ilvl w:val="0"/>
          <w:numId w:val="2"/>
        </w:numPr>
        <w:tabs>
          <w:tab w:val="left" w:pos="427"/>
          <w:tab w:val="left" w:pos="428"/>
        </w:tabs>
        <w:spacing w:before="83"/>
        <w:ind w:left="603" w:right="174" w:hanging="604"/>
      </w:pPr>
      <w:r>
        <w:lastRenderedPageBreak/>
        <w:t>Завдання</w:t>
      </w:r>
      <w:r w:rsidR="00E37711">
        <w:t xml:space="preserve"> </w:t>
      </w:r>
      <w:r>
        <w:t>та</w:t>
      </w:r>
      <w:r w:rsidR="00E37711">
        <w:t xml:space="preserve"> </w:t>
      </w:r>
      <w:r>
        <w:t>напрямки</w:t>
      </w:r>
      <w:r w:rsidR="00E37711">
        <w:t xml:space="preserve"> </w:t>
      </w:r>
      <w:r>
        <w:t>виконання</w:t>
      </w:r>
      <w:r w:rsidR="00E37711">
        <w:t xml:space="preserve"> </w:t>
      </w:r>
      <w:r>
        <w:t>програми</w:t>
      </w:r>
      <w:r w:rsidR="00E37711">
        <w:t xml:space="preserve"> </w:t>
      </w:r>
      <w:r>
        <w:t>та</w:t>
      </w:r>
      <w:r w:rsidR="00E37711">
        <w:t xml:space="preserve"> </w:t>
      </w:r>
      <w:r>
        <w:t>результативні</w:t>
      </w:r>
      <w:r w:rsidR="00E37711">
        <w:t xml:space="preserve"> </w:t>
      </w:r>
      <w:r>
        <w:t>показники</w:t>
      </w:r>
    </w:p>
    <w:p w:rsidR="001B5CCC" w:rsidRDefault="00E37711" w:rsidP="00E37711">
      <w:pPr>
        <w:pStyle w:val="a3"/>
        <w:spacing w:before="72"/>
        <w:ind w:left="0" w:right="115" w:firstLine="0"/>
        <w:jc w:val="center"/>
      </w:pPr>
      <w:r>
        <w:t xml:space="preserve">Цільова соціальна </w:t>
      </w:r>
      <w:r w:rsidR="009359EE">
        <w:t>Програма</w:t>
      </w:r>
      <w:r>
        <w:t xml:space="preserve"> </w:t>
      </w:r>
      <w:r w:rsidR="009359EE">
        <w:t>розвитку</w:t>
      </w:r>
      <w:r>
        <w:t xml:space="preserve"> </w:t>
      </w:r>
      <w:r w:rsidR="009359EE">
        <w:t>фізичної</w:t>
      </w:r>
      <w:r>
        <w:t xml:space="preserve"> </w:t>
      </w:r>
      <w:r w:rsidR="009359EE">
        <w:t>культури</w:t>
      </w:r>
      <w:r>
        <w:t xml:space="preserve"> </w:t>
      </w:r>
      <w:r w:rsidR="009359EE">
        <w:t>і</w:t>
      </w:r>
      <w:r>
        <w:t xml:space="preserve"> </w:t>
      </w:r>
      <w:r w:rsidR="009359EE">
        <w:t>спорту</w:t>
      </w:r>
      <w:r>
        <w:t xml:space="preserve"> </w:t>
      </w:r>
      <w:proofErr w:type="spellStart"/>
      <w:r>
        <w:t>Озернянської</w:t>
      </w:r>
      <w:proofErr w:type="spellEnd"/>
      <w:r>
        <w:t xml:space="preserve"> сільської ради </w:t>
      </w:r>
      <w:r w:rsidR="009359EE">
        <w:t>на</w:t>
      </w:r>
      <w:r>
        <w:t xml:space="preserve"> 2022 – 2024 роки.</w:t>
      </w:r>
    </w:p>
    <w:p w:rsidR="001B5CCC" w:rsidRDefault="001B5CCC" w:rsidP="00E37711">
      <w:pPr>
        <w:jc w:val="center"/>
        <w:sectPr w:rsidR="001B5CCC">
          <w:pgSz w:w="11900" w:h="16840"/>
          <w:pgMar w:top="700" w:right="520" w:bottom="0" w:left="1300" w:header="708" w:footer="708" w:gutter="0"/>
          <w:cols w:space="720"/>
        </w:sectPr>
      </w:pPr>
    </w:p>
    <w:p w:rsidR="001B5CCC" w:rsidRDefault="009359EE" w:rsidP="00E37711">
      <w:pPr>
        <w:pStyle w:val="a3"/>
        <w:ind w:left="0" w:right="115" w:firstLine="0"/>
      </w:pPr>
      <w:r>
        <w:lastRenderedPageBreak/>
        <w:t>Програма є узагальнюючим документом, що визначає можливість розв’язання</w:t>
      </w:r>
      <w:r w:rsidR="00E37711">
        <w:t xml:space="preserve"> </w:t>
      </w:r>
      <w:r>
        <w:t>однієї з найважливіших і найголовніших проблем – розвиток фізичної культури і</w:t>
      </w:r>
      <w:r w:rsidR="00E37711">
        <w:t xml:space="preserve"> с</w:t>
      </w:r>
      <w:r>
        <w:t>порту</w:t>
      </w:r>
      <w:r w:rsidR="00E37711">
        <w:t xml:space="preserve"> </w:t>
      </w:r>
      <w:r>
        <w:t>у</w:t>
      </w:r>
      <w:r w:rsidR="00E37711">
        <w:t xml:space="preserve"> </w:t>
      </w:r>
      <w:proofErr w:type="spellStart"/>
      <w:r w:rsidR="00CF65AA">
        <w:t>Озернянській</w:t>
      </w:r>
      <w:proofErr w:type="spellEnd"/>
      <w:r w:rsidR="00CF65AA">
        <w:t xml:space="preserve"> сільській </w:t>
      </w:r>
      <w:r w:rsidR="00E37711">
        <w:t>територіальній громаді</w:t>
      </w:r>
    </w:p>
    <w:p w:rsidR="001B5CCC" w:rsidRDefault="009359EE">
      <w:pPr>
        <w:pStyle w:val="a3"/>
        <w:spacing w:line="322" w:lineRule="exact"/>
        <w:ind w:left="545" w:firstLine="0"/>
      </w:pPr>
      <w:r>
        <w:t>Основним</w:t>
      </w:r>
      <w:r w:rsidR="00E37711">
        <w:t xml:space="preserve"> </w:t>
      </w:r>
      <w:r>
        <w:t>завданням</w:t>
      </w:r>
      <w:r w:rsidR="00E37711">
        <w:t xml:space="preserve"> </w:t>
      </w:r>
      <w:r>
        <w:t>програми</w:t>
      </w:r>
      <w:r w:rsidR="00E37711">
        <w:t xml:space="preserve"> </w:t>
      </w:r>
      <w:r>
        <w:t>є:</w:t>
      </w:r>
    </w:p>
    <w:p w:rsidR="001B5CCC" w:rsidRDefault="009359EE">
      <w:pPr>
        <w:pStyle w:val="a4"/>
        <w:numPr>
          <w:ilvl w:val="0"/>
          <w:numId w:val="1"/>
        </w:numPr>
        <w:tabs>
          <w:tab w:val="left" w:pos="282"/>
        </w:tabs>
        <w:spacing w:line="322" w:lineRule="exact"/>
        <w:ind w:left="281"/>
        <w:jc w:val="left"/>
        <w:rPr>
          <w:sz w:val="28"/>
        </w:rPr>
      </w:pPr>
      <w:r>
        <w:rPr>
          <w:spacing w:val="-1"/>
          <w:sz w:val="28"/>
        </w:rPr>
        <w:t>сприяння реалізації</w:t>
      </w:r>
      <w:r w:rsidR="00894632">
        <w:rPr>
          <w:spacing w:val="-1"/>
          <w:sz w:val="28"/>
        </w:rPr>
        <w:t xml:space="preserve"> </w:t>
      </w:r>
      <w:r>
        <w:rPr>
          <w:sz w:val="28"/>
        </w:rPr>
        <w:t xml:space="preserve"> державної</w:t>
      </w:r>
      <w:r w:rsidR="00894632">
        <w:rPr>
          <w:sz w:val="28"/>
        </w:rPr>
        <w:t xml:space="preserve"> </w:t>
      </w:r>
      <w:r w:rsidR="00E37711">
        <w:rPr>
          <w:sz w:val="28"/>
        </w:rPr>
        <w:t xml:space="preserve"> </w:t>
      </w:r>
      <w:r>
        <w:rPr>
          <w:sz w:val="28"/>
        </w:rPr>
        <w:t>політики</w:t>
      </w:r>
      <w:r w:rsidR="00E37711">
        <w:rPr>
          <w:sz w:val="28"/>
        </w:rPr>
        <w:t xml:space="preserve"> </w:t>
      </w:r>
      <w:r>
        <w:rPr>
          <w:sz w:val="28"/>
        </w:rPr>
        <w:t xml:space="preserve"> у</w:t>
      </w:r>
      <w:r w:rsidR="00E37711">
        <w:rPr>
          <w:sz w:val="28"/>
        </w:rPr>
        <w:t xml:space="preserve"> </w:t>
      </w:r>
      <w:r>
        <w:rPr>
          <w:sz w:val="28"/>
        </w:rPr>
        <w:t>сфері фізичної</w:t>
      </w:r>
      <w:r w:rsidR="00E37711">
        <w:rPr>
          <w:sz w:val="28"/>
        </w:rPr>
        <w:t xml:space="preserve"> </w:t>
      </w:r>
      <w:r>
        <w:rPr>
          <w:sz w:val="28"/>
        </w:rPr>
        <w:t>культури та</w:t>
      </w:r>
      <w:r w:rsidR="00E37711">
        <w:rPr>
          <w:sz w:val="28"/>
        </w:rPr>
        <w:t xml:space="preserve"> </w:t>
      </w:r>
      <w:r>
        <w:rPr>
          <w:sz w:val="28"/>
        </w:rPr>
        <w:t>спорту;</w:t>
      </w:r>
    </w:p>
    <w:p w:rsidR="001B5CCC" w:rsidRDefault="009359EE">
      <w:pPr>
        <w:pStyle w:val="a4"/>
        <w:numPr>
          <w:ilvl w:val="0"/>
          <w:numId w:val="1"/>
        </w:numPr>
        <w:tabs>
          <w:tab w:val="left" w:pos="383"/>
          <w:tab w:val="left" w:pos="9125"/>
        </w:tabs>
        <w:ind w:right="115" w:firstLine="0"/>
        <w:jc w:val="left"/>
        <w:rPr>
          <w:sz w:val="28"/>
        </w:rPr>
      </w:pPr>
      <w:r>
        <w:rPr>
          <w:sz w:val="28"/>
        </w:rPr>
        <w:t>організація</w:t>
      </w:r>
      <w:r w:rsidR="00E37711">
        <w:rPr>
          <w:sz w:val="28"/>
        </w:rPr>
        <w:t xml:space="preserve"> </w:t>
      </w:r>
      <w:r>
        <w:rPr>
          <w:sz w:val="28"/>
        </w:rPr>
        <w:t>фізкультурно-оздоровчої</w:t>
      </w:r>
      <w:r w:rsidR="00E37711">
        <w:rPr>
          <w:sz w:val="28"/>
        </w:rPr>
        <w:t xml:space="preserve"> </w:t>
      </w:r>
      <w:r>
        <w:rPr>
          <w:sz w:val="28"/>
        </w:rPr>
        <w:t>діяльності,</w:t>
      </w:r>
      <w:r w:rsidR="00E37711">
        <w:rPr>
          <w:sz w:val="28"/>
        </w:rPr>
        <w:t xml:space="preserve"> </w:t>
      </w:r>
      <w:r>
        <w:rPr>
          <w:sz w:val="28"/>
        </w:rPr>
        <w:t>зокрема</w:t>
      </w:r>
      <w:r w:rsidR="00E37711">
        <w:rPr>
          <w:sz w:val="28"/>
        </w:rPr>
        <w:t xml:space="preserve"> </w:t>
      </w:r>
      <w:r>
        <w:rPr>
          <w:sz w:val="28"/>
        </w:rPr>
        <w:t>за</w:t>
      </w:r>
      <w:r w:rsidR="00E37711">
        <w:rPr>
          <w:sz w:val="28"/>
        </w:rPr>
        <w:t xml:space="preserve"> </w:t>
      </w:r>
      <w:r>
        <w:rPr>
          <w:sz w:val="28"/>
        </w:rPr>
        <w:t>місцем</w:t>
      </w:r>
      <w:r>
        <w:rPr>
          <w:sz w:val="28"/>
        </w:rPr>
        <w:tab/>
      </w:r>
      <w:r>
        <w:rPr>
          <w:spacing w:val="-1"/>
          <w:sz w:val="28"/>
        </w:rPr>
        <w:t>роботи</w:t>
      </w:r>
      <w:r w:rsidR="00E37711">
        <w:rPr>
          <w:spacing w:val="-1"/>
          <w:sz w:val="28"/>
        </w:rPr>
        <w:t xml:space="preserve"> </w:t>
      </w:r>
      <w:r>
        <w:rPr>
          <w:sz w:val="28"/>
        </w:rPr>
        <w:t>громадян;</w:t>
      </w:r>
    </w:p>
    <w:p w:rsidR="001B5CCC" w:rsidRDefault="009359EE">
      <w:pPr>
        <w:pStyle w:val="a4"/>
        <w:numPr>
          <w:ilvl w:val="0"/>
          <w:numId w:val="1"/>
        </w:numPr>
        <w:tabs>
          <w:tab w:val="left" w:pos="282"/>
        </w:tabs>
        <w:spacing w:line="321" w:lineRule="exact"/>
        <w:ind w:left="281"/>
        <w:jc w:val="left"/>
        <w:rPr>
          <w:sz w:val="28"/>
        </w:rPr>
      </w:pPr>
      <w:r>
        <w:rPr>
          <w:sz w:val="28"/>
        </w:rPr>
        <w:t>забезпечення</w:t>
      </w:r>
      <w:r w:rsidR="00894632">
        <w:rPr>
          <w:sz w:val="28"/>
        </w:rPr>
        <w:t xml:space="preserve"> </w:t>
      </w:r>
      <w:r w:rsidR="009811D0">
        <w:rPr>
          <w:sz w:val="28"/>
        </w:rPr>
        <w:t xml:space="preserve"> </w:t>
      </w:r>
      <w:r>
        <w:rPr>
          <w:sz w:val="28"/>
        </w:rPr>
        <w:t>розвитку</w:t>
      </w:r>
      <w:r w:rsidR="009811D0">
        <w:rPr>
          <w:sz w:val="28"/>
        </w:rPr>
        <w:t xml:space="preserve"> </w:t>
      </w:r>
      <w:r w:rsidR="00894632">
        <w:rPr>
          <w:sz w:val="28"/>
        </w:rPr>
        <w:t xml:space="preserve"> </w:t>
      </w:r>
      <w:r>
        <w:rPr>
          <w:sz w:val="28"/>
        </w:rPr>
        <w:t>визначених</w:t>
      </w:r>
      <w:r w:rsidR="00894632">
        <w:rPr>
          <w:sz w:val="28"/>
        </w:rPr>
        <w:t xml:space="preserve"> </w:t>
      </w:r>
      <w:r w:rsidR="009811D0">
        <w:rPr>
          <w:sz w:val="28"/>
        </w:rPr>
        <w:t xml:space="preserve"> </w:t>
      </w:r>
      <w:r>
        <w:rPr>
          <w:sz w:val="28"/>
        </w:rPr>
        <w:t>напрямів</w:t>
      </w:r>
      <w:r w:rsidR="00894632">
        <w:rPr>
          <w:sz w:val="28"/>
        </w:rPr>
        <w:t xml:space="preserve"> </w:t>
      </w:r>
      <w:r w:rsidR="009811D0">
        <w:rPr>
          <w:sz w:val="28"/>
        </w:rPr>
        <w:t xml:space="preserve"> </w:t>
      </w:r>
      <w:r>
        <w:rPr>
          <w:sz w:val="28"/>
        </w:rPr>
        <w:t>спорту;</w:t>
      </w:r>
    </w:p>
    <w:p w:rsidR="001B5CCC" w:rsidRDefault="009359EE">
      <w:pPr>
        <w:pStyle w:val="a4"/>
        <w:numPr>
          <w:ilvl w:val="0"/>
          <w:numId w:val="1"/>
        </w:numPr>
        <w:tabs>
          <w:tab w:val="left" w:pos="320"/>
        </w:tabs>
        <w:spacing w:line="242" w:lineRule="auto"/>
        <w:ind w:right="116" w:firstLine="0"/>
        <w:jc w:val="left"/>
        <w:rPr>
          <w:sz w:val="28"/>
        </w:rPr>
      </w:pPr>
      <w:r>
        <w:rPr>
          <w:sz w:val="28"/>
        </w:rPr>
        <w:t>створення</w:t>
      </w:r>
      <w:r w:rsidR="009811D0">
        <w:rPr>
          <w:sz w:val="28"/>
        </w:rPr>
        <w:t xml:space="preserve"> </w:t>
      </w:r>
      <w:r>
        <w:rPr>
          <w:sz w:val="28"/>
        </w:rPr>
        <w:t>умов</w:t>
      </w:r>
      <w:r w:rsidR="009811D0">
        <w:rPr>
          <w:sz w:val="28"/>
        </w:rPr>
        <w:t xml:space="preserve">  </w:t>
      </w:r>
      <w:r>
        <w:rPr>
          <w:sz w:val="28"/>
        </w:rPr>
        <w:t>для</w:t>
      </w:r>
      <w:r w:rsidR="009811D0">
        <w:rPr>
          <w:sz w:val="28"/>
        </w:rPr>
        <w:t xml:space="preserve"> </w:t>
      </w:r>
      <w:r>
        <w:rPr>
          <w:sz w:val="28"/>
        </w:rPr>
        <w:t>залучення</w:t>
      </w:r>
      <w:r w:rsidR="009811D0">
        <w:rPr>
          <w:sz w:val="28"/>
        </w:rPr>
        <w:t xml:space="preserve"> </w:t>
      </w:r>
      <w:r>
        <w:rPr>
          <w:sz w:val="28"/>
        </w:rPr>
        <w:t>мешканців</w:t>
      </w:r>
      <w:r w:rsidR="00D1255A">
        <w:rPr>
          <w:sz w:val="28"/>
        </w:rPr>
        <w:t xml:space="preserve"> </w:t>
      </w:r>
      <w:r>
        <w:rPr>
          <w:sz w:val="28"/>
        </w:rPr>
        <w:t>сіл</w:t>
      </w:r>
      <w:r w:rsidR="009811D0">
        <w:rPr>
          <w:sz w:val="28"/>
        </w:rPr>
        <w:t xml:space="preserve"> </w:t>
      </w:r>
      <w:r>
        <w:rPr>
          <w:sz w:val="28"/>
        </w:rPr>
        <w:t>до</w:t>
      </w:r>
      <w:r w:rsidR="009811D0">
        <w:rPr>
          <w:sz w:val="28"/>
        </w:rPr>
        <w:t xml:space="preserve"> </w:t>
      </w:r>
      <w:r>
        <w:rPr>
          <w:sz w:val="28"/>
        </w:rPr>
        <w:t>активних</w:t>
      </w:r>
      <w:r w:rsidR="009811D0">
        <w:rPr>
          <w:sz w:val="28"/>
        </w:rPr>
        <w:t xml:space="preserve"> </w:t>
      </w:r>
      <w:r>
        <w:rPr>
          <w:sz w:val="28"/>
        </w:rPr>
        <w:t>занять</w:t>
      </w:r>
      <w:r w:rsidR="009811D0">
        <w:rPr>
          <w:sz w:val="28"/>
        </w:rPr>
        <w:t xml:space="preserve"> </w:t>
      </w:r>
      <w:r>
        <w:rPr>
          <w:sz w:val="28"/>
        </w:rPr>
        <w:t>фізичною</w:t>
      </w:r>
      <w:r w:rsidR="009811D0">
        <w:rPr>
          <w:sz w:val="28"/>
        </w:rPr>
        <w:t xml:space="preserve"> </w:t>
      </w:r>
      <w:r>
        <w:rPr>
          <w:sz w:val="28"/>
        </w:rPr>
        <w:t>культурою</w:t>
      </w:r>
      <w:r w:rsidR="009811D0">
        <w:rPr>
          <w:sz w:val="28"/>
        </w:rPr>
        <w:t xml:space="preserve"> </w:t>
      </w:r>
      <w:r>
        <w:rPr>
          <w:sz w:val="28"/>
        </w:rPr>
        <w:t>і спортом,здорового</w:t>
      </w:r>
      <w:r w:rsidR="00894632">
        <w:rPr>
          <w:sz w:val="28"/>
        </w:rPr>
        <w:t xml:space="preserve"> </w:t>
      </w:r>
      <w:r w:rsidR="009811D0">
        <w:rPr>
          <w:sz w:val="28"/>
        </w:rPr>
        <w:t xml:space="preserve"> </w:t>
      </w:r>
      <w:r>
        <w:rPr>
          <w:sz w:val="28"/>
        </w:rPr>
        <w:t>способу</w:t>
      </w:r>
      <w:r w:rsidR="00894632">
        <w:rPr>
          <w:sz w:val="28"/>
        </w:rPr>
        <w:t xml:space="preserve"> </w:t>
      </w:r>
      <w:r w:rsidR="009811D0">
        <w:rPr>
          <w:sz w:val="28"/>
        </w:rPr>
        <w:t xml:space="preserve"> </w:t>
      </w:r>
      <w:r>
        <w:rPr>
          <w:sz w:val="28"/>
        </w:rPr>
        <w:t>життя;</w:t>
      </w:r>
    </w:p>
    <w:p w:rsidR="001B5CCC" w:rsidRDefault="009359EE">
      <w:pPr>
        <w:pStyle w:val="a4"/>
        <w:numPr>
          <w:ilvl w:val="0"/>
          <w:numId w:val="1"/>
        </w:numPr>
        <w:tabs>
          <w:tab w:val="left" w:pos="349"/>
        </w:tabs>
        <w:ind w:right="116" w:firstLine="0"/>
        <w:jc w:val="left"/>
        <w:rPr>
          <w:sz w:val="28"/>
        </w:rPr>
      </w:pPr>
      <w:r>
        <w:rPr>
          <w:sz w:val="28"/>
        </w:rPr>
        <w:t>утворення</w:t>
      </w:r>
      <w:r w:rsidR="009811D0">
        <w:rPr>
          <w:sz w:val="28"/>
        </w:rPr>
        <w:t xml:space="preserve"> </w:t>
      </w:r>
      <w:r>
        <w:rPr>
          <w:sz w:val="28"/>
        </w:rPr>
        <w:t>та</w:t>
      </w:r>
      <w:r w:rsidR="009811D0">
        <w:rPr>
          <w:sz w:val="28"/>
        </w:rPr>
        <w:t xml:space="preserve"> </w:t>
      </w:r>
      <w:r>
        <w:rPr>
          <w:sz w:val="28"/>
        </w:rPr>
        <w:t>діяльності</w:t>
      </w:r>
      <w:r w:rsidR="009811D0">
        <w:rPr>
          <w:sz w:val="28"/>
        </w:rPr>
        <w:t xml:space="preserve"> </w:t>
      </w:r>
      <w:r>
        <w:rPr>
          <w:sz w:val="28"/>
        </w:rPr>
        <w:t>у</w:t>
      </w:r>
      <w:r w:rsidR="009811D0">
        <w:rPr>
          <w:sz w:val="28"/>
        </w:rPr>
        <w:t xml:space="preserve"> </w:t>
      </w:r>
      <w:r>
        <w:rPr>
          <w:sz w:val="28"/>
        </w:rPr>
        <w:t>межах</w:t>
      </w:r>
      <w:r w:rsidR="009811D0">
        <w:rPr>
          <w:sz w:val="28"/>
        </w:rPr>
        <w:t xml:space="preserve"> </w:t>
      </w:r>
      <w:r>
        <w:rPr>
          <w:sz w:val="28"/>
        </w:rPr>
        <w:t>відповідних</w:t>
      </w:r>
      <w:r w:rsidR="009811D0">
        <w:rPr>
          <w:sz w:val="28"/>
        </w:rPr>
        <w:t xml:space="preserve"> </w:t>
      </w:r>
      <w:r>
        <w:rPr>
          <w:sz w:val="28"/>
        </w:rPr>
        <w:t>територій</w:t>
      </w:r>
      <w:r w:rsidR="00894632">
        <w:rPr>
          <w:sz w:val="28"/>
        </w:rPr>
        <w:t xml:space="preserve"> </w:t>
      </w:r>
      <w:r w:rsidR="009811D0">
        <w:rPr>
          <w:sz w:val="28"/>
        </w:rPr>
        <w:t xml:space="preserve"> </w:t>
      </w:r>
      <w:r>
        <w:rPr>
          <w:sz w:val="28"/>
        </w:rPr>
        <w:t>колективів</w:t>
      </w:r>
      <w:r w:rsidR="00894632">
        <w:rPr>
          <w:sz w:val="28"/>
        </w:rPr>
        <w:t xml:space="preserve"> </w:t>
      </w:r>
      <w:r w:rsidR="009811D0">
        <w:rPr>
          <w:sz w:val="28"/>
        </w:rPr>
        <w:t xml:space="preserve"> </w:t>
      </w:r>
      <w:r>
        <w:rPr>
          <w:sz w:val="28"/>
        </w:rPr>
        <w:t>фізичної</w:t>
      </w:r>
      <w:r w:rsidR="009811D0">
        <w:rPr>
          <w:sz w:val="28"/>
        </w:rPr>
        <w:t xml:space="preserve"> </w:t>
      </w:r>
      <w:r>
        <w:rPr>
          <w:sz w:val="28"/>
        </w:rPr>
        <w:t>культури</w:t>
      </w:r>
      <w:r w:rsidR="009811D0">
        <w:rPr>
          <w:sz w:val="28"/>
        </w:rPr>
        <w:t xml:space="preserve">  </w:t>
      </w:r>
      <w:r>
        <w:rPr>
          <w:sz w:val="28"/>
        </w:rPr>
        <w:t>та</w:t>
      </w:r>
      <w:r w:rsidR="009811D0">
        <w:rPr>
          <w:sz w:val="28"/>
        </w:rPr>
        <w:t xml:space="preserve"> </w:t>
      </w:r>
      <w:r>
        <w:rPr>
          <w:sz w:val="28"/>
        </w:rPr>
        <w:t>спортивних клубів;</w:t>
      </w:r>
    </w:p>
    <w:p w:rsidR="001B5CCC" w:rsidRDefault="009359EE">
      <w:pPr>
        <w:pStyle w:val="a4"/>
        <w:numPr>
          <w:ilvl w:val="0"/>
          <w:numId w:val="1"/>
        </w:numPr>
        <w:tabs>
          <w:tab w:val="left" w:pos="287"/>
        </w:tabs>
        <w:ind w:right="116" w:firstLine="0"/>
        <w:jc w:val="left"/>
        <w:rPr>
          <w:sz w:val="28"/>
        </w:rPr>
      </w:pPr>
      <w:r>
        <w:rPr>
          <w:sz w:val="28"/>
        </w:rPr>
        <w:t>доступності</w:t>
      </w:r>
      <w:r w:rsidR="00020434">
        <w:rPr>
          <w:sz w:val="28"/>
        </w:rPr>
        <w:t xml:space="preserve"> </w:t>
      </w:r>
      <w:r>
        <w:rPr>
          <w:sz w:val="28"/>
        </w:rPr>
        <w:t>мешканцям</w:t>
      </w:r>
      <w:r w:rsidR="009811D0">
        <w:rPr>
          <w:sz w:val="28"/>
        </w:rPr>
        <w:t xml:space="preserve"> </w:t>
      </w:r>
      <w:r w:rsidR="00CF65AA">
        <w:rPr>
          <w:sz w:val="28"/>
        </w:rPr>
        <w:t>сіл</w:t>
      </w:r>
      <w:r w:rsidR="009811D0">
        <w:rPr>
          <w:sz w:val="28"/>
        </w:rPr>
        <w:t xml:space="preserve"> </w:t>
      </w:r>
      <w:r w:rsidR="00CF65AA">
        <w:rPr>
          <w:sz w:val="28"/>
        </w:rPr>
        <w:t xml:space="preserve"> </w:t>
      </w:r>
      <w:r>
        <w:rPr>
          <w:sz w:val="28"/>
        </w:rPr>
        <w:t>спортивних</w:t>
      </w:r>
      <w:r w:rsidR="009811D0">
        <w:rPr>
          <w:sz w:val="28"/>
        </w:rPr>
        <w:t xml:space="preserve"> </w:t>
      </w:r>
      <w:r>
        <w:rPr>
          <w:sz w:val="28"/>
        </w:rPr>
        <w:t>споруд</w:t>
      </w:r>
      <w:r w:rsidR="00DB2BB9">
        <w:rPr>
          <w:sz w:val="28"/>
        </w:rPr>
        <w:t xml:space="preserve"> </w:t>
      </w:r>
      <w:r w:rsidR="009811D0">
        <w:rPr>
          <w:sz w:val="28"/>
        </w:rPr>
        <w:t xml:space="preserve"> </w:t>
      </w:r>
      <w:r>
        <w:rPr>
          <w:sz w:val="28"/>
        </w:rPr>
        <w:t>відповідних</w:t>
      </w:r>
      <w:r w:rsidR="00894632">
        <w:rPr>
          <w:sz w:val="28"/>
        </w:rPr>
        <w:t xml:space="preserve"> </w:t>
      </w:r>
      <w:r w:rsidR="009811D0">
        <w:rPr>
          <w:sz w:val="28"/>
        </w:rPr>
        <w:t xml:space="preserve"> </w:t>
      </w:r>
      <w:r>
        <w:rPr>
          <w:sz w:val="28"/>
        </w:rPr>
        <w:t>навчальних</w:t>
      </w:r>
      <w:r w:rsidR="009811D0">
        <w:rPr>
          <w:sz w:val="28"/>
        </w:rPr>
        <w:t xml:space="preserve"> </w:t>
      </w:r>
      <w:r>
        <w:rPr>
          <w:sz w:val="28"/>
        </w:rPr>
        <w:t>закладів</w:t>
      </w:r>
      <w:r w:rsidR="00894632">
        <w:rPr>
          <w:sz w:val="28"/>
        </w:rPr>
        <w:t xml:space="preserve"> </w:t>
      </w:r>
      <w:r w:rsidR="009811D0">
        <w:rPr>
          <w:sz w:val="28"/>
        </w:rPr>
        <w:t xml:space="preserve"> </w:t>
      </w:r>
      <w:r>
        <w:rPr>
          <w:sz w:val="28"/>
        </w:rPr>
        <w:t xml:space="preserve">для </w:t>
      </w:r>
      <w:r w:rsidR="00894632">
        <w:rPr>
          <w:sz w:val="28"/>
        </w:rPr>
        <w:t xml:space="preserve"> </w:t>
      </w:r>
      <w:r>
        <w:rPr>
          <w:sz w:val="28"/>
        </w:rPr>
        <w:t>занять</w:t>
      </w:r>
      <w:r w:rsidR="00894632">
        <w:rPr>
          <w:sz w:val="28"/>
        </w:rPr>
        <w:t xml:space="preserve"> </w:t>
      </w:r>
      <w:r w:rsidR="009811D0">
        <w:rPr>
          <w:sz w:val="28"/>
        </w:rPr>
        <w:t xml:space="preserve"> </w:t>
      </w:r>
      <w:r>
        <w:rPr>
          <w:sz w:val="28"/>
        </w:rPr>
        <w:t>фізичною</w:t>
      </w:r>
      <w:r w:rsidR="00894632">
        <w:rPr>
          <w:sz w:val="28"/>
        </w:rPr>
        <w:t xml:space="preserve"> </w:t>
      </w:r>
      <w:r w:rsidR="009811D0">
        <w:rPr>
          <w:sz w:val="28"/>
        </w:rPr>
        <w:t xml:space="preserve"> </w:t>
      </w:r>
      <w:r>
        <w:rPr>
          <w:sz w:val="28"/>
        </w:rPr>
        <w:t>культурою;</w:t>
      </w:r>
    </w:p>
    <w:p w:rsidR="001B5CCC" w:rsidRPr="00CF65AA" w:rsidRDefault="001B5CCC" w:rsidP="00CF65AA">
      <w:pPr>
        <w:tabs>
          <w:tab w:val="left" w:pos="308"/>
        </w:tabs>
        <w:ind w:left="118" w:right="115"/>
        <w:rPr>
          <w:sz w:val="28"/>
        </w:rPr>
      </w:pPr>
    </w:p>
    <w:p w:rsidR="001B5CCC" w:rsidRDefault="009359EE">
      <w:pPr>
        <w:pStyle w:val="a4"/>
        <w:numPr>
          <w:ilvl w:val="0"/>
          <w:numId w:val="1"/>
        </w:numPr>
        <w:tabs>
          <w:tab w:val="left" w:pos="282"/>
        </w:tabs>
        <w:spacing w:line="322" w:lineRule="exact"/>
        <w:ind w:left="281"/>
        <w:jc w:val="left"/>
        <w:rPr>
          <w:sz w:val="28"/>
        </w:rPr>
      </w:pPr>
      <w:r>
        <w:rPr>
          <w:sz w:val="28"/>
        </w:rPr>
        <w:t>фінансування</w:t>
      </w:r>
      <w:r w:rsidR="00894632">
        <w:rPr>
          <w:sz w:val="28"/>
        </w:rPr>
        <w:t xml:space="preserve"> </w:t>
      </w:r>
      <w:r w:rsidR="009811D0">
        <w:rPr>
          <w:sz w:val="28"/>
        </w:rPr>
        <w:t xml:space="preserve"> </w:t>
      </w:r>
      <w:r>
        <w:rPr>
          <w:sz w:val="28"/>
        </w:rPr>
        <w:t>фізичної</w:t>
      </w:r>
      <w:r w:rsidR="009811D0">
        <w:rPr>
          <w:sz w:val="28"/>
        </w:rPr>
        <w:t xml:space="preserve"> </w:t>
      </w:r>
      <w:r>
        <w:rPr>
          <w:sz w:val="28"/>
        </w:rPr>
        <w:t>культури</w:t>
      </w:r>
      <w:r w:rsidR="009811D0">
        <w:rPr>
          <w:sz w:val="28"/>
        </w:rPr>
        <w:t xml:space="preserve"> </w:t>
      </w:r>
      <w:r>
        <w:rPr>
          <w:sz w:val="28"/>
        </w:rPr>
        <w:t>і</w:t>
      </w:r>
      <w:r w:rsidR="009811D0">
        <w:rPr>
          <w:sz w:val="28"/>
        </w:rPr>
        <w:t xml:space="preserve"> </w:t>
      </w:r>
      <w:r>
        <w:rPr>
          <w:sz w:val="28"/>
        </w:rPr>
        <w:t>спорту.</w:t>
      </w:r>
    </w:p>
    <w:p w:rsidR="001B5CCC" w:rsidRDefault="009359EE">
      <w:pPr>
        <w:pStyle w:val="a3"/>
        <w:jc w:val="left"/>
      </w:pPr>
      <w:r>
        <w:t>Напрямки</w:t>
      </w:r>
      <w:r w:rsidR="009811D0">
        <w:t xml:space="preserve"> </w:t>
      </w:r>
      <w:r>
        <w:t>реалізації</w:t>
      </w:r>
      <w:r w:rsidR="009811D0">
        <w:t xml:space="preserve"> </w:t>
      </w:r>
      <w:r>
        <w:t>етапів</w:t>
      </w:r>
      <w:r w:rsidR="009811D0">
        <w:t xml:space="preserve"> </w:t>
      </w:r>
      <w:r>
        <w:t>виконання</w:t>
      </w:r>
      <w:r w:rsidR="009811D0">
        <w:t xml:space="preserve">  </w:t>
      </w:r>
      <w:r>
        <w:t>програми</w:t>
      </w:r>
      <w:r w:rsidR="00DB6349">
        <w:t xml:space="preserve"> </w:t>
      </w:r>
      <w:r w:rsidR="009811D0">
        <w:t xml:space="preserve"> </w:t>
      </w:r>
      <w:r>
        <w:t>залишаються</w:t>
      </w:r>
      <w:r w:rsidR="00DB6349">
        <w:t xml:space="preserve"> </w:t>
      </w:r>
      <w:r w:rsidR="009811D0">
        <w:t xml:space="preserve"> </w:t>
      </w:r>
      <w:r>
        <w:t>незмінними</w:t>
      </w:r>
      <w:r w:rsidR="009811D0">
        <w:t xml:space="preserve"> </w:t>
      </w:r>
      <w:r>
        <w:t>впродовж</w:t>
      </w:r>
      <w:r w:rsidR="00D1255A">
        <w:t xml:space="preserve"> </w:t>
      </w:r>
      <w:r>
        <w:t xml:space="preserve">дії </w:t>
      </w:r>
      <w:r w:rsidR="009811D0">
        <w:t xml:space="preserve"> </w:t>
      </w:r>
      <w:r>
        <w:t>програми</w:t>
      </w:r>
      <w:r w:rsidR="009811D0">
        <w:t xml:space="preserve"> </w:t>
      </w:r>
      <w:r>
        <w:t xml:space="preserve"> </w:t>
      </w:r>
      <w:r w:rsidR="009811D0">
        <w:t xml:space="preserve"> </w:t>
      </w:r>
      <w:r>
        <w:t>і</w:t>
      </w:r>
      <w:r w:rsidR="009811D0">
        <w:t xml:space="preserve"> </w:t>
      </w:r>
      <w:r>
        <w:t>до</w:t>
      </w:r>
      <w:r w:rsidR="009811D0">
        <w:t xml:space="preserve"> </w:t>
      </w:r>
      <w:r>
        <w:t>її закінчення.</w:t>
      </w:r>
    </w:p>
    <w:p w:rsidR="001B5CCC" w:rsidRDefault="009359EE">
      <w:pPr>
        <w:pStyle w:val="a3"/>
        <w:spacing w:line="321" w:lineRule="exact"/>
        <w:ind w:left="545" w:firstLine="0"/>
        <w:jc w:val="left"/>
      </w:pPr>
      <w:r>
        <w:t>Виконання</w:t>
      </w:r>
      <w:r w:rsidR="009811D0">
        <w:t xml:space="preserve"> </w:t>
      </w:r>
      <w:r>
        <w:t>Програми</w:t>
      </w:r>
      <w:r w:rsidR="00DB6349">
        <w:t xml:space="preserve"> </w:t>
      </w:r>
      <w:r w:rsidR="009811D0">
        <w:t xml:space="preserve"> </w:t>
      </w:r>
      <w:r>
        <w:t>здійснюватиметься</w:t>
      </w:r>
      <w:r w:rsidR="00DB6349">
        <w:t xml:space="preserve"> </w:t>
      </w:r>
      <w:r w:rsidR="009811D0">
        <w:t xml:space="preserve"> </w:t>
      </w:r>
      <w:r>
        <w:t>за</w:t>
      </w:r>
      <w:r w:rsidR="00DB6349">
        <w:t xml:space="preserve"> </w:t>
      </w:r>
      <w:r w:rsidR="009811D0">
        <w:t xml:space="preserve"> </w:t>
      </w:r>
      <w:r>
        <w:t>такими</w:t>
      </w:r>
      <w:r w:rsidR="00DB6349">
        <w:t xml:space="preserve"> </w:t>
      </w:r>
      <w:r w:rsidR="009811D0">
        <w:t xml:space="preserve"> </w:t>
      </w:r>
      <w:r>
        <w:t>напрямками:</w:t>
      </w:r>
    </w:p>
    <w:p w:rsidR="001B5CCC" w:rsidRDefault="009359EE">
      <w:pPr>
        <w:pStyle w:val="a4"/>
        <w:numPr>
          <w:ilvl w:val="0"/>
          <w:numId w:val="1"/>
        </w:numPr>
        <w:tabs>
          <w:tab w:val="left" w:pos="401"/>
          <w:tab w:val="left" w:pos="402"/>
        </w:tabs>
        <w:spacing w:line="322" w:lineRule="exact"/>
        <w:ind w:left="401" w:hanging="284"/>
        <w:jc w:val="left"/>
        <w:rPr>
          <w:sz w:val="24"/>
        </w:rPr>
      </w:pPr>
      <w:r>
        <w:rPr>
          <w:sz w:val="28"/>
        </w:rPr>
        <w:t>фізичне</w:t>
      </w:r>
      <w:r w:rsidR="009811D0">
        <w:rPr>
          <w:sz w:val="28"/>
        </w:rPr>
        <w:t xml:space="preserve"> </w:t>
      </w:r>
      <w:r>
        <w:rPr>
          <w:sz w:val="28"/>
        </w:rPr>
        <w:t>виховання,фізкультурно-оздоровча</w:t>
      </w:r>
      <w:r w:rsidR="009811D0">
        <w:rPr>
          <w:sz w:val="28"/>
        </w:rPr>
        <w:t xml:space="preserve"> </w:t>
      </w:r>
      <w:r>
        <w:rPr>
          <w:sz w:val="28"/>
        </w:rPr>
        <w:t>та</w:t>
      </w:r>
      <w:r w:rsidR="009811D0">
        <w:rPr>
          <w:sz w:val="28"/>
        </w:rPr>
        <w:t xml:space="preserve"> </w:t>
      </w:r>
      <w:r>
        <w:rPr>
          <w:sz w:val="28"/>
        </w:rPr>
        <w:t>спортивно-масова</w:t>
      </w:r>
      <w:r w:rsidR="00D1255A">
        <w:rPr>
          <w:sz w:val="28"/>
        </w:rPr>
        <w:t xml:space="preserve"> </w:t>
      </w:r>
      <w:r>
        <w:rPr>
          <w:sz w:val="28"/>
        </w:rPr>
        <w:t>робота;</w:t>
      </w:r>
    </w:p>
    <w:p w:rsidR="001B5CCC" w:rsidRDefault="009359EE">
      <w:pPr>
        <w:pStyle w:val="a4"/>
        <w:numPr>
          <w:ilvl w:val="0"/>
          <w:numId w:val="1"/>
        </w:numPr>
        <w:tabs>
          <w:tab w:val="left" w:pos="401"/>
          <w:tab w:val="left" w:pos="402"/>
        </w:tabs>
        <w:ind w:left="401" w:hanging="284"/>
        <w:jc w:val="left"/>
        <w:rPr>
          <w:sz w:val="24"/>
        </w:rPr>
      </w:pPr>
      <w:r>
        <w:rPr>
          <w:sz w:val="28"/>
        </w:rPr>
        <w:t>розвиток</w:t>
      </w:r>
      <w:r w:rsidR="009811D0">
        <w:rPr>
          <w:sz w:val="28"/>
        </w:rPr>
        <w:t xml:space="preserve"> </w:t>
      </w:r>
      <w:r>
        <w:rPr>
          <w:sz w:val="28"/>
        </w:rPr>
        <w:t>олімпійських,</w:t>
      </w:r>
      <w:r w:rsidR="009811D0">
        <w:rPr>
          <w:sz w:val="28"/>
        </w:rPr>
        <w:t xml:space="preserve">не олімпійських </w:t>
      </w:r>
      <w:r>
        <w:rPr>
          <w:sz w:val="28"/>
        </w:rPr>
        <w:t>видів</w:t>
      </w:r>
      <w:r w:rsidR="009811D0">
        <w:rPr>
          <w:sz w:val="28"/>
        </w:rPr>
        <w:t xml:space="preserve"> </w:t>
      </w:r>
      <w:r>
        <w:rPr>
          <w:sz w:val="28"/>
        </w:rPr>
        <w:t>спорту;</w:t>
      </w:r>
    </w:p>
    <w:p w:rsidR="001B5CCC" w:rsidRDefault="009359EE">
      <w:pPr>
        <w:pStyle w:val="a4"/>
        <w:numPr>
          <w:ilvl w:val="0"/>
          <w:numId w:val="1"/>
        </w:numPr>
        <w:tabs>
          <w:tab w:val="left" w:pos="401"/>
          <w:tab w:val="left" w:pos="402"/>
        </w:tabs>
        <w:spacing w:line="322" w:lineRule="exact"/>
        <w:ind w:left="401" w:hanging="284"/>
        <w:jc w:val="left"/>
        <w:rPr>
          <w:sz w:val="24"/>
        </w:rPr>
      </w:pPr>
      <w:r>
        <w:rPr>
          <w:sz w:val="28"/>
        </w:rPr>
        <w:t>нормативно-правовезабезпечення;</w:t>
      </w:r>
    </w:p>
    <w:p w:rsidR="001B5CCC" w:rsidRDefault="009359EE">
      <w:pPr>
        <w:pStyle w:val="a4"/>
        <w:numPr>
          <w:ilvl w:val="0"/>
          <w:numId w:val="1"/>
        </w:numPr>
        <w:tabs>
          <w:tab w:val="left" w:pos="401"/>
          <w:tab w:val="left" w:pos="402"/>
        </w:tabs>
        <w:spacing w:line="304" w:lineRule="exact"/>
        <w:ind w:left="401" w:hanging="284"/>
        <w:jc w:val="left"/>
        <w:rPr>
          <w:sz w:val="24"/>
        </w:rPr>
      </w:pPr>
      <w:r>
        <w:rPr>
          <w:sz w:val="28"/>
        </w:rPr>
        <w:t>розвиток</w:t>
      </w:r>
      <w:r w:rsidR="006F420C">
        <w:rPr>
          <w:sz w:val="28"/>
        </w:rPr>
        <w:t xml:space="preserve"> </w:t>
      </w:r>
      <w:r w:rsidR="00DB2BB9">
        <w:rPr>
          <w:sz w:val="28"/>
        </w:rPr>
        <w:t xml:space="preserve"> </w:t>
      </w:r>
      <w:r>
        <w:rPr>
          <w:sz w:val="28"/>
        </w:rPr>
        <w:t>дитячого,дитячо-юнацького</w:t>
      </w:r>
      <w:r w:rsidR="00DB2BB9">
        <w:rPr>
          <w:sz w:val="28"/>
        </w:rPr>
        <w:t xml:space="preserve"> </w:t>
      </w:r>
      <w:r>
        <w:rPr>
          <w:sz w:val="28"/>
        </w:rPr>
        <w:t>та</w:t>
      </w:r>
      <w:r w:rsidR="00DB2BB9">
        <w:rPr>
          <w:sz w:val="28"/>
        </w:rPr>
        <w:t xml:space="preserve"> </w:t>
      </w:r>
      <w:r>
        <w:rPr>
          <w:sz w:val="28"/>
        </w:rPr>
        <w:t>резервного</w:t>
      </w:r>
      <w:r w:rsidR="006F420C">
        <w:rPr>
          <w:sz w:val="28"/>
        </w:rPr>
        <w:t xml:space="preserve"> </w:t>
      </w:r>
      <w:r w:rsidR="00DB2BB9">
        <w:rPr>
          <w:sz w:val="28"/>
        </w:rPr>
        <w:t xml:space="preserve"> </w:t>
      </w:r>
      <w:r>
        <w:rPr>
          <w:sz w:val="28"/>
        </w:rPr>
        <w:t>спорту;</w:t>
      </w:r>
    </w:p>
    <w:p w:rsidR="001B5CCC" w:rsidRDefault="009359EE">
      <w:pPr>
        <w:pStyle w:val="a4"/>
        <w:numPr>
          <w:ilvl w:val="0"/>
          <w:numId w:val="1"/>
        </w:numPr>
        <w:tabs>
          <w:tab w:val="left" w:pos="401"/>
          <w:tab w:val="left" w:pos="402"/>
        </w:tabs>
        <w:spacing w:line="280" w:lineRule="exact"/>
        <w:ind w:left="401" w:hanging="284"/>
        <w:jc w:val="left"/>
        <w:rPr>
          <w:sz w:val="24"/>
        </w:rPr>
      </w:pPr>
      <w:r>
        <w:rPr>
          <w:sz w:val="28"/>
        </w:rPr>
        <w:t>кадрове</w:t>
      </w:r>
      <w:r w:rsidR="006F420C">
        <w:rPr>
          <w:sz w:val="28"/>
        </w:rPr>
        <w:t xml:space="preserve"> </w:t>
      </w:r>
      <w:r w:rsidR="00DB2BB9">
        <w:rPr>
          <w:sz w:val="28"/>
        </w:rPr>
        <w:t xml:space="preserve"> </w:t>
      </w:r>
      <w:r>
        <w:rPr>
          <w:sz w:val="28"/>
        </w:rPr>
        <w:t>забезпечення;</w:t>
      </w:r>
    </w:p>
    <w:p w:rsidR="001B5CCC" w:rsidRDefault="009359EE">
      <w:pPr>
        <w:pStyle w:val="a4"/>
        <w:numPr>
          <w:ilvl w:val="0"/>
          <w:numId w:val="1"/>
        </w:numPr>
        <w:tabs>
          <w:tab w:val="left" w:pos="401"/>
          <w:tab w:val="left" w:pos="402"/>
        </w:tabs>
        <w:spacing w:line="293" w:lineRule="exact"/>
        <w:ind w:left="401" w:hanging="284"/>
        <w:jc w:val="left"/>
        <w:rPr>
          <w:sz w:val="24"/>
        </w:rPr>
      </w:pPr>
      <w:r>
        <w:rPr>
          <w:sz w:val="28"/>
        </w:rPr>
        <w:t>наукове</w:t>
      </w:r>
      <w:r w:rsidR="006F420C">
        <w:rPr>
          <w:sz w:val="28"/>
        </w:rPr>
        <w:t xml:space="preserve"> </w:t>
      </w:r>
      <w:r w:rsidR="00DB2BB9">
        <w:rPr>
          <w:sz w:val="28"/>
        </w:rPr>
        <w:t xml:space="preserve"> </w:t>
      </w:r>
      <w:r>
        <w:rPr>
          <w:sz w:val="28"/>
        </w:rPr>
        <w:t>забезпечення;</w:t>
      </w:r>
    </w:p>
    <w:p w:rsidR="001B5CCC" w:rsidRDefault="009359EE">
      <w:pPr>
        <w:pStyle w:val="a4"/>
        <w:numPr>
          <w:ilvl w:val="0"/>
          <w:numId w:val="1"/>
        </w:numPr>
        <w:tabs>
          <w:tab w:val="left" w:pos="401"/>
          <w:tab w:val="left" w:pos="402"/>
        </w:tabs>
        <w:spacing w:line="317" w:lineRule="exact"/>
        <w:ind w:left="401" w:hanging="284"/>
        <w:jc w:val="left"/>
        <w:rPr>
          <w:sz w:val="24"/>
        </w:rPr>
      </w:pPr>
      <w:r>
        <w:rPr>
          <w:sz w:val="28"/>
        </w:rPr>
        <w:t>інформаційно-пропагандистське</w:t>
      </w:r>
      <w:r w:rsidR="006F420C">
        <w:rPr>
          <w:sz w:val="28"/>
        </w:rPr>
        <w:t xml:space="preserve"> </w:t>
      </w:r>
      <w:r w:rsidR="00DB2BB9">
        <w:rPr>
          <w:sz w:val="28"/>
        </w:rPr>
        <w:t xml:space="preserve"> </w:t>
      </w:r>
      <w:r>
        <w:rPr>
          <w:sz w:val="28"/>
        </w:rPr>
        <w:t>забезпечення;</w:t>
      </w:r>
    </w:p>
    <w:p w:rsidR="001B5CCC" w:rsidRDefault="009359EE">
      <w:pPr>
        <w:pStyle w:val="a4"/>
        <w:numPr>
          <w:ilvl w:val="0"/>
          <w:numId w:val="1"/>
        </w:numPr>
        <w:tabs>
          <w:tab w:val="left" w:pos="401"/>
          <w:tab w:val="left" w:pos="402"/>
        </w:tabs>
        <w:ind w:left="401" w:hanging="284"/>
        <w:jc w:val="left"/>
        <w:rPr>
          <w:sz w:val="24"/>
        </w:rPr>
      </w:pPr>
      <w:r>
        <w:rPr>
          <w:sz w:val="28"/>
        </w:rPr>
        <w:t>матеріально-технічне</w:t>
      </w:r>
      <w:r w:rsidR="006F420C">
        <w:rPr>
          <w:sz w:val="28"/>
        </w:rPr>
        <w:t xml:space="preserve"> </w:t>
      </w:r>
      <w:r w:rsidR="00DB2BB9">
        <w:rPr>
          <w:sz w:val="28"/>
        </w:rPr>
        <w:t xml:space="preserve"> </w:t>
      </w:r>
      <w:r>
        <w:rPr>
          <w:sz w:val="28"/>
        </w:rPr>
        <w:t>забезпечення;</w:t>
      </w:r>
    </w:p>
    <w:p w:rsidR="001B5CCC" w:rsidRDefault="009359EE">
      <w:pPr>
        <w:pStyle w:val="1"/>
        <w:numPr>
          <w:ilvl w:val="0"/>
          <w:numId w:val="2"/>
        </w:numPr>
        <w:tabs>
          <w:tab w:val="left" w:pos="2183"/>
        </w:tabs>
        <w:spacing w:before="115"/>
        <w:ind w:left="2182" w:hanging="282"/>
        <w:jc w:val="left"/>
      </w:pPr>
      <w:r>
        <w:t>Очікувані</w:t>
      </w:r>
      <w:r w:rsidR="009B664D">
        <w:t xml:space="preserve"> результати та </w:t>
      </w:r>
      <w:r>
        <w:t>ефективність</w:t>
      </w:r>
      <w:r w:rsidR="009B664D">
        <w:t xml:space="preserve"> </w:t>
      </w:r>
      <w:r>
        <w:t>Програми</w:t>
      </w:r>
    </w:p>
    <w:p w:rsidR="001B5CCC" w:rsidRDefault="009359EE">
      <w:pPr>
        <w:pStyle w:val="a3"/>
        <w:spacing w:before="117" w:line="322" w:lineRule="exact"/>
        <w:ind w:left="545" w:firstLine="0"/>
      </w:pPr>
      <w:r>
        <w:t>Виконання</w:t>
      </w:r>
      <w:r w:rsidR="00DB2BB9">
        <w:t xml:space="preserve"> програми дасть </w:t>
      </w:r>
      <w:r>
        <w:t>можливість:</w:t>
      </w:r>
    </w:p>
    <w:p w:rsidR="001B5CCC" w:rsidRDefault="009359EE">
      <w:pPr>
        <w:pStyle w:val="a4"/>
        <w:numPr>
          <w:ilvl w:val="1"/>
          <w:numId w:val="1"/>
        </w:numPr>
        <w:tabs>
          <w:tab w:val="left" w:pos="719"/>
        </w:tabs>
        <w:ind w:right="115" w:firstLine="424"/>
        <w:rPr>
          <w:sz w:val="28"/>
        </w:rPr>
      </w:pPr>
      <w:r>
        <w:rPr>
          <w:sz w:val="28"/>
        </w:rPr>
        <w:t>підвищити рівень охоплення населення руховою активністю на 1-2 відсотки</w:t>
      </w:r>
      <w:r w:rsidR="00897DF8">
        <w:rPr>
          <w:sz w:val="28"/>
        </w:rPr>
        <w:t xml:space="preserve"> </w:t>
      </w:r>
      <w:r>
        <w:rPr>
          <w:sz w:val="28"/>
        </w:rPr>
        <w:t>щороку;</w:t>
      </w:r>
    </w:p>
    <w:p w:rsidR="001B5CCC" w:rsidRDefault="009359EE">
      <w:pPr>
        <w:pStyle w:val="a4"/>
        <w:numPr>
          <w:ilvl w:val="1"/>
          <w:numId w:val="1"/>
        </w:numPr>
        <w:tabs>
          <w:tab w:val="left" w:pos="760"/>
        </w:tabs>
        <w:ind w:right="176" w:firstLine="424"/>
        <w:rPr>
          <w:sz w:val="28"/>
        </w:rPr>
      </w:pPr>
      <w:r>
        <w:rPr>
          <w:sz w:val="28"/>
        </w:rPr>
        <w:t>створити умови для соціальної адаптації та реабілітації інвалідів і осіб з</w:t>
      </w:r>
      <w:r w:rsidR="00727F22">
        <w:rPr>
          <w:sz w:val="28"/>
        </w:rPr>
        <w:t xml:space="preserve"> </w:t>
      </w:r>
      <w:r>
        <w:rPr>
          <w:sz w:val="28"/>
        </w:rPr>
        <w:t>обмеженими</w:t>
      </w:r>
      <w:r w:rsidR="00727F22">
        <w:rPr>
          <w:sz w:val="28"/>
        </w:rPr>
        <w:t xml:space="preserve"> </w:t>
      </w:r>
      <w:r>
        <w:rPr>
          <w:sz w:val="28"/>
        </w:rPr>
        <w:t>фізичними можливостями;</w:t>
      </w:r>
    </w:p>
    <w:p w:rsidR="001B5CCC" w:rsidRDefault="009359EE">
      <w:pPr>
        <w:pStyle w:val="a4"/>
        <w:numPr>
          <w:ilvl w:val="1"/>
          <w:numId w:val="1"/>
        </w:numPr>
        <w:tabs>
          <w:tab w:val="left" w:pos="724"/>
        </w:tabs>
        <w:ind w:right="178" w:firstLine="424"/>
        <w:rPr>
          <w:sz w:val="28"/>
        </w:rPr>
      </w:pPr>
      <w:r>
        <w:rPr>
          <w:sz w:val="28"/>
        </w:rPr>
        <w:t>підвищити рівень готовності</w:t>
      </w:r>
      <w:r w:rsidR="00BE663C">
        <w:rPr>
          <w:sz w:val="28"/>
        </w:rPr>
        <w:t xml:space="preserve"> </w:t>
      </w:r>
      <w:r>
        <w:rPr>
          <w:sz w:val="28"/>
        </w:rPr>
        <w:t xml:space="preserve"> молоді до служби </w:t>
      </w:r>
      <w:r w:rsidR="00060A8A">
        <w:rPr>
          <w:sz w:val="28"/>
        </w:rPr>
        <w:t xml:space="preserve"> </w:t>
      </w:r>
      <w:r>
        <w:rPr>
          <w:sz w:val="28"/>
        </w:rPr>
        <w:t>у Збройних Силах та інших</w:t>
      </w:r>
      <w:r w:rsidR="00DB2BB9">
        <w:rPr>
          <w:sz w:val="28"/>
        </w:rPr>
        <w:t xml:space="preserve"> </w:t>
      </w:r>
      <w:r>
        <w:rPr>
          <w:sz w:val="28"/>
        </w:rPr>
        <w:t>військових</w:t>
      </w:r>
      <w:r w:rsidR="00DB2BB9">
        <w:rPr>
          <w:sz w:val="28"/>
        </w:rPr>
        <w:t xml:space="preserve"> </w:t>
      </w:r>
      <w:r>
        <w:rPr>
          <w:sz w:val="28"/>
        </w:rPr>
        <w:t>формуваннях,утворених</w:t>
      </w:r>
      <w:r w:rsidR="00DB2BB9">
        <w:rPr>
          <w:sz w:val="28"/>
        </w:rPr>
        <w:t xml:space="preserve"> </w:t>
      </w:r>
      <w:r>
        <w:rPr>
          <w:sz w:val="28"/>
        </w:rPr>
        <w:t>відповідно</w:t>
      </w:r>
      <w:r w:rsidR="00DB2BB9">
        <w:rPr>
          <w:sz w:val="28"/>
        </w:rPr>
        <w:t xml:space="preserve"> </w:t>
      </w:r>
      <w:r>
        <w:rPr>
          <w:sz w:val="28"/>
        </w:rPr>
        <w:t>до</w:t>
      </w:r>
      <w:r w:rsidR="00DB2BB9">
        <w:rPr>
          <w:sz w:val="28"/>
        </w:rPr>
        <w:t xml:space="preserve"> </w:t>
      </w:r>
      <w:r>
        <w:rPr>
          <w:sz w:val="28"/>
        </w:rPr>
        <w:t>законів,правоохоронних</w:t>
      </w:r>
      <w:r w:rsidR="00DB2BB9">
        <w:rPr>
          <w:sz w:val="28"/>
        </w:rPr>
        <w:t xml:space="preserve"> </w:t>
      </w:r>
      <w:r>
        <w:rPr>
          <w:sz w:val="28"/>
        </w:rPr>
        <w:t>органах,</w:t>
      </w:r>
      <w:r w:rsidR="00897DF8">
        <w:rPr>
          <w:sz w:val="28"/>
        </w:rPr>
        <w:t xml:space="preserve"> </w:t>
      </w:r>
      <w:r>
        <w:rPr>
          <w:sz w:val="28"/>
        </w:rPr>
        <w:t>рятувальних</w:t>
      </w:r>
      <w:r w:rsidR="00DB2BB9">
        <w:rPr>
          <w:sz w:val="28"/>
        </w:rPr>
        <w:t xml:space="preserve"> </w:t>
      </w:r>
      <w:r>
        <w:rPr>
          <w:sz w:val="28"/>
        </w:rPr>
        <w:t>та</w:t>
      </w:r>
      <w:r w:rsidR="00DB2BB9">
        <w:rPr>
          <w:sz w:val="28"/>
        </w:rPr>
        <w:t xml:space="preserve"> </w:t>
      </w:r>
      <w:r>
        <w:rPr>
          <w:sz w:val="28"/>
        </w:rPr>
        <w:t>інших</w:t>
      </w:r>
      <w:r w:rsidR="00DB2BB9">
        <w:rPr>
          <w:sz w:val="28"/>
        </w:rPr>
        <w:t xml:space="preserve"> </w:t>
      </w:r>
      <w:r>
        <w:rPr>
          <w:sz w:val="28"/>
        </w:rPr>
        <w:t>спеціальних</w:t>
      </w:r>
      <w:r w:rsidR="00DB2BB9">
        <w:rPr>
          <w:sz w:val="28"/>
        </w:rPr>
        <w:t xml:space="preserve"> </w:t>
      </w:r>
      <w:r>
        <w:rPr>
          <w:sz w:val="28"/>
        </w:rPr>
        <w:t>службах</w:t>
      </w:r>
      <w:r w:rsidR="00DB2BB9">
        <w:rPr>
          <w:sz w:val="28"/>
        </w:rPr>
        <w:t xml:space="preserve">  метою захисту </w:t>
      </w:r>
      <w:r>
        <w:rPr>
          <w:sz w:val="28"/>
        </w:rPr>
        <w:t>суверенітету</w:t>
      </w:r>
      <w:r w:rsidR="00DB2BB9">
        <w:rPr>
          <w:sz w:val="28"/>
        </w:rPr>
        <w:t xml:space="preserve"> </w:t>
      </w:r>
      <w:r>
        <w:rPr>
          <w:sz w:val="28"/>
        </w:rPr>
        <w:t>та</w:t>
      </w:r>
      <w:r w:rsidR="00DB2BB9">
        <w:rPr>
          <w:sz w:val="28"/>
        </w:rPr>
        <w:t xml:space="preserve"> </w:t>
      </w:r>
      <w:r>
        <w:rPr>
          <w:sz w:val="28"/>
        </w:rPr>
        <w:t>незалежності</w:t>
      </w:r>
      <w:r w:rsidR="00DB2BB9">
        <w:rPr>
          <w:sz w:val="28"/>
        </w:rPr>
        <w:t xml:space="preserve"> </w:t>
      </w:r>
      <w:r>
        <w:rPr>
          <w:sz w:val="28"/>
        </w:rPr>
        <w:t>держави;</w:t>
      </w:r>
    </w:p>
    <w:p w:rsidR="001B5CCC" w:rsidRDefault="009359EE">
      <w:pPr>
        <w:pStyle w:val="a4"/>
        <w:numPr>
          <w:ilvl w:val="1"/>
          <w:numId w:val="1"/>
        </w:numPr>
        <w:tabs>
          <w:tab w:val="left" w:pos="856"/>
        </w:tabs>
        <w:ind w:right="176" w:firstLine="424"/>
        <w:rPr>
          <w:sz w:val="28"/>
        </w:rPr>
      </w:pPr>
      <w:r>
        <w:rPr>
          <w:sz w:val="28"/>
        </w:rPr>
        <w:t>підвищити</w:t>
      </w:r>
      <w:r w:rsidR="00DB2BB9">
        <w:rPr>
          <w:sz w:val="28"/>
        </w:rPr>
        <w:t xml:space="preserve"> </w:t>
      </w:r>
      <w:r>
        <w:rPr>
          <w:sz w:val="28"/>
        </w:rPr>
        <w:t>рівень</w:t>
      </w:r>
      <w:r w:rsidR="00DB2BB9">
        <w:rPr>
          <w:sz w:val="28"/>
        </w:rPr>
        <w:t xml:space="preserve"> </w:t>
      </w:r>
      <w:r>
        <w:rPr>
          <w:sz w:val="28"/>
        </w:rPr>
        <w:t>за</w:t>
      </w:r>
      <w:r w:rsidR="009B664D">
        <w:rPr>
          <w:sz w:val="28"/>
        </w:rPr>
        <w:t>ц</w:t>
      </w:r>
      <w:r>
        <w:rPr>
          <w:sz w:val="28"/>
        </w:rPr>
        <w:t>і</w:t>
      </w:r>
      <w:r w:rsidR="009B664D">
        <w:rPr>
          <w:sz w:val="28"/>
        </w:rPr>
        <w:t>кавле</w:t>
      </w:r>
      <w:r>
        <w:rPr>
          <w:sz w:val="28"/>
        </w:rPr>
        <w:t>ност</w:t>
      </w:r>
      <w:r w:rsidR="009B664D">
        <w:rPr>
          <w:sz w:val="28"/>
        </w:rPr>
        <w:t>і</w:t>
      </w:r>
      <w:r w:rsidR="00060A8A">
        <w:rPr>
          <w:sz w:val="28"/>
        </w:rPr>
        <w:t xml:space="preserve"> </w:t>
      </w:r>
      <w:r>
        <w:rPr>
          <w:sz w:val="28"/>
        </w:rPr>
        <w:t>дітей</w:t>
      </w:r>
      <w:r w:rsidR="00DB2BB9">
        <w:rPr>
          <w:sz w:val="28"/>
        </w:rPr>
        <w:t xml:space="preserve"> </w:t>
      </w:r>
      <w:r>
        <w:rPr>
          <w:sz w:val="28"/>
        </w:rPr>
        <w:t>та</w:t>
      </w:r>
      <w:r w:rsidR="00DB2BB9">
        <w:rPr>
          <w:sz w:val="28"/>
        </w:rPr>
        <w:t xml:space="preserve"> </w:t>
      </w:r>
      <w:r>
        <w:rPr>
          <w:sz w:val="28"/>
        </w:rPr>
        <w:t>молоді</w:t>
      </w:r>
      <w:r w:rsidR="00DB2BB9">
        <w:rPr>
          <w:sz w:val="28"/>
        </w:rPr>
        <w:t xml:space="preserve"> </w:t>
      </w:r>
      <w:r>
        <w:rPr>
          <w:sz w:val="28"/>
        </w:rPr>
        <w:t>до</w:t>
      </w:r>
      <w:r w:rsidR="00DB2BB9">
        <w:rPr>
          <w:sz w:val="28"/>
        </w:rPr>
        <w:t xml:space="preserve"> </w:t>
      </w:r>
      <w:r>
        <w:rPr>
          <w:sz w:val="28"/>
        </w:rPr>
        <w:t>соціальних,</w:t>
      </w:r>
      <w:r w:rsidR="009B664D">
        <w:rPr>
          <w:sz w:val="28"/>
        </w:rPr>
        <w:t xml:space="preserve"> </w:t>
      </w:r>
      <w:r>
        <w:rPr>
          <w:sz w:val="28"/>
        </w:rPr>
        <w:t>профілактичних</w:t>
      </w:r>
      <w:r w:rsidR="00060A8A">
        <w:rPr>
          <w:sz w:val="28"/>
        </w:rPr>
        <w:t xml:space="preserve"> </w:t>
      </w:r>
      <w:r>
        <w:rPr>
          <w:sz w:val="28"/>
        </w:rPr>
        <w:t>акцій,</w:t>
      </w:r>
      <w:r w:rsidR="009B664D">
        <w:rPr>
          <w:sz w:val="28"/>
        </w:rPr>
        <w:t xml:space="preserve"> </w:t>
      </w:r>
      <w:r>
        <w:rPr>
          <w:sz w:val="28"/>
        </w:rPr>
        <w:t>спрямованих</w:t>
      </w:r>
      <w:r w:rsidR="00DB2BB9">
        <w:rPr>
          <w:sz w:val="28"/>
        </w:rPr>
        <w:t xml:space="preserve"> </w:t>
      </w:r>
      <w:r>
        <w:rPr>
          <w:sz w:val="28"/>
        </w:rPr>
        <w:t>на</w:t>
      </w:r>
      <w:r w:rsidR="00DB2BB9">
        <w:rPr>
          <w:sz w:val="28"/>
        </w:rPr>
        <w:t xml:space="preserve"> </w:t>
      </w:r>
      <w:r>
        <w:rPr>
          <w:sz w:val="28"/>
        </w:rPr>
        <w:t>мотивацію</w:t>
      </w:r>
      <w:r w:rsidR="00DB2BB9">
        <w:rPr>
          <w:sz w:val="28"/>
        </w:rPr>
        <w:t xml:space="preserve"> </w:t>
      </w:r>
      <w:r>
        <w:rPr>
          <w:sz w:val="28"/>
        </w:rPr>
        <w:t>свідомого</w:t>
      </w:r>
      <w:r w:rsidR="00DB2BB9">
        <w:rPr>
          <w:sz w:val="28"/>
        </w:rPr>
        <w:t xml:space="preserve"> </w:t>
      </w:r>
      <w:r>
        <w:rPr>
          <w:sz w:val="28"/>
        </w:rPr>
        <w:t>ставлення</w:t>
      </w:r>
      <w:r w:rsidR="00DB2BB9">
        <w:rPr>
          <w:sz w:val="28"/>
        </w:rPr>
        <w:t xml:space="preserve"> </w:t>
      </w:r>
      <w:r>
        <w:rPr>
          <w:sz w:val="28"/>
        </w:rPr>
        <w:t>до</w:t>
      </w:r>
      <w:r w:rsidR="00DB2BB9">
        <w:rPr>
          <w:sz w:val="28"/>
        </w:rPr>
        <w:t xml:space="preserve"> </w:t>
      </w:r>
      <w:r>
        <w:rPr>
          <w:sz w:val="28"/>
        </w:rPr>
        <w:t>власного</w:t>
      </w:r>
      <w:r w:rsidR="00DB2BB9">
        <w:rPr>
          <w:sz w:val="28"/>
        </w:rPr>
        <w:t xml:space="preserve"> </w:t>
      </w:r>
      <w:r>
        <w:rPr>
          <w:sz w:val="28"/>
        </w:rPr>
        <w:t>здоров’я;</w:t>
      </w:r>
    </w:p>
    <w:p w:rsidR="001B5CCC" w:rsidRDefault="009359EE">
      <w:pPr>
        <w:pStyle w:val="a4"/>
        <w:numPr>
          <w:ilvl w:val="1"/>
          <w:numId w:val="1"/>
        </w:numPr>
        <w:tabs>
          <w:tab w:val="left" w:pos="752"/>
        </w:tabs>
        <w:ind w:right="177" w:firstLine="424"/>
        <w:rPr>
          <w:sz w:val="28"/>
        </w:rPr>
      </w:pPr>
      <w:r>
        <w:rPr>
          <w:sz w:val="28"/>
        </w:rPr>
        <w:t>підвищити рівень поінформованості та обізнаності різних груп населення</w:t>
      </w:r>
      <w:r w:rsidR="009B664D">
        <w:rPr>
          <w:sz w:val="28"/>
        </w:rPr>
        <w:t xml:space="preserve"> </w:t>
      </w:r>
      <w:r>
        <w:rPr>
          <w:sz w:val="28"/>
        </w:rPr>
        <w:t>щодо формування здорового способу життя та профілактики негативних явищ</w:t>
      </w:r>
      <w:r w:rsidR="009B664D">
        <w:rPr>
          <w:sz w:val="28"/>
        </w:rPr>
        <w:t xml:space="preserve"> </w:t>
      </w:r>
      <w:r>
        <w:rPr>
          <w:sz w:val="28"/>
        </w:rPr>
        <w:t>серед</w:t>
      </w:r>
      <w:r w:rsidR="009B664D">
        <w:rPr>
          <w:sz w:val="28"/>
        </w:rPr>
        <w:t xml:space="preserve"> </w:t>
      </w:r>
      <w:r>
        <w:rPr>
          <w:sz w:val="28"/>
        </w:rPr>
        <w:t>дітей та</w:t>
      </w:r>
      <w:r w:rsidR="009B664D">
        <w:rPr>
          <w:sz w:val="28"/>
        </w:rPr>
        <w:t xml:space="preserve"> </w:t>
      </w:r>
      <w:r>
        <w:rPr>
          <w:sz w:val="28"/>
        </w:rPr>
        <w:t>молоді;</w:t>
      </w:r>
    </w:p>
    <w:p w:rsidR="001B5CCC" w:rsidRDefault="009359EE">
      <w:pPr>
        <w:pStyle w:val="a4"/>
        <w:numPr>
          <w:ilvl w:val="1"/>
          <w:numId w:val="1"/>
        </w:numPr>
        <w:tabs>
          <w:tab w:val="left" w:pos="712"/>
        </w:tabs>
        <w:ind w:right="176" w:firstLine="424"/>
        <w:rPr>
          <w:sz w:val="28"/>
        </w:rPr>
      </w:pPr>
      <w:r>
        <w:rPr>
          <w:sz w:val="28"/>
        </w:rPr>
        <w:t>забезпечити</w:t>
      </w:r>
      <w:r w:rsidR="00060A8A">
        <w:rPr>
          <w:sz w:val="28"/>
        </w:rPr>
        <w:t xml:space="preserve"> </w:t>
      </w:r>
      <w:r>
        <w:rPr>
          <w:sz w:val="28"/>
        </w:rPr>
        <w:t xml:space="preserve"> надання якісних фізкультурно-спортивних послуг спортивними</w:t>
      </w:r>
      <w:r w:rsidR="00DB2BB9">
        <w:rPr>
          <w:sz w:val="28"/>
        </w:rPr>
        <w:t xml:space="preserve"> </w:t>
      </w:r>
      <w:r>
        <w:rPr>
          <w:sz w:val="28"/>
        </w:rPr>
        <w:t>клубами</w:t>
      </w:r>
      <w:r w:rsidR="00DB2BB9">
        <w:rPr>
          <w:sz w:val="28"/>
        </w:rPr>
        <w:t xml:space="preserve"> </w:t>
      </w:r>
      <w:r>
        <w:rPr>
          <w:sz w:val="28"/>
        </w:rPr>
        <w:t>та</w:t>
      </w:r>
      <w:r w:rsidR="00DB2BB9">
        <w:rPr>
          <w:sz w:val="28"/>
        </w:rPr>
        <w:t xml:space="preserve"> </w:t>
      </w:r>
      <w:r>
        <w:rPr>
          <w:sz w:val="28"/>
        </w:rPr>
        <w:t>фізкультурно-оздоровчими</w:t>
      </w:r>
      <w:r w:rsidR="00DB2BB9">
        <w:rPr>
          <w:sz w:val="28"/>
        </w:rPr>
        <w:t xml:space="preserve"> </w:t>
      </w:r>
      <w:r>
        <w:rPr>
          <w:sz w:val="28"/>
        </w:rPr>
        <w:t>закладами,які</w:t>
      </w:r>
      <w:r w:rsidR="00DB2BB9">
        <w:rPr>
          <w:sz w:val="28"/>
        </w:rPr>
        <w:t xml:space="preserve">  </w:t>
      </w:r>
      <w:r>
        <w:rPr>
          <w:sz w:val="28"/>
        </w:rPr>
        <w:t>функціонуватимуть</w:t>
      </w:r>
      <w:r w:rsidR="00DB2BB9">
        <w:rPr>
          <w:sz w:val="28"/>
        </w:rPr>
        <w:t xml:space="preserve"> </w:t>
      </w:r>
      <w:r>
        <w:rPr>
          <w:sz w:val="28"/>
        </w:rPr>
        <w:t>відповідно</w:t>
      </w:r>
      <w:r w:rsidR="00DB2BB9">
        <w:rPr>
          <w:sz w:val="28"/>
        </w:rPr>
        <w:t xml:space="preserve"> </w:t>
      </w:r>
      <w:r>
        <w:rPr>
          <w:sz w:val="28"/>
        </w:rPr>
        <w:t>до встановлених стандартів;</w:t>
      </w:r>
    </w:p>
    <w:p w:rsidR="001B5CCC" w:rsidRDefault="001B5CCC">
      <w:pPr>
        <w:jc w:val="both"/>
        <w:rPr>
          <w:sz w:val="28"/>
        </w:rPr>
        <w:sectPr w:rsidR="001B5CCC">
          <w:pgSz w:w="11900" w:h="16840"/>
          <w:pgMar w:top="680" w:right="520" w:bottom="280" w:left="1300" w:header="708" w:footer="708" w:gutter="0"/>
          <w:cols w:space="720"/>
        </w:sectPr>
      </w:pPr>
    </w:p>
    <w:p w:rsidR="001B5CCC" w:rsidRDefault="009359EE">
      <w:pPr>
        <w:pStyle w:val="a4"/>
        <w:numPr>
          <w:ilvl w:val="1"/>
          <w:numId w:val="1"/>
        </w:numPr>
        <w:tabs>
          <w:tab w:val="left" w:pos="721"/>
        </w:tabs>
        <w:spacing w:before="73"/>
        <w:ind w:right="178" w:firstLine="424"/>
        <w:rPr>
          <w:sz w:val="28"/>
        </w:rPr>
      </w:pPr>
      <w:r>
        <w:rPr>
          <w:sz w:val="28"/>
        </w:rPr>
        <w:lastRenderedPageBreak/>
        <w:t>залучити до 13 відсотків дітей та молоді віком від 6 до 18 років до занять удитячо-юнацьких спортивних школах, створити умови для розвитку резервного</w:t>
      </w:r>
      <w:r w:rsidR="00DB2BB9">
        <w:rPr>
          <w:sz w:val="28"/>
        </w:rPr>
        <w:t xml:space="preserve"> </w:t>
      </w:r>
      <w:r>
        <w:rPr>
          <w:sz w:val="28"/>
        </w:rPr>
        <w:t>спорту</w:t>
      </w:r>
      <w:r w:rsidR="00DB2BB9">
        <w:rPr>
          <w:sz w:val="28"/>
        </w:rPr>
        <w:t xml:space="preserve"> </w:t>
      </w:r>
      <w:r>
        <w:rPr>
          <w:sz w:val="28"/>
        </w:rPr>
        <w:t>та</w:t>
      </w:r>
      <w:r w:rsidR="00DB2BB9">
        <w:rPr>
          <w:sz w:val="28"/>
        </w:rPr>
        <w:t xml:space="preserve"> </w:t>
      </w:r>
      <w:r>
        <w:rPr>
          <w:sz w:val="28"/>
        </w:rPr>
        <w:t>ефективного</w:t>
      </w:r>
      <w:r w:rsidR="00DB2BB9">
        <w:rPr>
          <w:sz w:val="28"/>
        </w:rPr>
        <w:t xml:space="preserve"> </w:t>
      </w:r>
      <w:r>
        <w:rPr>
          <w:sz w:val="28"/>
        </w:rPr>
        <w:t>поповнення складу</w:t>
      </w:r>
      <w:r w:rsidR="00DB2BB9">
        <w:rPr>
          <w:sz w:val="28"/>
        </w:rPr>
        <w:t xml:space="preserve"> </w:t>
      </w:r>
      <w:r>
        <w:rPr>
          <w:sz w:val="28"/>
        </w:rPr>
        <w:t>національних збірних</w:t>
      </w:r>
      <w:r w:rsidR="00DB2BB9">
        <w:rPr>
          <w:sz w:val="28"/>
        </w:rPr>
        <w:t xml:space="preserve"> </w:t>
      </w:r>
      <w:r>
        <w:rPr>
          <w:sz w:val="28"/>
        </w:rPr>
        <w:t>команд;</w:t>
      </w:r>
    </w:p>
    <w:p w:rsidR="001B5CCC" w:rsidRDefault="009359EE">
      <w:pPr>
        <w:pStyle w:val="a4"/>
        <w:numPr>
          <w:ilvl w:val="1"/>
          <w:numId w:val="1"/>
        </w:numPr>
        <w:tabs>
          <w:tab w:val="left" w:pos="776"/>
        </w:tabs>
        <w:ind w:right="176" w:firstLine="424"/>
        <w:rPr>
          <w:sz w:val="28"/>
        </w:rPr>
      </w:pPr>
      <w:r>
        <w:rPr>
          <w:sz w:val="28"/>
        </w:rPr>
        <w:t>забезпечити</w:t>
      </w:r>
      <w:r w:rsidR="00DB2BB9">
        <w:rPr>
          <w:sz w:val="28"/>
        </w:rPr>
        <w:t xml:space="preserve"> </w:t>
      </w:r>
      <w:r>
        <w:rPr>
          <w:sz w:val="28"/>
        </w:rPr>
        <w:t>збереження</w:t>
      </w:r>
      <w:r w:rsidR="00DB2BB9">
        <w:rPr>
          <w:sz w:val="28"/>
        </w:rPr>
        <w:t xml:space="preserve"> </w:t>
      </w:r>
      <w:r>
        <w:rPr>
          <w:sz w:val="28"/>
        </w:rPr>
        <w:t>мережі</w:t>
      </w:r>
      <w:r w:rsidR="00DB2BB9">
        <w:rPr>
          <w:sz w:val="28"/>
        </w:rPr>
        <w:t xml:space="preserve"> </w:t>
      </w:r>
      <w:r>
        <w:rPr>
          <w:sz w:val="28"/>
        </w:rPr>
        <w:t>сучасних</w:t>
      </w:r>
      <w:r w:rsidR="00DB2BB9">
        <w:rPr>
          <w:sz w:val="28"/>
        </w:rPr>
        <w:t xml:space="preserve"> </w:t>
      </w:r>
      <w:r>
        <w:rPr>
          <w:sz w:val="28"/>
        </w:rPr>
        <w:t>спортивних</w:t>
      </w:r>
      <w:r w:rsidR="00DB2BB9">
        <w:rPr>
          <w:sz w:val="28"/>
        </w:rPr>
        <w:t xml:space="preserve"> </w:t>
      </w:r>
      <w:r>
        <w:rPr>
          <w:sz w:val="28"/>
        </w:rPr>
        <w:t>споруд(спортивні</w:t>
      </w:r>
      <w:r w:rsidR="00060A8A">
        <w:rPr>
          <w:sz w:val="28"/>
        </w:rPr>
        <w:t xml:space="preserve"> </w:t>
      </w:r>
      <w:r>
        <w:rPr>
          <w:sz w:val="28"/>
        </w:rPr>
        <w:t>зали,плавальні</w:t>
      </w:r>
      <w:r w:rsidR="005D4068">
        <w:rPr>
          <w:sz w:val="28"/>
        </w:rPr>
        <w:t xml:space="preserve"> </w:t>
      </w:r>
      <w:r>
        <w:rPr>
          <w:sz w:val="28"/>
        </w:rPr>
        <w:t>басейни,</w:t>
      </w:r>
      <w:r w:rsidR="009B664D">
        <w:rPr>
          <w:sz w:val="28"/>
        </w:rPr>
        <w:t xml:space="preserve"> </w:t>
      </w:r>
      <w:r>
        <w:rPr>
          <w:sz w:val="28"/>
        </w:rPr>
        <w:t>спортивні</w:t>
      </w:r>
      <w:r w:rsidR="005D4068">
        <w:rPr>
          <w:sz w:val="28"/>
        </w:rPr>
        <w:t xml:space="preserve"> </w:t>
      </w:r>
      <w:r>
        <w:rPr>
          <w:sz w:val="28"/>
        </w:rPr>
        <w:t>майданчики</w:t>
      </w:r>
      <w:r w:rsidR="00DB2BB9">
        <w:rPr>
          <w:sz w:val="28"/>
        </w:rPr>
        <w:t xml:space="preserve"> </w:t>
      </w:r>
      <w:r>
        <w:rPr>
          <w:sz w:val="28"/>
        </w:rPr>
        <w:t>тощо),</w:t>
      </w:r>
      <w:r w:rsidR="009B664D">
        <w:rPr>
          <w:sz w:val="28"/>
        </w:rPr>
        <w:t xml:space="preserve"> </w:t>
      </w:r>
      <w:r>
        <w:rPr>
          <w:sz w:val="28"/>
        </w:rPr>
        <w:t>як</w:t>
      </w:r>
      <w:r w:rsidR="00DB2BB9">
        <w:rPr>
          <w:sz w:val="28"/>
        </w:rPr>
        <w:t xml:space="preserve"> </w:t>
      </w:r>
      <w:r>
        <w:rPr>
          <w:sz w:val="28"/>
        </w:rPr>
        <w:t>і</w:t>
      </w:r>
      <w:r w:rsidR="005D4068">
        <w:rPr>
          <w:sz w:val="28"/>
        </w:rPr>
        <w:t xml:space="preserve"> </w:t>
      </w:r>
      <w:r>
        <w:rPr>
          <w:sz w:val="28"/>
        </w:rPr>
        <w:t>відповідають</w:t>
      </w:r>
      <w:r w:rsidR="00DB2BB9">
        <w:rPr>
          <w:sz w:val="28"/>
        </w:rPr>
        <w:t xml:space="preserve"> </w:t>
      </w:r>
      <w:r>
        <w:rPr>
          <w:sz w:val="28"/>
        </w:rPr>
        <w:t>національним</w:t>
      </w:r>
      <w:r w:rsidR="00DB2BB9">
        <w:rPr>
          <w:sz w:val="28"/>
        </w:rPr>
        <w:t xml:space="preserve"> </w:t>
      </w:r>
      <w:r>
        <w:rPr>
          <w:sz w:val="28"/>
        </w:rPr>
        <w:t>та</w:t>
      </w:r>
      <w:r w:rsidR="00DB2BB9">
        <w:rPr>
          <w:sz w:val="28"/>
        </w:rPr>
        <w:t xml:space="preserve"> </w:t>
      </w:r>
      <w:r>
        <w:rPr>
          <w:sz w:val="28"/>
        </w:rPr>
        <w:t>міжнародним</w:t>
      </w:r>
      <w:r w:rsidR="00DB2BB9">
        <w:rPr>
          <w:sz w:val="28"/>
        </w:rPr>
        <w:t xml:space="preserve"> </w:t>
      </w:r>
      <w:r>
        <w:rPr>
          <w:sz w:val="28"/>
        </w:rPr>
        <w:t>стандартам,</w:t>
      </w:r>
      <w:r w:rsidR="009B664D">
        <w:rPr>
          <w:sz w:val="28"/>
        </w:rPr>
        <w:t xml:space="preserve"> </w:t>
      </w:r>
      <w:r>
        <w:rPr>
          <w:sz w:val="28"/>
        </w:rPr>
        <w:t>зокрема</w:t>
      </w:r>
      <w:r w:rsidR="00DB2BB9">
        <w:rPr>
          <w:sz w:val="28"/>
        </w:rPr>
        <w:t xml:space="preserve"> </w:t>
      </w:r>
      <w:r>
        <w:rPr>
          <w:sz w:val="28"/>
        </w:rPr>
        <w:t>із</w:t>
      </w:r>
      <w:r w:rsidR="00DB2BB9">
        <w:rPr>
          <w:sz w:val="28"/>
        </w:rPr>
        <w:t xml:space="preserve"> </w:t>
      </w:r>
      <w:r>
        <w:rPr>
          <w:sz w:val="28"/>
        </w:rPr>
        <w:t>залученням</w:t>
      </w:r>
      <w:r w:rsidR="00DB2BB9">
        <w:rPr>
          <w:sz w:val="28"/>
        </w:rPr>
        <w:t xml:space="preserve"> </w:t>
      </w:r>
      <w:r>
        <w:rPr>
          <w:sz w:val="28"/>
        </w:rPr>
        <w:t>коштів</w:t>
      </w:r>
      <w:r w:rsidR="00DB2BB9">
        <w:rPr>
          <w:sz w:val="28"/>
        </w:rPr>
        <w:t xml:space="preserve"> </w:t>
      </w:r>
      <w:r>
        <w:rPr>
          <w:sz w:val="28"/>
        </w:rPr>
        <w:t>інвесторів.</w:t>
      </w:r>
    </w:p>
    <w:p w:rsidR="001B5CCC" w:rsidRDefault="009359EE">
      <w:pPr>
        <w:pStyle w:val="1"/>
        <w:numPr>
          <w:ilvl w:val="0"/>
          <w:numId w:val="2"/>
        </w:numPr>
        <w:tabs>
          <w:tab w:val="left" w:pos="1604"/>
        </w:tabs>
        <w:spacing w:before="86"/>
        <w:ind w:left="1604"/>
        <w:jc w:val="both"/>
      </w:pPr>
      <w:r>
        <w:t>Координація</w:t>
      </w:r>
      <w:r w:rsidR="00DB2BB9">
        <w:t xml:space="preserve"> </w:t>
      </w:r>
      <w:r>
        <w:t>та</w:t>
      </w:r>
      <w:r w:rsidR="00DB2BB9">
        <w:t xml:space="preserve"> </w:t>
      </w:r>
      <w:r>
        <w:t>контроль</w:t>
      </w:r>
      <w:r w:rsidR="00DB2BB9">
        <w:t xml:space="preserve"> </w:t>
      </w:r>
      <w:r>
        <w:t>заходом</w:t>
      </w:r>
      <w:r w:rsidR="00DB2BB9">
        <w:t xml:space="preserve"> </w:t>
      </w:r>
      <w:r>
        <w:t>виконання</w:t>
      </w:r>
      <w:r w:rsidR="00DB2BB9">
        <w:t xml:space="preserve"> </w:t>
      </w:r>
      <w:r>
        <w:t>програми</w:t>
      </w:r>
    </w:p>
    <w:p w:rsidR="001B5CCC" w:rsidRDefault="009359EE">
      <w:pPr>
        <w:pStyle w:val="a3"/>
        <w:spacing w:before="105"/>
        <w:ind w:right="177"/>
      </w:pPr>
      <w:r>
        <w:t>Координація</w:t>
      </w:r>
      <w:r w:rsidR="00DB2BB9">
        <w:t xml:space="preserve">  </w:t>
      </w:r>
      <w:r>
        <w:t>і</w:t>
      </w:r>
      <w:r w:rsidR="00DB2BB9">
        <w:t xml:space="preserve">  </w:t>
      </w:r>
      <w:r>
        <w:t>контроль</w:t>
      </w:r>
      <w:r w:rsidR="00DB2BB9">
        <w:t xml:space="preserve"> </w:t>
      </w:r>
      <w:r>
        <w:t>заходом</w:t>
      </w:r>
      <w:r w:rsidR="00DB2BB9">
        <w:t xml:space="preserve"> </w:t>
      </w:r>
      <w:r>
        <w:t>виконання</w:t>
      </w:r>
      <w:r w:rsidR="00DB2BB9">
        <w:t xml:space="preserve"> </w:t>
      </w:r>
      <w:r>
        <w:t>заходів,</w:t>
      </w:r>
      <w:r w:rsidR="009B664D">
        <w:t xml:space="preserve"> </w:t>
      </w:r>
      <w:r>
        <w:t>передбачених</w:t>
      </w:r>
      <w:r w:rsidR="00DB2BB9">
        <w:t xml:space="preserve"> п</w:t>
      </w:r>
      <w:r w:rsidR="00CB7064">
        <w:t>рограмою, доручається</w:t>
      </w:r>
      <w:r w:rsidR="00573E4C">
        <w:t xml:space="preserve"> </w:t>
      </w:r>
      <w:r w:rsidR="00CB7064">
        <w:t xml:space="preserve"> відділу</w:t>
      </w:r>
      <w:r w:rsidR="00573E4C">
        <w:t xml:space="preserve"> </w:t>
      </w:r>
      <w:r>
        <w:t xml:space="preserve"> освіти, кул</w:t>
      </w:r>
      <w:r w:rsidR="00CB7064">
        <w:t>ьтури, молоді і спорту</w:t>
      </w:r>
      <w:r w:rsidR="00573E4C">
        <w:t xml:space="preserve"> </w:t>
      </w:r>
      <w:r w:rsidR="009B664D">
        <w:t xml:space="preserve"> </w:t>
      </w:r>
      <w:proofErr w:type="spellStart"/>
      <w:r w:rsidR="009B664D">
        <w:t>Озернянської</w:t>
      </w:r>
      <w:proofErr w:type="spellEnd"/>
      <w:r w:rsidR="009B664D">
        <w:t xml:space="preserve"> сільської ради.</w:t>
      </w:r>
    </w:p>
    <w:p w:rsidR="001B5CCC" w:rsidRDefault="00DB2BB9" w:rsidP="009B664D">
      <w:pPr>
        <w:pStyle w:val="a3"/>
        <w:spacing w:before="105"/>
        <w:ind w:right="177"/>
      </w:pPr>
      <w:r>
        <w:t>Виконавці, зазначені у п</w:t>
      </w:r>
      <w:r w:rsidR="009359EE">
        <w:t>рограмі, упродовж терміну її реалізації до 25 грудня</w:t>
      </w:r>
      <w:r w:rsidR="009B664D">
        <w:t xml:space="preserve"> </w:t>
      </w:r>
      <w:r w:rsidR="00CB7064">
        <w:t>202</w:t>
      </w:r>
      <w:r w:rsidR="00D1255A">
        <w:t>2-24 років</w:t>
      </w:r>
      <w:r w:rsidR="00DF1EB1">
        <w:t xml:space="preserve"> </w:t>
      </w:r>
      <w:r w:rsidR="009359EE">
        <w:t>інформують</w:t>
      </w:r>
      <w:r w:rsidR="00DF1EB1">
        <w:t xml:space="preserve"> </w:t>
      </w:r>
      <w:r w:rsidR="009359EE">
        <w:t>виконавчий</w:t>
      </w:r>
      <w:r w:rsidR="00DF1EB1">
        <w:t xml:space="preserve"> </w:t>
      </w:r>
      <w:r w:rsidR="009359EE">
        <w:t>комітет</w:t>
      </w:r>
      <w:r w:rsidR="00DF1EB1">
        <w:t xml:space="preserve"> </w:t>
      </w:r>
      <w:proofErr w:type="spellStart"/>
      <w:r w:rsidR="009B664D">
        <w:t>Озернянської</w:t>
      </w:r>
      <w:proofErr w:type="spellEnd"/>
      <w:r w:rsidR="009B664D">
        <w:t xml:space="preserve"> сільської ради</w:t>
      </w:r>
      <w:r w:rsidR="00DF1EB1">
        <w:t xml:space="preserve"> </w:t>
      </w:r>
      <w:r w:rsidR="009359EE">
        <w:t>про</w:t>
      </w:r>
      <w:r w:rsidR="009B664D">
        <w:t xml:space="preserve"> </w:t>
      </w:r>
      <w:r w:rsidR="009359EE">
        <w:t>хід</w:t>
      </w:r>
      <w:r w:rsidR="00DF1EB1">
        <w:t xml:space="preserve"> </w:t>
      </w:r>
      <w:r w:rsidR="009359EE">
        <w:t>реалізації</w:t>
      </w:r>
      <w:r w:rsidR="00DF1EB1">
        <w:t xml:space="preserve"> </w:t>
      </w:r>
      <w:r w:rsidR="009359EE">
        <w:t>заходів.</w:t>
      </w:r>
    </w:p>
    <w:p w:rsidR="001B5CCC" w:rsidRDefault="001B5CCC">
      <w:pPr>
        <w:sectPr w:rsidR="001B5CCC">
          <w:pgSz w:w="11900" w:h="16840"/>
          <w:pgMar w:top="700" w:right="520" w:bottom="280" w:left="1300" w:header="708" w:footer="708" w:gutter="0"/>
          <w:cols w:space="720"/>
        </w:sectPr>
      </w:pPr>
    </w:p>
    <w:p w:rsidR="001B5CCC" w:rsidRDefault="009359EE">
      <w:pPr>
        <w:pStyle w:val="1"/>
        <w:numPr>
          <w:ilvl w:val="0"/>
          <w:numId w:val="2"/>
        </w:numPr>
        <w:tabs>
          <w:tab w:val="left" w:pos="4632"/>
        </w:tabs>
        <w:spacing w:before="77"/>
        <w:ind w:left="4631"/>
        <w:jc w:val="left"/>
      </w:pPr>
      <w:r>
        <w:lastRenderedPageBreak/>
        <w:t>Напрями</w:t>
      </w:r>
      <w:r w:rsidR="00727F22">
        <w:t xml:space="preserve"> </w:t>
      </w:r>
      <w:r>
        <w:t>діяльності</w:t>
      </w:r>
      <w:r w:rsidR="00727F22">
        <w:t xml:space="preserve"> </w:t>
      </w:r>
      <w:r>
        <w:t>та</w:t>
      </w:r>
      <w:r w:rsidR="00727F22">
        <w:t xml:space="preserve"> </w:t>
      </w:r>
      <w:r>
        <w:t>заходи</w:t>
      </w:r>
      <w:r w:rsidR="00727F22">
        <w:t xml:space="preserve"> </w:t>
      </w:r>
      <w:r>
        <w:t>з</w:t>
      </w:r>
      <w:r w:rsidR="00727F22">
        <w:t xml:space="preserve"> </w:t>
      </w:r>
      <w:r>
        <w:t>реалізації</w:t>
      </w:r>
      <w:r w:rsidR="00727F22">
        <w:t xml:space="preserve"> </w:t>
      </w:r>
      <w:r>
        <w:t>програми</w:t>
      </w:r>
    </w:p>
    <w:p w:rsidR="001B5CCC" w:rsidRDefault="001B5CCC">
      <w:pPr>
        <w:pStyle w:val="a3"/>
        <w:spacing w:before="6" w:after="1"/>
        <w:ind w:left="0" w:firstLine="0"/>
        <w:jc w:val="left"/>
        <w:rPr>
          <w:b/>
          <w:sz w:val="1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1699"/>
        <w:gridCol w:w="2995"/>
        <w:gridCol w:w="866"/>
        <w:gridCol w:w="2767"/>
        <w:gridCol w:w="1961"/>
        <w:gridCol w:w="725"/>
        <w:gridCol w:w="220"/>
        <w:gridCol w:w="772"/>
        <w:gridCol w:w="873"/>
        <w:gridCol w:w="2117"/>
      </w:tblGrid>
      <w:tr w:rsidR="001B5CCC">
        <w:trPr>
          <w:trHeight w:val="1012"/>
        </w:trPr>
        <w:tc>
          <w:tcPr>
            <w:tcW w:w="487" w:type="dxa"/>
            <w:vMerge w:val="restart"/>
          </w:tcPr>
          <w:p w:rsidR="001B5CCC" w:rsidRDefault="001B5CCC">
            <w:pPr>
              <w:pStyle w:val="TableParagraph"/>
              <w:spacing w:before="8"/>
              <w:ind w:left="0"/>
              <w:rPr>
                <w:b/>
                <w:sz w:val="35"/>
              </w:rPr>
            </w:pPr>
          </w:p>
          <w:p w:rsidR="001B5CCC" w:rsidRDefault="009359EE">
            <w:pPr>
              <w:pStyle w:val="TableParagraph"/>
              <w:ind w:left="110" w:right="81" w:firstLine="28"/>
            </w:pPr>
            <w:r>
              <w:t>№з/п</w:t>
            </w:r>
          </w:p>
        </w:tc>
        <w:tc>
          <w:tcPr>
            <w:tcW w:w="1699" w:type="dxa"/>
            <w:vMerge w:val="restart"/>
          </w:tcPr>
          <w:p w:rsidR="001B5CCC" w:rsidRDefault="009359EE">
            <w:pPr>
              <w:pStyle w:val="TableParagraph"/>
              <w:spacing w:before="159"/>
              <w:ind w:left="153" w:right="138"/>
              <w:jc w:val="center"/>
            </w:pPr>
            <w:r>
              <w:t>Назва напряму</w:t>
            </w:r>
            <w:r w:rsidR="00DF1EB1">
              <w:t xml:space="preserve"> діяльності(пріоритет</w:t>
            </w:r>
            <w:r>
              <w:t>ні</w:t>
            </w:r>
            <w:r w:rsidR="00DF1EB1">
              <w:t xml:space="preserve"> </w:t>
            </w:r>
            <w:r>
              <w:t>завдання)</w:t>
            </w:r>
          </w:p>
        </w:tc>
        <w:tc>
          <w:tcPr>
            <w:tcW w:w="2995" w:type="dxa"/>
            <w:vMerge w:val="restart"/>
          </w:tcPr>
          <w:p w:rsidR="001B5CCC" w:rsidRDefault="001B5CCC">
            <w:pPr>
              <w:pStyle w:val="TableParagraph"/>
              <w:ind w:left="0"/>
              <w:rPr>
                <w:b/>
                <w:sz w:val="24"/>
              </w:rPr>
            </w:pPr>
          </w:p>
          <w:p w:rsidR="001B5CCC" w:rsidRDefault="001B5CCC">
            <w:pPr>
              <w:pStyle w:val="TableParagraph"/>
              <w:spacing w:before="9"/>
              <w:ind w:left="0"/>
              <w:rPr>
                <w:b/>
              </w:rPr>
            </w:pPr>
          </w:p>
          <w:p w:rsidR="001B5CCC" w:rsidRDefault="009359EE">
            <w:pPr>
              <w:pStyle w:val="TableParagraph"/>
              <w:ind w:left="283"/>
            </w:pPr>
            <w:r>
              <w:t>Перелік</w:t>
            </w:r>
            <w:r w:rsidR="00DF1EB1">
              <w:t xml:space="preserve"> </w:t>
            </w:r>
            <w:r>
              <w:t>заходів</w:t>
            </w:r>
            <w:r w:rsidR="00DF1EB1">
              <w:t xml:space="preserve"> </w:t>
            </w:r>
            <w:r>
              <w:t>програми</w:t>
            </w:r>
          </w:p>
        </w:tc>
        <w:tc>
          <w:tcPr>
            <w:tcW w:w="866" w:type="dxa"/>
            <w:vMerge w:val="restart"/>
          </w:tcPr>
          <w:p w:rsidR="001B5CCC" w:rsidRDefault="00897DF8">
            <w:pPr>
              <w:pStyle w:val="TableParagraph"/>
              <w:spacing w:before="159"/>
              <w:ind w:left="117" w:right="107" w:firstLine="26"/>
              <w:jc w:val="both"/>
            </w:pPr>
            <w:proofErr w:type="spellStart"/>
            <w:r>
              <w:t>Строквикон</w:t>
            </w:r>
            <w:r w:rsidR="009359EE">
              <w:t>ання</w:t>
            </w:r>
            <w:proofErr w:type="spellEnd"/>
            <w:r>
              <w:t xml:space="preserve"> </w:t>
            </w:r>
            <w:r w:rsidR="009359EE">
              <w:t>заходу</w:t>
            </w:r>
          </w:p>
        </w:tc>
        <w:tc>
          <w:tcPr>
            <w:tcW w:w="2767" w:type="dxa"/>
            <w:vMerge w:val="restart"/>
          </w:tcPr>
          <w:p w:rsidR="001B5CCC" w:rsidRDefault="001B5CCC">
            <w:pPr>
              <w:pStyle w:val="TableParagraph"/>
              <w:ind w:left="0"/>
              <w:rPr>
                <w:b/>
                <w:sz w:val="24"/>
              </w:rPr>
            </w:pPr>
          </w:p>
          <w:p w:rsidR="001B5CCC" w:rsidRDefault="001B5CCC">
            <w:pPr>
              <w:pStyle w:val="TableParagraph"/>
              <w:spacing w:before="9"/>
              <w:ind w:left="0"/>
              <w:rPr>
                <w:b/>
              </w:rPr>
            </w:pPr>
          </w:p>
          <w:p w:rsidR="001B5CCC" w:rsidRDefault="009359EE">
            <w:pPr>
              <w:pStyle w:val="TableParagraph"/>
              <w:ind w:left="893"/>
            </w:pPr>
            <w:r>
              <w:t>Виконавці</w:t>
            </w:r>
          </w:p>
        </w:tc>
        <w:tc>
          <w:tcPr>
            <w:tcW w:w="1961" w:type="dxa"/>
            <w:vMerge w:val="restart"/>
          </w:tcPr>
          <w:p w:rsidR="001B5CCC" w:rsidRDefault="001B5CCC">
            <w:pPr>
              <w:pStyle w:val="TableParagraph"/>
              <w:spacing w:before="8"/>
              <w:ind w:left="0"/>
              <w:rPr>
                <w:b/>
                <w:sz w:val="35"/>
              </w:rPr>
            </w:pPr>
          </w:p>
          <w:p w:rsidR="001B5CCC" w:rsidRDefault="009359EE">
            <w:pPr>
              <w:pStyle w:val="TableParagraph"/>
              <w:ind w:left="339" w:right="321" w:firstLine="232"/>
            </w:pPr>
            <w:r>
              <w:t>Джерела</w:t>
            </w:r>
            <w:r w:rsidR="00DF1EB1">
              <w:t xml:space="preserve"> </w:t>
            </w:r>
            <w:r>
              <w:rPr>
                <w:spacing w:val="-1"/>
              </w:rPr>
              <w:t>фінансування</w:t>
            </w:r>
          </w:p>
        </w:tc>
        <w:tc>
          <w:tcPr>
            <w:tcW w:w="2590" w:type="dxa"/>
            <w:gridSpan w:val="4"/>
          </w:tcPr>
          <w:p w:rsidR="001B5CCC" w:rsidRDefault="009359EE">
            <w:pPr>
              <w:pStyle w:val="TableParagraph"/>
              <w:ind w:left="142" w:right="131" w:firstLine="2"/>
              <w:jc w:val="center"/>
            </w:pPr>
            <w:r>
              <w:t>Орієнтовні обсяги</w:t>
            </w:r>
            <w:r w:rsidR="00DF1EB1">
              <w:t xml:space="preserve"> </w:t>
            </w:r>
            <w:r>
              <w:t>фінансування (вартість),</w:t>
            </w:r>
            <w:proofErr w:type="spellStart"/>
            <w:r>
              <w:t>тис.гривень,утому</w:t>
            </w:r>
            <w:proofErr w:type="spellEnd"/>
          </w:p>
          <w:p w:rsidR="001B5CCC" w:rsidRDefault="00DF1EB1">
            <w:pPr>
              <w:pStyle w:val="TableParagraph"/>
              <w:spacing w:line="237" w:lineRule="exact"/>
              <w:ind w:left="560" w:right="550"/>
              <w:jc w:val="center"/>
            </w:pPr>
            <w:r>
              <w:t>Ч</w:t>
            </w:r>
            <w:r w:rsidR="009359EE">
              <w:t>ислі</w:t>
            </w:r>
            <w:r>
              <w:t xml:space="preserve"> </w:t>
            </w:r>
            <w:r w:rsidR="009359EE">
              <w:t>по</w:t>
            </w:r>
            <w:r>
              <w:t xml:space="preserve"> </w:t>
            </w:r>
            <w:r w:rsidR="009359EE">
              <w:t>роках:</w:t>
            </w:r>
          </w:p>
        </w:tc>
        <w:tc>
          <w:tcPr>
            <w:tcW w:w="2117" w:type="dxa"/>
            <w:vMerge w:val="restart"/>
          </w:tcPr>
          <w:p w:rsidR="001B5CCC" w:rsidRDefault="001B5CCC">
            <w:pPr>
              <w:pStyle w:val="TableParagraph"/>
              <w:spacing w:before="8"/>
              <w:ind w:left="0"/>
              <w:rPr>
                <w:b/>
                <w:sz w:val="35"/>
              </w:rPr>
            </w:pPr>
          </w:p>
          <w:p w:rsidR="001B5CCC" w:rsidRDefault="009359EE">
            <w:pPr>
              <w:pStyle w:val="TableParagraph"/>
              <w:ind w:left="609" w:right="479" w:hanging="104"/>
            </w:pPr>
            <w:r>
              <w:t>Очікуванийрезультат</w:t>
            </w:r>
          </w:p>
        </w:tc>
      </w:tr>
      <w:tr w:rsidR="009B664D" w:rsidTr="009B664D">
        <w:trPr>
          <w:trHeight w:val="316"/>
        </w:trPr>
        <w:tc>
          <w:tcPr>
            <w:tcW w:w="487" w:type="dxa"/>
            <w:vMerge/>
            <w:tcBorders>
              <w:top w:val="nil"/>
            </w:tcBorders>
          </w:tcPr>
          <w:p w:rsidR="009B664D" w:rsidRDefault="009B664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B664D" w:rsidRDefault="009B664D">
            <w:pPr>
              <w:rPr>
                <w:sz w:val="2"/>
                <w:szCs w:val="2"/>
              </w:rPr>
            </w:pPr>
          </w:p>
        </w:tc>
        <w:tc>
          <w:tcPr>
            <w:tcW w:w="2995" w:type="dxa"/>
            <w:vMerge/>
            <w:tcBorders>
              <w:top w:val="nil"/>
            </w:tcBorders>
          </w:tcPr>
          <w:p w:rsidR="009B664D" w:rsidRDefault="009B664D">
            <w:pPr>
              <w:rPr>
                <w:sz w:val="2"/>
                <w:szCs w:val="2"/>
              </w:rPr>
            </w:pPr>
          </w:p>
        </w:tc>
        <w:tc>
          <w:tcPr>
            <w:tcW w:w="866" w:type="dxa"/>
            <w:vMerge/>
            <w:tcBorders>
              <w:top w:val="nil"/>
            </w:tcBorders>
          </w:tcPr>
          <w:p w:rsidR="009B664D" w:rsidRDefault="009B664D">
            <w:pPr>
              <w:rPr>
                <w:sz w:val="2"/>
                <w:szCs w:val="2"/>
              </w:rPr>
            </w:pPr>
          </w:p>
        </w:tc>
        <w:tc>
          <w:tcPr>
            <w:tcW w:w="2767" w:type="dxa"/>
            <w:vMerge/>
            <w:tcBorders>
              <w:top w:val="nil"/>
            </w:tcBorders>
          </w:tcPr>
          <w:p w:rsidR="009B664D" w:rsidRDefault="009B664D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</w:tcBorders>
          </w:tcPr>
          <w:p w:rsidR="009B664D" w:rsidRDefault="009B664D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right w:val="single" w:sz="4" w:space="0" w:color="auto"/>
            </w:tcBorders>
          </w:tcPr>
          <w:p w:rsidR="009B664D" w:rsidRDefault="009B664D" w:rsidP="009B664D">
            <w:pPr>
              <w:pStyle w:val="TableParagraph"/>
              <w:spacing w:before="27"/>
            </w:pPr>
            <w:r>
              <w:t>2022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9B664D" w:rsidRDefault="009B664D" w:rsidP="009B664D">
            <w:pPr>
              <w:pStyle w:val="TableParagraph"/>
              <w:spacing w:before="27"/>
              <w:ind w:left="0"/>
            </w:pPr>
            <w:r>
              <w:t>2023</w:t>
            </w:r>
          </w:p>
        </w:tc>
        <w:tc>
          <w:tcPr>
            <w:tcW w:w="873" w:type="dxa"/>
          </w:tcPr>
          <w:p w:rsidR="009B664D" w:rsidRDefault="009B664D" w:rsidP="009B664D">
            <w:pPr>
              <w:pStyle w:val="TableParagraph"/>
              <w:spacing w:before="27"/>
            </w:pPr>
            <w:r>
              <w:t>2024</w:t>
            </w:r>
          </w:p>
        </w:tc>
        <w:tc>
          <w:tcPr>
            <w:tcW w:w="2117" w:type="dxa"/>
            <w:vMerge/>
            <w:tcBorders>
              <w:top w:val="nil"/>
            </w:tcBorders>
          </w:tcPr>
          <w:p w:rsidR="009B664D" w:rsidRDefault="009B664D">
            <w:pPr>
              <w:rPr>
                <w:sz w:val="2"/>
                <w:szCs w:val="2"/>
              </w:rPr>
            </w:pPr>
          </w:p>
        </w:tc>
      </w:tr>
      <w:tr w:rsidR="009B664D" w:rsidTr="009B664D">
        <w:trPr>
          <w:trHeight w:val="270"/>
        </w:trPr>
        <w:tc>
          <w:tcPr>
            <w:tcW w:w="487" w:type="dxa"/>
          </w:tcPr>
          <w:p w:rsidR="009B664D" w:rsidRDefault="009B664D">
            <w:pPr>
              <w:pStyle w:val="TableParagraph"/>
              <w:spacing w:line="247" w:lineRule="exact"/>
              <w:ind w:left="10"/>
              <w:jc w:val="center"/>
            </w:pPr>
            <w:r>
              <w:rPr>
                <w:w w:val="103"/>
              </w:rPr>
              <w:t>1</w:t>
            </w:r>
          </w:p>
        </w:tc>
        <w:tc>
          <w:tcPr>
            <w:tcW w:w="1699" w:type="dxa"/>
          </w:tcPr>
          <w:p w:rsidR="009B664D" w:rsidRDefault="009B664D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w w:val="103"/>
              </w:rPr>
              <w:t>2</w:t>
            </w:r>
          </w:p>
        </w:tc>
        <w:tc>
          <w:tcPr>
            <w:tcW w:w="2995" w:type="dxa"/>
          </w:tcPr>
          <w:p w:rsidR="009B664D" w:rsidRDefault="009B664D">
            <w:pPr>
              <w:pStyle w:val="TableParagraph"/>
              <w:spacing w:line="247" w:lineRule="exact"/>
              <w:ind w:left="9"/>
              <w:jc w:val="center"/>
            </w:pPr>
            <w:r>
              <w:rPr>
                <w:w w:val="103"/>
              </w:rPr>
              <w:t>3</w:t>
            </w:r>
          </w:p>
        </w:tc>
        <w:tc>
          <w:tcPr>
            <w:tcW w:w="866" w:type="dxa"/>
          </w:tcPr>
          <w:p w:rsidR="009B664D" w:rsidRDefault="009B664D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w w:val="103"/>
              </w:rPr>
              <w:t>4</w:t>
            </w:r>
          </w:p>
        </w:tc>
        <w:tc>
          <w:tcPr>
            <w:tcW w:w="2767" w:type="dxa"/>
          </w:tcPr>
          <w:p w:rsidR="009B664D" w:rsidRDefault="009B664D">
            <w:pPr>
              <w:pStyle w:val="TableParagraph"/>
              <w:spacing w:line="247" w:lineRule="exact"/>
              <w:ind w:left="12"/>
              <w:jc w:val="center"/>
            </w:pPr>
            <w:r>
              <w:rPr>
                <w:w w:val="103"/>
              </w:rPr>
              <w:t>5</w:t>
            </w:r>
          </w:p>
        </w:tc>
        <w:tc>
          <w:tcPr>
            <w:tcW w:w="1961" w:type="dxa"/>
          </w:tcPr>
          <w:p w:rsidR="009B664D" w:rsidRDefault="009B664D">
            <w:pPr>
              <w:pStyle w:val="TableParagraph"/>
              <w:spacing w:line="247" w:lineRule="exact"/>
              <w:ind w:left="12"/>
              <w:jc w:val="center"/>
            </w:pPr>
            <w:r>
              <w:rPr>
                <w:w w:val="103"/>
              </w:rPr>
              <w:t>6</w:t>
            </w:r>
          </w:p>
        </w:tc>
        <w:tc>
          <w:tcPr>
            <w:tcW w:w="725" w:type="dxa"/>
            <w:tcBorders>
              <w:right w:val="single" w:sz="4" w:space="0" w:color="auto"/>
            </w:tcBorders>
          </w:tcPr>
          <w:p w:rsidR="009B664D" w:rsidRDefault="009B664D">
            <w:pPr>
              <w:pStyle w:val="TableParagraph"/>
              <w:spacing w:line="247" w:lineRule="exact"/>
              <w:ind w:left="9"/>
              <w:jc w:val="center"/>
            </w:pPr>
            <w:r>
              <w:rPr>
                <w:w w:val="103"/>
              </w:rPr>
              <w:t>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9B664D" w:rsidRDefault="009B664D" w:rsidP="009B664D">
            <w:pPr>
              <w:pStyle w:val="TableParagraph"/>
              <w:spacing w:line="247" w:lineRule="exact"/>
              <w:ind w:left="0"/>
              <w:jc w:val="center"/>
            </w:pPr>
            <w:r>
              <w:t>8</w:t>
            </w:r>
          </w:p>
        </w:tc>
        <w:tc>
          <w:tcPr>
            <w:tcW w:w="873" w:type="dxa"/>
          </w:tcPr>
          <w:p w:rsidR="009B664D" w:rsidRDefault="009B664D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w w:val="103"/>
              </w:rPr>
              <w:t>9</w:t>
            </w:r>
          </w:p>
        </w:tc>
        <w:tc>
          <w:tcPr>
            <w:tcW w:w="2117" w:type="dxa"/>
          </w:tcPr>
          <w:p w:rsidR="009B664D" w:rsidRDefault="009B664D">
            <w:pPr>
              <w:pStyle w:val="TableParagraph"/>
              <w:spacing w:line="247" w:lineRule="exact"/>
              <w:ind w:left="9"/>
              <w:jc w:val="center"/>
            </w:pPr>
            <w:r>
              <w:rPr>
                <w:w w:val="103"/>
              </w:rPr>
              <w:t>10</w:t>
            </w:r>
          </w:p>
        </w:tc>
      </w:tr>
      <w:tr w:rsidR="009B664D" w:rsidTr="009B664D">
        <w:trPr>
          <w:trHeight w:val="1655"/>
        </w:trPr>
        <w:tc>
          <w:tcPr>
            <w:tcW w:w="487" w:type="dxa"/>
            <w:vMerge w:val="restart"/>
          </w:tcPr>
          <w:p w:rsidR="009B664D" w:rsidRDefault="009B664D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699" w:type="dxa"/>
            <w:vMerge w:val="restart"/>
          </w:tcPr>
          <w:p w:rsidR="009B664D" w:rsidRDefault="009B664D">
            <w:pPr>
              <w:pStyle w:val="TableParagraph"/>
              <w:tabs>
                <w:tab w:val="left" w:pos="1435"/>
              </w:tabs>
              <w:ind w:left="50" w:right="39"/>
              <w:rPr>
                <w:sz w:val="24"/>
              </w:rPr>
            </w:pPr>
            <w:r>
              <w:rPr>
                <w:sz w:val="24"/>
              </w:rPr>
              <w:t>Фізичне виховання, фізкультурно-оздоровча</w:t>
            </w:r>
            <w:r>
              <w:rPr>
                <w:sz w:val="24"/>
              </w:rPr>
              <w:tab/>
              <w:t xml:space="preserve"> </w:t>
            </w:r>
            <w:r>
              <w:rPr>
                <w:spacing w:val="-2"/>
                <w:sz w:val="24"/>
              </w:rPr>
              <w:t xml:space="preserve">та </w:t>
            </w:r>
            <w:r>
              <w:rPr>
                <w:sz w:val="24"/>
              </w:rPr>
              <w:t>спортивно-масова робота</w:t>
            </w:r>
          </w:p>
        </w:tc>
        <w:tc>
          <w:tcPr>
            <w:tcW w:w="2995" w:type="dxa"/>
          </w:tcPr>
          <w:p w:rsidR="009B664D" w:rsidRDefault="009B664D">
            <w:pPr>
              <w:pStyle w:val="TableParagraph"/>
              <w:ind w:left="50" w:right="38"/>
              <w:jc w:val="both"/>
              <w:rPr>
                <w:sz w:val="24"/>
              </w:rPr>
            </w:pPr>
            <w:r>
              <w:rPr>
                <w:sz w:val="24"/>
              </w:rPr>
              <w:t>1.1.Створення та облаштування місць</w:t>
            </w:r>
            <w:r w:rsidR="006E69A2">
              <w:rPr>
                <w:sz w:val="24"/>
              </w:rPr>
              <w:t>( стоянки для велосипедів)</w:t>
            </w:r>
            <w:r>
              <w:rPr>
                <w:sz w:val="24"/>
              </w:rPr>
              <w:t xml:space="preserve"> для забезпечення оптимальної рухової активності і різних груп населення для</w:t>
            </w:r>
          </w:p>
          <w:p w:rsidR="009B664D" w:rsidRDefault="009B664D">
            <w:pPr>
              <w:pStyle w:val="TableParagraph"/>
              <w:spacing w:line="264" w:lineRule="exact"/>
              <w:ind w:left="50"/>
              <w:jc w:val="both"/>
              <w:rPr>
                <w:sz w:val="24"/>
              </w:rPr>
            </w:pPr>
            <w:r>
              <w:rPr>
                <w:sz w:val="24"/>
              </w:rPr>
              <w:t>зміцнення здоров’я</w:t>
            </w:r>
          </w:p>
        </w:tc>
        <w:tc>
          <w:tcPr>
            <w:tcW w:w="866" w:type="dxa"/>
          </w:tcPr>
          <w:p w:rsidR="009B664D" w:rsidRDefault="009B664D" w:rsidP="009B664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2022-24</w:t>
            </w:r>
          </w:p>
        </w:tc>
        <w:tc>
          <w:tcPr>
            <w:tcW w:w="2767" w:type="dxa"/>
          </w:tcPr>
          <w:p w:rsidR="009B664D" w:rsidRDefault="009B664D" w:rsidP="000A1C72">
            <w:pPr>
              <w:pStyle w:val="TableParagraph"/>
              <w:tabs>
                <w:tab w:val="left" w:pos="1937"/>
                <w:tab w:val="left" w:pos="2019"/>
              </w:tabs>
              <w:ind w:left="51" w:right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Відділ освіти, культури, молоді та спорту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сільської ради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</w:p>
        </w:tc>
        <w:tc>
          <w:tcPr>
            <w:tcW w:w="1961" w:type="dxa"/>
          </w:tcPr>
          <w:p w:rsidR="009B664D" w:rsidRDefault="009B664D">
            <w:pPr>
              <w:pStyle w:val="TableParagraph"/>
              <w:ind w:left="51" w:right="357"/>
              <w:rPr>
                <w:sz w:val="24"/>
              </w:rPr>
            </w:pPr>
            <w:r>
              <w:rPr>
                <w:sz w:val="24"/>
              </w:rPr>
              <w:t xml:space="preserve">Бюджет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сільської ради</w:t>
            </w:r>
          </w:p>
        </w:tc>
        <w:tc>
          <w:tcPr>
            <w:tcW w:w="725" w:type="dxa"/>
            <w:tcBorders>
              <w:right w:val="single" w:sz="4" w:space="0" w:color="auto"/>
            </w:tcBorders>
          </w:tcPr>
          <w:p w:rsidR="009B664D" w:rsidRDefault="006E69A2" w:rsidP="008112BC">
            <w:pPr>
              <w:pStyle w:val="TableParagraph"/>
              <w:spacing w:line="268" w:lineRule="exact"/>
              <w:ind w:left="0" w:right="37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9B664D" w:rsidRDefault="006E69A2" w:rsidP="008112BC">
            <w:pPr>
              <w:pStyle w:val="TableParagraph"/>
              <w:spacing w:line="268" w:lineRule="exact"/>
              <w:ind w:left="0" w:right="37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873" w:type="dxa"/>
          </w:tcPr>
          <w:p w:rsidR="009B664D" w:rsidRDefault="006E69A2">
            <w:pPr>
              <w:pStyle w:val="TableParagraph"/>
              <w:spacing w:line="268" w:lineRule="exact"/>
              <w:ind w:left="0" w:right="40"/>
              <w:jc w:val="right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2117" w:type="dxa"/>
          </w:tcPr>
          <w:p w:rsidR="009B664D" w:rsidRDefault="009B664D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Створення умов для фізкультурно-оздоровчої роботи</w:t>
            </w:r>
          </w:p>
        </w:tc>
      </w:tr>
      <w:tr w:rsidR="009B664D" w:rsidTr="009B664D">
        <w:trPr>
          <w:trHeight w:val="3311"/>
        </w:trPr>
        <w:tc>
          <w:tcPr>
            <w:tcW w:w="487" w:type="dxa"/>
            <w:vMerge/>
            <w:tcBorders>
              <w:top w:val="nil"/>
            </w:tcBorders>
          </w:tcPr>
          <w:p w:rsidR="009B664D" w:rsidRDefault="009B664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B664D" w:rsidRDefault="009B664D">
            <w:pPr>
              <w:rPr>
                <w:sz w:val="2"/>
                <w:szCs w:val="2"/>
              </w:rPr>
            </w:pPr>
          </w:p>
        </w:tc>
        <w:tc>
          <w:tcPr>
            <w:tcW w:w="2995" w:type="dxa"/>
          </w:tcPr>
          <w:p w:rsidR="009B664D" w:rsidRDefault="009B664D">
            <w:pPr>
              <w:pStyle w:val="TableParagraph"/>
              <w:ind w:left="50" w:right="37"/>
              <w:jc w:val="both"/>
              <w:rPr>
                <w:sz w:val="24"/>
              </w:rPr>
            </w:pPr>
            <w:r>
              <w:rPr>
                <w:sz w:val="24"/>
              </w:rPr>
              <w:t>1.2.Організація та проведення фізкультурно-оздоровчих та спортивних заходів для різних верств населення(спартакіади, конкурси, змагання, кубки, чемпіонати, першості та ін.)</w:t>
            </w:r>
          </w:p>
        </w:tc>
        <w:tc>
          <w:tcPr>
            <w:tcW w:w="866" w:type="dxa"/>
          </w:tcPr>
          <w:p w:rsidR="009B664D" w:rsidRDefault="009B664D" w:rsidP="009B664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2022-24</w:t>
            </w:r>
          </w:p>
        </w:tc>
        <w:tc>
          <w:tcPr>
            <w:tcW w:w="2767" w:type="dxa"/>
          </w:tcPr>
          <w:p w:rsidR="009B664D" w:rsidRDefault="009B664D" w:rsidP="006E69A2">
            <w:pPr>
              <w:pStyle w:val="TableParagraph"/>
              <w:tabs>
                <w:tab w:val="left" w:pos="1937"/>
                <w:tab w:val="left" w:pos="2019"/>
              </w:tabs>
              <w:ind w:left="51" w:right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Відділ освіти, культури, молоді та спорту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сільської ради та</w:t>
            </w:r>
            <w:r w:rsidR="006E69A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="006E69A2">
              <w:rPr>
                <w:sz w:val="24"/>
              </w:rPr>
              <w:t>громадська спортивна організація Центр спортивного розвитку «Озерна»</w:t>
            </w:r>
            <w:r>
              <w:rPr>
                <w:sz w:val="24"/>
              </w:rPr>
              <w:t>.</w:t>
            </w:r>
          </w:p>
        </w:tc>
        <w:tc>
          <w:tcPr>
            <w:tcW w:w="1961" w:type="dxa"/>
          </w:tcPr>
          <w:p w:rsidR="009B664D" w:rsidRDefault="009B664D">
            <w:pPr>
              <w:pStyle w:val="TableParagraph"/>
              <w:ind w:left="51" w:right="357"/>
              <w:rPr>
                <w:sz w:val="24"/>
              </w:rPr>
            </w:pPr>
            <w:r>
              <w:rPr>
                <w:sz w:val="24"/>
              </w:rPr>
              <w:t xml:space="preserve">Бюджет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сільської ради</w:t>
            </w:r>
          </w:p>
        </w:tc>
        <w:tc>
          <w:tcPr>
            <w:tcW w:w="725" w:type="dxa"/>
            <w:tcBorders>
              <w:right w:val="single" w:sz="4" w:space="0" w:color="auto"/>
            </w:tcBorders>
          </w:tcPr>
          <w:p w:rsidR="009B664D" w:rsidRDefault="006E69A2" w:rsidP="008112BC">
            <w:pPr>
              <w:pStyle w:val="TableParagraph"/>
              <w:spacing w:line="265" w:lineRule="exact"/>
              <w:ind w:left="0" w:right="37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9B664D" w:rsidRDefault="006E69A2" w:rsidP="008112BC">
            <w:pPr>
              <w:pStyle w:val="TableParagraph"/>
              <w:spacing w:line="265" w:lineRule="exact"/>
              <w:ind w:left="0" w:right="37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  <w:tc>
          <w:tcPr>
            <w:tcW w:w="873" w:type="dxa"/>
          </w:tcPr>
          <w:p w:rsidR="009B664D" w:rsidRDefault="006E69A2">
            <w:pPr>
              <w:pStyle w:val="TableParagraph"/>
              <w:spacing w:line="265" w:lineRule="exact"/>
              <w:ind w:left="0" w:right="40"/>
              <w:jc w:val="right"/>
              <w:rPr>
                <w:sz w:val="24"/>
              </w:rPr>
            </w:pPr>
            <w:r>
              <w:rPr>
                <w:sz w:val="24"/>
              </w:rPr>
              <w:t>70,0</w:t>
            </w:r>
          </w:p>
        </w:tc>
        <w:tc>
          <w:tcPr>
            <w:tcW w:w="2117" w:type="dxa"/>
          </w:tcPr>
          <w:p w:rsidR="009B664D" w:rsidRDefault="009B664D">
            <w:pPr>
              <w:pStyle w:val="TableParagraph"/>
              <w:tabs>
                <w:tab w:val="left" w:pos="607"/>
                <w:tab w:val="left" w:pos="1526"/>
                <w:tab w:val="left" w:pos="1855"/>
              </w:tabs>
              <w:ind w:right="37"/>
              <w:rPr>
                <w:sz w:val="24"/>
              </w:rPr>
            </w:pPr>
            <w:r>
              <w:rPr>
                <w:sz w:val="24"/>
              </w:rPr>
              <w:t>Залучення максимальної кількості населення  громади до</w:t>
            </w:r>
            <w:r>
              <w:rPr>
                <w:sz w:val="24"/>
              </w:rPr>
              <w:tab/>
              <w:t>фізкультурно-оздоровчих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та </w:t>
            </w:r>
            <w:r>
              <w:rPr>
                <w:sz w:val="24"/>
              </w:rPr>
              <w:t>спортивних  заходів Підвищення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рівня </w:t>
            </w:r>
            <w:r>
              <w:rPr>
                <w:sz w:val="24"/>
              </w:rPr>
              <w:t>фізичної підготовленості допризовної</w:t>
            </w:r>
          </w:p>
          <w:p w:rsidR="009B664D" w:rsidRDefault="009B664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молоді</w:t>
            </w:r>
          </w:p>
        </w:tc>
      </w:tr>
      <w:tr w:rsidR="009B664D" w:rsidTr="009B664D">
        <w:trPr>
          <w:trHeight w:val="2207"/>
        </w:trPr>
        <w:tc>
          <w:tcPr>
            <w:tcW w:w="487" w:type="dxa"/>
            <w:vMerge/>
            <w:tcBorders>
              <w:top w:val="nil"/>
            </w:tcBorders>
          </w:tcPr>
          <w:p w:rsidR="009B664D" w:rsidRDefault="009B664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B664D" w:rsidRDefault="009B664D">
            <w:pPr>
              <w:rPr>
                <w:sz w:val="2"/>
                <w:szCs w:val="2"/>
              </w:rPr>
            </w:pPr>
          </w:p>
        </w:tc>
        <w:tc>
          <w:tcPr>
            <w:tcW w:w="2995" w:type="dxa"/>
          </w:tcPr>
          <w:p w:rsidR="009B664D" w:rsidRDefault="009B664D">
            <w:pPr>
              <w:pStyle w:val="TableParagraph"/>
              <w:tabs>
                <w:tab w:val="left" w:pos="1488"/>
              </w:tabs>
              <w:spacing w:line="237" w:lineRule="auto"/>
              <w:ind w:left="50" w:right="39"/>
              <w:rPr>
                <w:sz w:val="24"/>
              </w:rPr>
            </w:pPr>
            <w:r>
              <w:rPr>
                <w:sz w:val="24"/>
              </w:rPr>
              <w:t xml:space="preserve">1.3. Організація та проведення 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фізкультурно-</w:t>
            </w:r>
            <w:r>
              <w:rPr>
                <w:sz w:val="24"/>
              </w:rPr>
              <w:t>оздоровчих та спортивних заходів зі спорту ветеранів</w:t>
            </w:r>
          </w:p>
        </w:tc>
        <w:tc>
          <w:tcPr>
            <w:tcW w:w="866" w:type="dxa"/>
          </w:tcPr>
          <w:p w:rsidR="009B664D" w:rsidRDefault="009B664D" w:rsidP="000A0F1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202</w:t>
            </w:r>
            <w:r w:rsidR="000A0F1E">
              <w:rPr>
                <w:sz w:val="24"/>
              </w:rPr>
              <w:t>2-24</w:t>
            </w:r>
          </w:p>
        </w:tc>
        <w:tc>
          <w:tcPr>
            <w:tcW w:w="2767" w:type="dxa"/>
          </w:tcPr>
          <w:p w:rsidR="009B664D" w:rsidRDefault="00897DF8" w:rsidP="000A0F1E">
            <w:pPr>
              <w:pStyle w:val="TableParagraph"/>
              <w:ind w:left="51" w:right="2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Відділ освіти, культури, молоді та спорту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сільської ради та  громадська спортивна організація Центр спортивного розвитку «Озерна»</w:t>
            </w:r>
            <w:r w:rsidR="000A0F1E">
              <w:rPr>
                <w:sz w:val="24"/>
              </w:rPr>
              <w:t>.</w:t>
            </w:r>
          </w:p>
        </w:tc>
        <w:tc>
          <w:tcPr>
            <w:tcW w:w="1961" w:type="dxa"/>
          </w:tcPr>
          <w:p w:rsidR="009B664D" w:rsidRDefault="009B664D">
            <w:pPr>
              <w:pStyle w:val="TableParagraph"/>
              <w:ind w:left="51" w:right="357"/>
              <w:rPr>
                <w:sz w:val="24"/>
              </w:rPr>
            </w:pPr>
            <w:r>
              <w:rPr>
                <w:sz w:val="24"/>
              </w:rPr>
              <w:t xml:space="preserve">Бюджет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сільської ради</w:t>
            </w:r>
          </w:p>
        </w:tc>
        <w:tc>
          <w:tcPr>
            <w:tcW w:w="725" w:type="dxa"/>
            <w:tcBorders>
              <w:right w:val="single" w:sz="4" w:space="0" w:color="auto"/>
            </w:tcBorders>
          </w:tcPr>
          <w:p w:rsidR="009B664D" w:rsidRDefault="006E69A2" w:rsidP="00D67863">
            <w:pPr>
              <w:pStyle w:val="TableParagraph"/>
              <w:spacing w:line="263" w:lineRule="exact"/>
              <w:ind w:left="0" w:right="37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9B664D" w:rsidRDefault="006E69A2" w:rsidP="00D67863">
            <w:pPr>
              <w:pStyle w:val="TableParagraph"/>
              <w:spacing w:line="263" w:lineRule="exact"/>
              <w:ind w:left="0" w:right="37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873" w:type="dxa"/>
          </w:tcPr>
          <w:p w:rsidR="009B664D" w:rsidRDefault="006E69A2">
            <w:pPr>
              <w:pStyle w:val="TableParagraph"/>
              <w:spacing w:line="263" w:lineRule="exact"/>
              <w:ind w:left="0" w:right="40"/>
              <w:jc w:val="right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2117" w:type="dxa"/>
          </w:tcPr>
          <w:p w:rsidR="009B664D" w:rsidRDefault="009B664D">
            <w:pPr>
              <w:pStyle w:val="TableParagraph"/>
              <w:tabs>
                <w:tab w:val="left" w:pos="1073"/>
                <w:tab w:val="left" w:pos="1627"/>
              </w:tabs>
              <w:spacing w:line="237" w:lineRule="auto"/>
              <w:ind w:right="38"/>
              <w:rPr>
                <w:sz w:val="24"/>
              </w:rPr>
            </w:pPr>
            <w:r>
              <w:rPr>
                <w:sz w:val="24"/>
              </w:rPr>
              <w:t>Зростання чисельності ветеранів залучених</w:t>
            </w:r>
            <w:r>
              <w:rPr>
                <w:sz w:val="24"/>
              </w:rPr>
              <w:tab/>
              <w:t xml:space="preserve">до занять  </w:t>
            </w:r>
            <w:r>
              <w:rPr>
                <w:sz w:val="24"/>
              </w:rPr>
              <w:tab/>
              <w:t xml:space="preserve"> </w:t>
            </w:r>
            <w:r>
              <w:rPr>
                <w:spacing w:val="-1"/>
                <w:sz w:val="24"/>
              </w:rPr>
              <w:t xml:space="preserve">фізичною </w:t>
            </w:r>
            <w:r>
              <w:rPr>
                <w:sz w:val="24"/>
              </w:rPr>
              <w:t>культурою</w:t>
            </w:r>
          </w:p>
        </w:tc>
      </w:tr>
      <w:tr w:rsidR="009B664D" w:rsidTr="009B664D">
        <w:trPr>
          <w:trHeight w:val="1300"/>
        </w:trPr>
        <w:tc>
          <w:tcPr>
            <w:tcW w:w="487" w:type="dxa"/>
            <w:vMerge/>
            <w:tcBorders>
              <w:top w:val="nil"/>
            </w:tcBorders>
          </w:tcPr>
          <w:p w:rsidR="009B664D" w:rsidRDefault="009B664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B664D" w:rsidRDefault="009B664D">
            <w:pPr>
              <w:rPr>
                <w:sz w:val="2"/>
                <w:szCs w:val="2"/>
              </w:rPr>
            </w:pPr>
          </w:p>
        </w:tc>
        <w:tc>
          <w:tcPr>
            <w:tcW w:w="2995" w:type="dxa"/>
          </w:tcPr>
          <w:p w:rsidR="009B664D" w:rsidRDefault="009B664D">
            <w:pPr>
              <w:pStyle w:val="TableParagraph"/>
              <w:tabs>
                <w:tab w:val="left" w:pos="1675"/>
              </w:tabs>
              <w:spacing w:line="225" w:lineRule="auto"/>
              <w:ind w:left="50" w:right="37"/>
              <w:jc w:val="both"/>
              <w:rPr>
                <w:sz w:val="24"/>
              </w:rPr>
            </w:pPr>
            <w:r>
              <w:rPr>
                <w:sz w:val="24"/>
              </w:rPr>
              <w:t>1.4.</w:t>
            </w:r>
            <w:r>
              <w:rPr>
                <w:spacing w:val="-1"/>
                <w:sz w:val="24"/>
              </w:rPr>
              <w:t>Забезпечити</w:t>
            </w:r>
            <w:r w:rsidR="000A0F1E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проведення в навчальних </w:t>
            </w:r>
            <w:r w:rsidR="000A0F1E">
              <w:rPr>
                <w:sz w:val="24"/>
              </w:rPr>
              <w:t>закладах багатоступеневих</w:t>
            </w:r>
            <w:r>
              <w:rPr>
                <w:sz w:val="24"/>
              </w:rPr>
              <w:t>,</w:t>
            </w:r>
            <w:r w:rsidR="000A0F1E">
              <w:rPr>
                <w:sz w:val="24"/>
              </w:rPr>
              <w:t xml:space="preserve"> </w:t>
            </w:r>
            <w:r>
              <w:rPr>
                <w:sz w:val="24"/>
              </w:rPr>
              <w:t>комплексних  спортивно-</w:t>
            </w:r>
          </w:p>
          <w:p w:rsidR="009B664D" w:rsidRDefault="009B664D">
            <w:pPr>
              <w:pStyle w:val="TableParagraph"/>
              <w:spacing w:line="242" w:lineRule="exact"/>
              <w:ind w:left="50"/>
              <w:jc w:val="both"/>
              <w:rPr>
                <w:sz w:val="24"/>
              </w:rPr>
            </w:pPr>
            <w:r>
              <w:rPr>
                <w:sz w:val="24"/>
              </w:rPr>
              <w:t>масових змагань.</w:t>
            </w:r>
          </w:p>
        </w:tc>
        <w:tc>
          <w:tcPr>
            <w:tcW w:w="866" w:type="dxa"/>
          </w:tcPr>
          <w:p w:rsidR="009B664D" w:rsidRDefault="000A0F1E" w:rsidP="00D6786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2022-24</w:t>
            </w:r>
          </w:p>
        </w:tc>
        <w:tc>
          <w:tcPr>
            <w:tcW w:w="2767" w:type="dxa"/>
          </w:tcPr>
          <w:p w:rsidR="009B664D" w:rsidRDefault="00897DF8" w:rsidP="000A0F1E">
            <w:pPr>
              <w:pStyle w:val="TableParagraph"/>
              <w:ind w:left="51" w:right="39"/>
              <w:rPr>
                <w:sz w:val="24"/>
              </w:rPr>
            </w:pPr>
            <w:r>
              <w:rPr>
                <w:sz w:val="24"/>
              </w:rPr>
              <w:t xml:space="preserve">Відділ освіти, культури, молоді та спорту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сільської ради та  громадська спортивна організація Центр спортивного розвитку «Озерна», </w:t>
            </w:r>
            <w:r w:rsidR="000A0F1E">
              <w:rPr>
                <w:sz w:val="24"/>
              </w:rPr>
              <w:t>заклади освіти громади</w:t>
            </w:r>
          </w:p>
        </w:tc>
        <w:tc>
          <w:tcPr>
            <w:tcW w:w="1961" w:type="dxa"/>
          </w:tcPr>
          <w:p w:rsidR="009B664D" w:rsidRDefault="009B664D">
            <w:pPr>
              <w:pStyle w:val="TableParagraph"/>
              <w:ind w:left="51" w:right="357"/>
              <w:rPr>
                <w:sz w:val="24"/>
              </w:rPr>
            </w:pPr>
            <w:r>
              <w:rPr>
                <w:sz w:val="24"/>
              </w:rPr>
              <w:t xml:space="preserve">Бюджет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сільської ради</w:t>
            </w: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</w:tcPr>
          <w:p w:rsidR="009B664D" w:rsidRDefault="009B664D">
            <w:pPr>
              <w:pStyle w:val="TableParagraph"/>
              <w:spacing w:line="263" w:lineRule="exact"/>
              <w:ind w:left="0" w:right="37"/>
              <w:jc w:val="right"/>
              <w:rPr>
                <w:sz w:val="24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</w:tcPr>
          <w:p w:rsidR="009B664D" w:rsidRDefault="009B664D">
            <w:pPr>
              <w:pStyle w:val="TableParagraph"/>
              <w:spacing w:line="263" w:lineRule="exact"/>
              <w:ind w:left="0" w:right="37"/>
              <w:jc w:val="right"/>
              <w:rPr>
                <w:sz w:val="24"/>
              </w:rPr>
            </w:pPr>
          </w:p>
        </w:tc>
        <w:tc>
          <w:tcPr>
            <w:tcW w:w="873" w:type="dxa"/>
          </w:tcPr>
          <w:p w:rsidR="009B664D" w:rsidRDefault="009B664D">
            <w:pPr>
              <w:pStyle w:val="TableParagraph"/>
              <w:spacing w:line="263" w:lineRule="exact"/>
              <w:ind w:left="0" w:right="40"/>
              <w:jc w:val="right"/>
              <w:rPr>
                <w:sz w:val="24"/>
              </w:rPr>
            </w:pPr>
          </w:p>
        </w:tc>
        <w:tc>
          <w:tcPr>
            <w:tcW w:w="2117" w:type="dxa"/>
          </w:tcPr>
          <w:p w:rsidR="009B664D" w:rsidRDefault="009B664D">
            <w:pPr>
              <w:pStyle w:val="TableParagraph"/>
              <w:spacing w:line="237" w:lineRule="auto"/>
              <w:ind w:right="210"/>
              <w:rPr>
                <w:sz w:val="24"/>
              </w:rPr>
            </w:pPr>
            <w:r>
              <w:rPr>
                <w:sz w:val="24"/>
              </w:rPr>
              <w:t>Залучення учнівської молоді до фізкультурно-оздоровчих та</w:t>
            </w:r>
          </w:p>
        </w:tc>
      </w:tr>
    </w:tbl>
    <w:p w:rsidR="001B5CCC" w:rsidRDefault="001B5CCC">
      <w:pPr>
        <w:spacing w:line="237" w:lineRule="auto"/>
        <w:rPr>
          <w:sz w:val="24"/>
        </w:rPr>
        <w:sectPr w:rsidR="001B5CCC">
          <w:pgSz w:w="16840" w:h="11900" w:orient="landscape"/>
          <w:pgMar w:top="900" w:right="580" w:bottom="0" w:left="540" w:header="708" w:footer="708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1699"/>
        <w:gridCol w:w="2995"/>
        <w:gridCol w:w="866"/>
        <w:gridCol w:w="2767"/>
        <w:gridCol w:w="1961"/>
        <w:gridCol w:w="855"/>
        <w:gridCol w:w="862"/>
        <w:gridCol w:w="873"/>
        <w:gridCol w:w="2117"/>
      </w:tblGrid>
      <w:tr w:rsidR="009B664D" w:rsidTr="00021AE9">
        <w:trPr>
          <w:trHeight w:val="551"/>
        </w:trPr>
        <w:tc>
          <w:tcPr>
            <w:tcW w:w="487" w:type="dxa"/>
            <w:vMerge w:val="restart"/>
          </w:tcPr>
          <w:p w:rsidR="009B664D" w:rsidRDefault="009B664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99" w:type="dxa"/>
            <w:vMerge w:val="restart"/>
          </w:tcPr>
          <w:p w:rsidR="009B664D" w:rsidRDefault="009B664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95" w:type="dxa"/>
          </w:tcPr>
          <w:p w:rsidR="009B664D" w:rsidRDefault="009B664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6" w:type="dxa"/>
          </w:tcPr>
          <w:p w:rsidR="009B664D" w:rsidRDefault="009B664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67" w:type="dxa"/>
          </w:tcPr>
          <w:p w:rsidR="009B664D" w:rsidRDefault="009B664D" w:rsidP="00D67863">
            <w:pPr>
              <w:pStyle w:val="TableParagraph"/>
              <w:spacing w:line="269" w:lineRule="exact"/>
              <w:ind w:left="51"/>
              <w:rPr>
                <w:sz w:val="24"/>
              </w:rPr>
            </w:pPr>
          </w:p>
        </w:tc>
        <w:tc>
          <w:tcPr>
            <w:tcW w:w="1961" w:type="dxa"/>
          </w:tcPr>
          <w:p w:rsidR="009B664D" w:rsidRDefault="009B664D">
            <w:pPr>
              <w:pStyle w:val="TableParagraph"/>
              <w:spacing w:line="270" w:lineRule="exact"/>
              <w:ind w:left="51"/>
              <w:rPr>
                <w:sz w:val="24"/>
              </w:rPr>
            </w:pPr>
            <w:r>
              <w:rPr>
                <w:sz w:val="24"/>
              </w:rPr>
              <w:t>громади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9B664D" w:rsidRDefault="009B664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9B664D" w:rsidRDefault="009B664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3" w:type="dxa"/>
          </w:tcPr>
          <w:p w:rsidR="009B664D" w:rsidRDefault="009B664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7" w:type="dxa"/>
          </w:tcPr>
          <w:p w:rsidR="009B664D" w:rsidRDefault="009B664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Спортивних заходів</w:t>
            </w:r>
          </w:p>
        </w:tc>
      </w:tr>
      <w:tr w:rsidR="009B664D" w:rsidTr="00021AE9">
        <w:trPr>
          <w:trHeight w:val="2193"/>
        </w:trPr>
        <w:tc>
          <w:tcPr>
            <w:tcW w:w="487" w:type="dxa"/>
            <w:vMerge/>
            <w:tcBorders>
              <w:top w:val="nil"/>
            </w:tcBorders>
          </w:tcPr>
          <w:p w:rsidR="009B664D" w:rsidRDefault="009B664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B664D" w:rsidRDefault="009B664D">
            <w:pPr>
              <w:rPr>
                <w:sz w:val="2"/>
                <w:szCs w:val="2"/>
              </w:rPr>
            </w:pPr>
          </w:p>
        </w:tc>
        <w:tc>
          <w:tcPr>
            <w:tcW w:w="2995" w:type="dxa"/>
          </w:tcPr>
          <w:p w:rsidR="009B664D" w:rsidRDefault="009B664D">
            <w:pPr>
              <w:pStyle w:val="TableParagraph"/>
              <w:tabs>
                <w:tab w:val="left" w:pos="1452"/>
              </w:tabs>
              <w:spacing w:line="225" w:lineRule="auto"/>
              <w:ind w:left="50" w:right="39"/>
              <w:jc w:val="both"/>
              <w:rPr>
                <w:sz w:val="24"/>
              </w:rPr>
            </w:pPr>
            <w:r>
              <w:rPr>
                <w:sz w:val="24"/>
              </w:rPr>
              <w:t>1.5.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Фізкультурно-</w:t>
            </w:r>
            <w:r>
              <w:rPr>
                <w:sz w:val="24"/>
              </w:rPr>
              <w:t>оздоровча та реабілітаційна робота серед  інвалідів</w:t>
            </w:r>
          </w:p>
        </w:tc>
        <w:tc>
          <w:tcPr>
            <w:tcW w:w="866" w:type="dxa"/>
          </w:tcPr>
          <w:p w:rsidR="009B664D" w:rsidRDefault="000A0F1E" w:rsidP="00D6786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2022-24</w:t>
            </w:r>
          </w:p>
        </w:tc>
        <w:tc>
          <w:tcPr>
            <w:tcW w:w="2767" w:type="dxa"/>
          </w:tcPr>
          <w:p w:rsidR="009B664D" w:rsidRDefault="00897DF8" w:rsidP="000A0F1E">
            <w:pPr>
              <w:pStyle w:val="TableParagraph"/>
              <w:tabs>
                <w:tab w:val="left" w:pos="1937"/>
                <w:tab w:val="left" w:pos="2019"/>
              </w:tabs>
              <w:ind w:left="0" w:right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Відділ освіти, культури, молоді та спорту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сільської ради та  громадська спортивна організація Центр спортивного розвитку «Озерна».</w:t>
            </w:r>
          </w:p>
        </w:tc>
        <w:tc>
          <w:tcPr>
            <w:tcW w:w="1961" w:type="dxa"/>
          </w:tcPr>
          <w:p w:rsidR="009B664D" w:rsidRDefault="009B664D">
            <w:pPr>
              <w:pStyle w:val="TableParagraph"/>
              <w:ind w:left="51" w:right="357"/>
              <w:rPr>
                <w:sz w:val="24"/>
              </w:rPr>
            </w:pPr>
            <w:r>
              <w:rPr>
                <w:sz w:val="24"/>
              </w:rPr>
              <w:t xml:space="preserve">Бюджет </w:t>
            </w:r>
            <w:proofErr w:type="spellStart"/>
            <w:r>
              <w:rPr>
                <w:spacing w:val="1"/>
                <w:sz w:val="24"/>
              </w:rPr>
              <w:t>Озернянської</w:t>
            </w:r>
            <w:proofErr w:type="spellEnd"/>
            <w:r>
              <w:rPr>
                <w:spacing w:val="1"/>
                <w:sz w:val="24"/>
              </w:rPr>
              <w:t xml:space="preserve"> сільської ради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9B664D" w:rsidRDefault="009B664D">
            <w:pPr>
              <w:pStyle w:val="TableParagraph"/>
              <w:spacing w:line="263" w:lineRule="exact"/>
              <w:ind w:left="0" w:right="37"/>
              <w:jc w:val="right"/>
              <w:rPr>
                <w:sz w:val="24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9B664D" w:rsidRDefault="009B664D">
            <w:pPr>
              <w:pStyle w:val="TableParagraph"/>
              <w:spacing w:line="263" w:lineRule="exact"/>
              <w:ind w:left="0" w:right="37"/>
              <w:jc w:val="right"/>
              <w:rPr>
                <w:sz w:val="24"/>
              </w:rPr>
            </w:pPr>
          </w:p>
        </w:tc>
        <w:tc>
          <w:tcPr>
            <w:tcW w:w="873" w:type="dxa"/>
          </w:tcPr>
          <w:p w:rsidR="009B664D" w:rsidRDefault="009B664D">
            <w:pPr>
              <w:pStyle w:val="TableParagraph"/>
              <w:spacing w:line="263" w:lineRule="exact"/>
              <w:ind w:left="0" w:right="40"/>
              <w:jc w:val="right"/>
              <w:rPr>
                <w:sz w:val="24"/>
              </w:rPr>
            </w:pPr>
          </w:p>
        </w:tc>
        <w:tc>
          <w:tcPr>
            <w:tcW w:w="2117" w:type="dxa"/>
          </w:tcPr>
          <w:p w:rsidR="009B664D" w:rsidRDefault="009B664D">
            <w:pPr>
              <w:pStyle w:val="TableParagraph"/>
              <w:spacing w:line="237" w:lineRule="auto"/>
              <w:ind w:right="245"/>
              <w:rPr>
                <w:sz w:val="24"/>
              </w:rPr>
            </w:pPr>
            <w:r>
              <w:rPr>
                <w:sz w:val="24"/>
              </w:rPr>
              <w:t>Можливість підвищити рівень охоплення інвалідів фізкультурно-оздоровчою та спортивною</w:t>
            </w:r>
          </w:p>
          <w:p w:rsidR="009B664D" w:rsidRDefault="009B664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роботою</w:t>
            </w:r>
          </w:p>
        </w:tc>
      </w:tr>
      <w:tr w:rsidR="009B664D" w:rsidTr="00021AE9">
        <w:trPr>
          <w:trHeight w:val="1559"/>
        </w:trPr>
        <w:tc>
          <w:tcPr>
            <w:tcW w:w="487" w:type="dxa"/>
            <w:vMerge/>
            <w:tcBorders>
              <w:top w:val="nil"/>
            </w:tcBorders>
          </w:tcPr>
          <w:p w:rsidR="009B664D" w:rsidRDefault="009B664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B664D" w:rsidRDefault="009B664D">
            <w:pPr>
              <w:rPr>
                <w:sz w:val="2"/>
                <w:szCs w:val="2"/>
              </w:rPr>
            </w:pPr>
          </w:p>
        </w:tc>
        <w:tc>
          <w:tcPr>
            <w:tcW w:w="2995" w:type="dxa"/>
          </w:tcPr>
          <w:p w:rsidR="009B664D" w:rsidRDefault="009B664D">
            <w:pPr>
              <w:pStyle w:val="TableParagraph"/>
              <w:tabs>
                <w:tab w:val="left" w:pos="628"/>
                <w:tab w:val="left" w:pos="1567"/>
                <w:tab w:val="left" w:pos="1960"/>
              </w:tabs>
              <w:spacing w:line="225" w:lineRule="auto"/>
              <w:ind w:left="50" w:right="40"/>
              <w:rPr>
                <w:sz w:val="24"/>
              </w:rPr>
            </w:pPr>
            <w:r>
              <w:rPr>
                <w:sz w:val="24"/>
              </w:rPr>
              <w:t>1.6.</w:t>
            </w:r>
            <w:r>
              <w:rPr>
                <w:sz w:val="24"/>
              </w:rPr>
              <w:tab/>
              <w:t>Участь</w:t>
            </w:r>
            <w:r>
              <w:rPr>
                <w:sz w:val="24"/>
              </w:rPr>
              <w:tab/>
              <w:t>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районних </w:t>
            </w:r>
            <w:r>
              <w:rPr>
                <w:sz w:val="24"/>
              </w:rPr>
              <w:t>сільських  спортивних  ігор</w:t>
            </w:r>
          </w:p>
        </w:tc>
        <w:tc>
          <w:tcPr>
            <w:tcW w:w="866" w:type="dxa"/>
          </w:tcPr>
          <w:p w:rsidR="009B664D" w:rsidRDefault="000A0F1E" w:rsidP="00025E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2022-24</w:t>
            </w:r>
          </w:p>
        </w:tc>
        <w:tc>
          <w:tcPr>
            <w:tcW w:w="2767" w:type="dxa"/>
          </w:tcPr>
          <w:p w:rsidR="009B664D" w:rsidRDefault="009B664D" w:rsidP="000A0F1E">
            <w:pPr>
              <w:pStyle w:val="TableParagraph"/>
              <w:spacing w:line="225" w:lineRule="auto"/>
              <w:ind w:right="415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897DF8">
              <w:rPr>
                <w:sz w:val="24"/>
              </w:rPr>
              <w:t xml:space="preserve">Відділ освіти, культури, молоді та спорту </w:t>
            </w:r>
            <w:proofErr w:type="spellStart"/>
            <w:r w:rsidR="00897DF8">
              <w:rPr>
                <w:sz w:val="24"/>
              </w:rPr>
              <w:t>Озернянської</w:t>
            </w:r>
            <w:proofErr w:type="spellEnd"/>
            <w:r w:rsidR="00897DF8">
              <w:rPr>
                <w:sz w:val="24"/>
              </w:rPr>
              <w:t xml:space="preserve"> сільської ради та  громадська спортивна організація Центр спортивного розвитку «Озерна».</w:t>
            </w:r>
          </w:p>
        </w:tc>
        <w:tc>
          <w:tcPr>
            <w:tcW w:w="1961" w:type="dxa"/>
          </w:tcPr>
          <w:p w:rsidR="009B664D" w:rsidRDefault="009B664D">
            <w:pPr>
              <w:pStyle w:val="TableParagraph"/>
              <w:ind w:left="51" w:right="357"/>
              <w:rPr>
                <w:sz w:val="24"/>
              </w:rPr>
            </w:pPr>
            <w:r>
              <w:rPr>
                <w:sz w:val="24"/>
              </w:rPr>
              <w:t xml:space="preserve">Бюджет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сільської ради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9B664D" w:rsidRDefault="006E69A2" w:rsidP="00025E00">
            <w:pPr>
              <w:pStyle w:val="TableParagraph"/>
              <w:spacing w:line="261" w:lineRule="exact"/>
              <w:ind w:left="0" w:right="37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9B664D" w:rsidRDefault="006E69A2" w:rsidP="00025E00">
            <w:pPr>
              <w:pStyle w:val="TableParagraph"/>
              <w:spacing w:line="261" w:lineRule="exact"/>
              <w:ind w:left="0" w:right="37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873" w:type="dxa"/>
          </w:tcPr>
          <w:p w:rsidR="009B664D" w:rsidRDefault="006E69A2" w:rsidP="00025E00">
            <w:pPr>
              <w:pStyle w:val="TableParagraph"/>
              <w:spacing w:line="261" w:lineRule="exact"/>
              <w:ind w:left="0" w:right="4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2117" w:type="dxa"/>
          </w:tcPr>
          <w:p w:rsidR="009B664D" w:rsidRDefault="009B664D">
            <w:pPr>
              <w:pStyle w:val="TableParagraph"/>
              <w:spacing w:line="237" w:lineRule="auto"/>
              <w:ind w:right="34"/>
              <w:rPr>
                <w:sz w:val="24"/>
              </w:rPr>
            </w:pPr>
            <w:r>
              <w:rPr>
                <w:sz w:val="24"/>
              </w:rPr>
              <w:t>Можливість провести спортивні ігри та визначити кращі спортивні команди</w:t>
            </w:r>
          </w:p>
        </w:tc>
      </w:tr>
      <w:tr w:rsidR="009B664D" w:rsidTr="00021AE9">
        <w:trPr>
          <w:trHeight w:val="2742"/>
        </w:trPr>
        <w:tc>
          <w:tcPr>
            <w:tcW w:w="487" w:type="dxa"/>
            <w:vMerge/>
            <w:tcBorders>
              <w:top w:val="nil"/>
            </w:tcBorders>
          </w:tcPr>
          <w:p w:rsidR="009B664D" w:rsidRDefault="009B664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B664D" w:rsidRDefault="009B664D">
            <w:pPr>
              <w:rPr>
                <w:sz w:val="2"/>
                <w:szCs w:val="2"/>
              </w:rPr>
            </w:pPr>
          </w:p>
        </w:tc>
        <w:tc>
          <w:tcPr>
            <w:tcW w:w="2995" w:type="dxa"/>
          </w:tcPr>
          <w:p w:rsidR="009B664D" w:rsidRDefault="009B664D">
            <w:pPr>
              <w:pStyle w:val="TableParagraph"/>
              <w:tabs>
                <w:tab w:val="left" w:pos="1447"/>
                <w:tab w:val="left" w:pos="1759"/>
                <w:tab w:val="left" w:pos="1876"/>
                <w:tab w:val="left" w:pos="2191"/>
              </w:tabs>
              <w:spacing w:line="237" w:lineRule="auto"/>
              <w:ind w:left="50" w:right="37"/>
              <w:rPr>
                <w:sz w:val="24"/>
              </w:rPr>
            </w:pPr>
            <w:r>
              <w:rPr>
                <w:sz w:val="24"/>
              </w:rPr>
              <w:t>1.7. Забезпечення участі  у обласних,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проведення </w:t>
            </w:r>
            <w:proofErr w:type="spellStart"/>
            <w:r>
              <w:rPr>
                <w:sz w:val="24"/>
              </w:rPr>
              <w:t>спартакіад</w:t>
            </w:r>
            <w:proofErr w:type="spellEnd"/>
            <w:r>
              <w:rPr>
                <w:sz w:val="24"/>
              </w:rPr>
              <w:t>,</w:t>
            </w:r>
            <w:r w:rsidR="000A0F1E">
              <w:rPr>
                <w:sz w:val="24"/>
              </w:rPr>
              <w:t xml:space="preserve"> </w:t>
            </w:r>
            <w:r>
              <w:rPr>
                <w:sz w:val="24"/>
              </w:rPr>
              <w:t>інших  масових фізкультурно-спортивних заходів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серед посадових</w:t>
            </w:r>
            <w:r>
              <w:rPr>
                <w:sz w:val="24"/>
              </w:rPr>
              <w:tab/>
              <w:t>осіб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органів</w:t>
            </w:r>
          </w:p>
          <w:p w:rsidR="009B664D" w:rsidRDefault="000A0F1E">
            <w:pPr>
              <w:pStyle w:val="TableParagraph"/>
              <w:tabs>
                <w:tab w:val="left" w:pos="1286"/>
                <w:tab w:val="left" w:pos="1876"/>
              </w:tabs>
              <w:spacing w:line="270" w:lineRule="atLeast"/>
              <w:ind w:left="50" w:right="38"/>
              <w:rPr>
                <w:sz w:val="24"/>
              </w:rPr>
            </w:pPr>
            <w:r>
              <w:rPr>
                <w:sz w:val="24"/>
              </w:rPr>
              <w:t>в</w:t>
            </w:r>
            <w:r w:rsidR="009B664D">
              <w:rPr>
                <w:sz w:val="24"/>
              </w:rPr>
              <w:t>иконавчої  влади,</w:t>
            </w:r>
            <w:r>
              <w:rPr>
                <w:sz w:val="24"/>
              </w:rPr>
              <w:t xml:space="preserve"> </w:t>
            </w:r>
            <w:r w:rsidR="009B664D">
              <w:rPr>
                <w:sz w:val="24"/>
              </w:rPr>
              <w:t>органів</w:t>
            </w:r>
            <w:r>
              <w:rPr>
                <w:sz w:val="24"/>
              </w:rPr>
              <w:t xml:space="preserve"> місцевог</w:t>
            </w:r>
            <w:r w:rsidR="009B664D">
              <w:rPr>
                <w:sz w:val="24"/>
              </w:rPr>
              <w:t xml:space="preserve">о </w:t>
            </w:r>
            <w:r w:rsidR="009B664D">
              <w:rPr>
                <w:spacing w:val="-1"/>
                <w:sz w:val="24"/>
              </w:rPr>
              <w:t>самоврядування та  депутат</w:t>
            </w:r>
            <w:r>
              <w:rPr>
                <w:spacing w:val="-1"/>
                <w:sz w:val="24"/>
              </w:rPr>
              <w:t>ів</w:t>
            </w:r>
            <w:r w:rsidR="009B664D">
              <w:rPr>
                <w:spacing w:val="-1"/>
                <w:sz w:val="24"/>
              </w:rPr>
              <w:t xml:space="preserve"> </w:t>
            </w:r>
            <w:r w:rsidR="009B664D">
              <w:rPr>
                <w:sz w:val="24"/>
              </w:rPr>
              <w:t>місцевих рад усіх  рівнів</w:t>
            </w:r>
          </w:p>
        </w:tc>
        <w:tc>
          <w:tcPr>
            <w:tcW w:w="866" w:type="dxa"/>
          </w:tcPr>
          <w:p w:rsidR="009B664D" w:rsidRDefault="000A0F1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2022-24</w:t>
            </w:r>
          </w:p>
          <w:p w:rsidR="009B664D" w:rsidRDefault="009B664D">
            <w:pPr>
              <w:pStyle w:val="TableParagraph"/>
              <w:rPr>
                <w:sz w:val="24"/>
              </w:rPr>
            </w:pPr>
          </w:p>
        </w:tc>
        <w:tc>
          <w:tcPr>
            <w:tcW w:w="2767" w:type="dxa"/>
          </w:tcPr>
          <w:p w:rsidR="009B664D" w:rsidRDefault="009B664D" w:rsidP="000A0F1E">
            <w:pPr>
              <w:pStyle w:val="TableParagraph"/>
              <w:tabs>
                <w:tab w:val="left" w:pos="1937"/>
                <w:tab w:val="left" w:pos="2019"/>
              </w:tabs>
              <w:ind w:right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897DF8">
              <w:rPr>
                <w:sz w:val="24"/>
              </w:rPr>
              <w:t xml:space="preserve">Відділ освіти, культури, молоді та спорту </w:t>
            </w:r>
            <w:proofErr w:type="spellStart"/>
            <w:r w:rsidR="00897DF8">
              <w:rPr>
                <w:sz w:val="24"/>
              </w:rPr>
              <w:t>Озернянської</w:t>
            </w:r>
            <w:proofErr w:type="spellEnd"/>
            <w:r w:rsidR="00897DF8">
              <w:rPr>
                <w:sz w:val="24"/>
              </w:rPr>
              <w:t xml:space="preserve"> сільської ради та  громадська спортивна організація Центр спортивного розвитку «Озерна».</w:t>
            </w:r>
          </w:p>
        </w:tc>
        <w:tc>
          <w:tcPr>
            <w:tcW w:w="1961" w:type="dxa"/>
          </w:tcPr>
          <w:p w:rsidR="009B664D" w:rsidRDefault="009B664D">
            <w:pPr>
              <w:pStyle w:val="TableParagraph"/>
              <w:ind w:left="51" w:right="357"/>
              <w:rPr>
                <w:sz w:val="24"/>
              </w:rPr>
            </w:pPr>
            <w:r>
              <w:rPr>
                <w:sz w:val="24"/>
              </w:rPr>
              <w:t xml:space="preserve">Бюджет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сільської ради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9B664D" w:rsidRDefault="006E69A2">
            <w:pPr>
              <w:pStyle w:val="TableParagraph"/>
              <w:spacing w:line="261" w:lineRule="exact"/>
              <w:ind w:left="0" w:right="37"/>
              <w:jc w:val="right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9B664D" w:rsidRDefault="006E69A2">
            <w:pPr>
              <w:pStyle w:val="TableParagraph"/>
              <w:spacing w:line="261" w:lineRule="exact"/>
              <w:ind w:left="0" w:right="37"/>
              <w:jc w:val="right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873" w:type="dxa"/>
          </w:tcPr>
          <w:p w:rsidR="009B664D" w:rsidRDefault="009B664D">
            <w:pPr>
              <w:pStyle w:val="TableParagraph"/>
              <w:spacing w:line="261" w:lineRule="exact"/>
              <w:ind w:left="0" w:right="40"/>
              <w:jc w:val="right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2117" w:type="dxa"/>
          </w:tcPr>
          <w:p w:rsidR="009B664D" w:rsidRDefault="009B664D">
            <w:pPr>
              <w:pStyle w:val="TableParagraph"/>
              <w:spacing w:line="237" w:lineRule="auto"/>
              <w:ind w:right="246"/>
              <w:rPr>
                <w:sz w:val="24"/>
              </w:rPr>
            </w:pPr>
            <w:r>
              <w:rPr>
                <w:sz w:val="24"/>
              </w:rPr>
              <w:t>Збільшення кількості,посадових осіб ОМС, депутатів,</w:t>
            </w:r>
            <w:r>
              <w:rPr>
                <w:spacing w:val="-2"/>
                <w:sz w:val="24"/>
              </w:rPr>
              <w:t xml:space="preserve">які взяли </w:t>
            </w:r>
            <w:r>
              <w:rPr>
                <w:spacing w:val="-1"/>
                <w:sz w:val="24"/>
              </w:rPr>
              <w:t xml:space="preserve">участь у </w:t>
            </w:r>
            <w:r>
              <w:rPr>
                <w:sz w:val="24"/>
              </w:rPr>
              <w:t>фізкультурно-</w:t>
            </w:r>
          </w:p>
          <w:p w:rsidR="009B664D" w:rsidRDefault="009B664D">
            <w:pPr>
              <w:pStyle w:val="TableParagraph"/>
              <w:ind w:right="840"/>
              <w:rPr>
                <w:sz w:val="24"/>
              </w:rPr>
            </w:pPr>
            <w:r>
              <w:rPr>
                <w:sz w:val="24"/>
              </w:rPr>
              <w:t>спортивнихзаходах</w:t>
            </w:r>
          </w:p>
        </w:tc>
      </w:tr>
      <w:tr w:rsidR="009B664D" w:rsidTr="00021AE9">
        <w:trPr>
          <w:trHeight w:val="2193"/>
        </w:trPr>
        <w:tc>
          <w:tcPr>
            <w:tcW w:w="487" w:type="dxa"/>
            <w:vMerge w:val="restart"/>
          </w:tcPr>
          <w:p w:rsidR="009B664D" w:rsidRDefault="009B664D">
            <w:pPr>
              <w:pStyle w:val="TableParagraph"/>
              <w:spacing w:line="263" w:lineRule="exact"/>
              <w:ind w:left="5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699" w:type="dxa"/>
            <w:vMerge w:val="restart"/>
          </w:tcPr>
          <w:p w:rsidR="009B664D" w:rsidRDefault="009B664D">
            <w:pPr>
              <w:pStyle w:val="TableParagraph"/>
              <w:spacing w:line="237" w:lineRule="auto"/>
              <w:ind w:left="50" w:right="38"/>
              <w:rPr>
                <w:sz w:val="24"/>
              </w:rPr>
            </w:pPr>
            <w:r>
              <w:rPr>
                <w:sz w:val="24"/>
              </w:rPr>
              <w:t>Розвиток олімпійських та неолімпійських видів спорту</w:t>
            </w:r>
          </w:p>
        </w:tc>
        <w:tc>
          <w:tcPr>
            <w:tcW w:w="2995" w:type="dxa"/>
          </w:tcPr>
          <w:p w:rsidR="009B664D" w:rsidRDefault="009B664D">
            <w:pPr>
              <w:pStyle w:val="TableParagraph"/>
              <w:tabs>
                <w:tab w:val="left" w:pos="1639"/>
                <w:tab w:val="left" w:pos="2320"/>
                <w:tab w:val="left" w:pos="2731"/>
              </w:tabs>
              <w:spacing w:line="237" w:lineRule="auto"/>
              <w:ind w:left="50" w:right="39"/>
              <w:rPr>
                <w:sz w:val="24"/>
              </w:rPr>
            </w:pPr>
            <w:r>
              <w:rPr>
                <w:sz w:val="24"/>
              </w:rPr>
              <w:t>2.1. Забезпечення підготовки</w:t>
            </w:r>
            <w:r>
              <w:rPr>
                <w:sz w:val="24"/>
              </w:rPr>
              <w:tab/>
              <w:t xml:space="preserve">та </w:t>
            </w:r>
            <w:r>
              <w:rPr>
                <w:spacing w:val="-1"/>
                <w:sz w:val="24"/>
              </w:rPr>
              <w:t xml:space="preserve">участі </w:t>
            </w:r>
            <w:r>
              <w:rPr>
                <w:sz w:val="24"/>
              </w:rPr>
              <w:t xml:space="preserve">спортсмені в різних вікових груп у спортивних заходах обласного </w:t>
            </w:r>
            <w:r>
              <w:rPr>
                <w:spacing w:val="-2"/>
                <w:sz w:val="24"/>
              </w:rPr>
              <w:t>та</w:t>
            </w:r>
          </w:p>
          <w:p w:rsidR="009B664D" w:rsidRDefault="000A0F1E">
            <w:pPr>
              <w:pStyle w:val="TableParagraph"/>
              <w:tabs>
                <w:tab w:val="left" w:pos="2008"/>
                <w:tab w:val="left" w:pos="2848"/>
              </w:tabs>
              <w:ind w:left="50" w:right="39"/>
              <w:rPr>
                <w:sz w:val="24"/>
              </w:rPr>
            </w:pPr>
            <w:r>
              <w:rPr>
                <w:sz w:val="24"/>
              </w:rPr>
              <w:t>В</w:t>
            </w:r>
            <w:r w:rsidR="009B664D">
              <w:rPr>
                <w:sz w:val="24"/>
              </w:rPr>
              <w:t>сеукраїнського</w:t>
            </w:r>
            <w:r w:rsidR="009B664D">
              <w:rPr>
                <w:sz w:val="24"/>
              </w:rPr>
              <w:tab/>
              <w:t>рівня</w:t>
            </w:r>
            <w:r w:rsidR="009B664D">
              <w:rPr>
                <w:sz w:val="24"/>
              </w:rPr>
              <w:tab/>
            </w:r>
            <w:r w:rsidR="009B664D">
              <w:rPr>
                <w:spacing w:val="-4"/>
                <w:sz w:val="24"/>
              </w:rPr>
              <w:t xml:space="preserve">з </w:t>
            </w:r>
            <w:r w:rsidR="009B664D">
              <w:rPr>
                <w:sz w:val="24"/>
              </w:rPr>
              <w:t>олімпійських  видів спорту</w:t>
            </w:r>
          </w:p>
        </w:tc>
        <w:tc>
          <w:tcPr>
            <w:tcW w:w="866" w:type="dxa"/>
          </w:tcPr>
          <w:p w:rsidR="009B664D" w:rsidRDefault="000A0F1E" w:rsidP="00025E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2022-24</w:t>
            </w:r>
          </w:p>
        </w:tc>
        <w:tc>
          <w:tcPr>
            <w:tcW w:w="2767" w:type="dxa"/>
          </w:tcPr>
          <w:p w:rsidR="009B664D" w:rsidRDefault="00897DF8" w:rsidP="00D67863">
            <w:pPr>
              <w:pStyle w:val="TableParagraph"/>
              <w:ind w:left="51" w:right="39"/>
              <w:rPr>
                <w:sz w:val="24"/>
              </w:rPr>
            </w:pPr>
            <w:r>
              <w:rPr>
                <w:sz w:val="24"/>
              </w:rPr>
              <w:t xml:space="preserve">Відділ освіти, культури, молоді та спорту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сільської ради та  громадська спортивна організація Центр спортивного розвитку «Озерна».</w:t>
            </w:r>
          </w:p>
        </w:tc>
        <w:tc>
          <w:tcPr>
            <w:tcW w:w="1961" w:type="dxa"/>
          </w:tcPr>
          <w:p w:rsidR="009B664D" w:rsidRDefault="009B664D">
            <w:pPr>
              <w:pStyle w:val="TableParagraph"/>
              <w:ind w:left="51" w:right="357"/>
              <w:rPr>
                <w:sz w:val="24"/>
              </w:rPr>
            </w:pPr>
            <w:r>
              <w:rPr>
                <w:sz w:val="24"/>
              </w:rPr>
              <w:t xml:space="preserve">Бюджет </w:t>
            </w:r>
            <w:proofErr w:type="spellStart"/>
            <w:r>
              <w:rPr>
                <w:spacing w:val="1"/>
                <w:sz w:val="24"/>
              </w:rPr>
              <w:t>Озернянської</w:t>
            </w:r>
            <w:proofErr w:type="spellEnd"/>
            <w:r>
              <w:rPr>
                <w:spacing w:val="1"/>
                <w:sz w:val="24"/>
              </w:rPr>
              <w:t xml:space="preserve"> сільської  ради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9B664D" w:rsidRDefault="00021AE9">
            <w:pPr>
              <w:pStyle w:val="TableParagraph"/>
              <w:spacing w:line="263" w:lineRule="exact"/>
              <w:ind w:left="0" w:right="37"/>
              <w:jc w:val="right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9B664D" w:rsidRDefault="00021AE9">
            <w:pPr>
              <w:pStyle w:val="TableParagraph"/>
              <w:spacing w:line="263" w:lineRule="exact"/>
              <w:ind w:left="0" w:right="37"/>
              <w:jc w:val="right"/>
              <w:rPr>
                <w:sz w:val="24"/>
              </w:rPr>
            </w:pPr>
            <w:r>
              <w:rPr>
                <w:sz w:val="24"/>
              </w:rPr>
              <w:t>40,0</w:t>
            </w:r>
          </w:p>
        </w:tc>
        <w:tc>
          <w:tcPr>
            <w:tcW w:w="873" w:type="dxa"/>
          </w:tcPr>
          <w:p w:rsidR="009B664D" w:rsidRDefault="00021AE9">
            <w:pPr>
              <w:pStyle w:val="TableParagraph"/>
              <w:spacing w:line="263" w:lineRule="exact"/>
              <w:ind w:left="0" w:right="40"/>
              <w:jc w:val="right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2117" w:type="dxa"/>
          </w:tcPr>
          <w:p w:rsidR="009B664D" w:rsidRDefault="009B664D">
            <w:pPr>
              <w:pStyle w:val="TableParagraph"/>
              <w:spacing w:line="237" w:lineRule="auto"/>
              <w:ind w:right="33"/>
              <w:rPr>
                <w:sz w:val="24"/>
              </w:rPr>
            </w:pPr>
            <w:r>
              <w:rPr>
                <w:sz w:val="24"/>
              </w:rPr>
              <w:t>Можливість формувати систему підготовки спортивних резервів  для збірних  команд</w:t>
            </w:r>
          </w:p>
        </w:tc>
      </w:tr>
      <w:tr w:rsidR="00021AE9" w:rsidTr="00021AE9">
        <w:trPr>
          <w:trHeight w:val="1379"/>
        </w:trPr>
        <w:tc>
          <w:tcPr>
            <w:tcW w:w="487" w:type="dxa"/>
            <w:vMerge/>
            <w:tcBorders>
              <w:top w:val="nil"/>
            </w:tcBorders>
          </w:tcPr>
          <w:p w:rsidR="00021AE9" w:rsidRDefault="00021AE9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021AE9" w:rsidRDefault="00021AE9">
            <w:pPr>
              <w:rPr>
                <w:sz w:val="2"/>
                <w:szCs w:val="2"/>
              </w:rPr>
            </w:pPr>
          </w:p>
        </w:tc>
        <w:tc>
          <w:tcPr>
            <w:tcW w:w="2995" w:type="dxa"/>
          </w:tcPr>
          <w:p w:rsidR="00897DF8" w:rsidRDefault="00021AE9" w:rsidP="00897DF8">
            <w:pPr>
              <w:pStyle w:val="TableParagraph"/>
              <w:tabs>
                <w:tab w:val="left" w:pos="2008"/>
                <w:tab w:val="left" w:pos="2397"/>
                <w:tab w:val="left" w:pos="2848"/>
              </w:tabs>
              <w:spacing w:line="237" w:lineRule="auto"/>
              <w:ind w:left="50" w:right="39"/>
              <w:rPr>
                <w:sz w:val="24"/>
              </w:rPr>
            </w:pPr>
            <w:r>
              <w:rPr>
                <w:sz w:val="24"/>
              </w:rPr>
              <w:t>2.2. Забезпечення підготовки</w:t>
            </w:r>
            <w:r>
              <w:rPr>
                <w:sz w:val="24"/>
              </w:rPr>
              <w:tab/>
              <w:t>та</w:t>
            </w:r>
            <w:r w:rsidR="00897DF8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участі </w:t>
            </w:r>
            <w:r>
              <w:rPr>
                <w:sz w:val="24"/>
              </w:rPr>
              <w:t>спортсменів  різних  вікових груп у спортивних заходах  обласного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</w:t>
            </w:r>
            <w:r w:rsidR="00897DF8">
              <w:rPr>
                <w:sz w:val="24"/>
              </w:rPr>
              <w:t xml:space="preserve"> всеукраїнського</w:t>
            </w:r>
            <w:r w:rsidR="00897DF8">
              <w:rPr>
                <w:sz w:val="24"/>
              </w:rPr>
              <w:tab/>
              <w:t>рівня</w:t>
            </w:r>
            <w:r w:rsidR="00897DF8">
              <w:rPr>
                <w:sz w:val="24"/>
              </w:rPr>
              <w:tab/>
            </w:r>
            <w:r w:rsidR="00897DF8">
              <w:rPr>
                <w:spacing w:val="-4"/>
                <w:sz w:val="24"/>
              </w:rPr>
              <w:t xml:space="preserve">з </w:t>
            </w:r>
            <w:r w:rsidR="00897DF8">
              <w:rPr>
                <w:sz w:val="24"/>
              </w:rPr>
              <w:t>неолімпійських</w:t>
            </w:r>
            <w:r w:rsidR="00897DF8">
              <w:rPr>
                <w:sz w:val="24"/>
              </w:rPr>
              <w:tab/>
            </w:r>
            <w:r w:rsidR="00897DF8">
              <w:rPr>
                <w:sz w:val="24"/>
              </w:rPr>
              <w:tab/>
            </w:r>
            <w:r w:rsidR="00897DF8">
              <w:rPr>
                <w:spacing w:val="-1"/>
                <w:sz w:val="24"/>
              </w:rPr>
              <w:t>видів</w:t>
            </w:r>
          </w:p>
          <w:p w:rsidR="00021AE9" w:rsidRDefault="00897DF8" w:rsidP="00897DF8">
            <w:pPr>
              <w:pStyle w:val="TableParagraph"/>
              <w:tabs>
                <w:tab w:val="left" w:pos="1639"/>
                <w:tab w:val="left" w:pos="2320"/>
                <w:tab w:val="left" w:pos="2731"/>
              </w:tabs>
              <w:spacing w:line="237" w:lineRule="auto"/>
              <w:ind w:left="50" w:right="39"/>
              <w:rPr>
                <w:sz w:val="24"/>
              </w:rPr>
            </w:pPr>
            <w:r>
              <w:rPr>
                <w:sz w:val="24"/>
              </w:rPr>
              <w:t>спорту</w:t>
            </w:r>
          </w:p>
        </w:tc>
        <w:tc>
          <w:tcPr>
            <w:tcW w:w="866" w:type="dxa"/>
          </w:tcPr>
          <w:p w:rsidR="00021AE9" w:rsidRDefault="00021AE9" w:rsidP="00025E00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2022-24</w:t>
            </w:r>
          </w:p>
        </w:tc>
        <w:tc>
          <w:tcPr>
            <w:tcW w:w="2767" w:type="dxa"/>
          </w:tcPr>
          <w:p w:rsidR="00021AE9" w:rsidRDefault="00897DF8">
            <w:pPr>
              <w:pStyle w:val="TableParagraph"/>
              <w:ind w:left="51" w:right="39"/>
              <w:rPr>
                <w:sz w:val="24"/>
              </w:rPr>
            </w:pPr>
            <w:r>
              <w:rPr>
                <w:sz w:val="24"/>
              </w:rPr>
              <w:t xml:space="preserve">Відділ освіти, культури, молоді та спорту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сільської ради та  громадська спортивна організація Центр спортивного розвитку «Озерна».</w:t>
            </w:r>
          </w:p>
        </w:tc>
        <w:tc>
          <w:tcPr>
            <w:tcW w:w="1961" w:type="dxa"/>
          </w:tcPr>
          <w:p w:rsidR="00021AE9" w:rsidRDefault="00021AE9" w:rsidP="009359EE">
            <w:pPr>
              <w:pStyle w:val="TableParagraph"/>
              <w:ind w:left="51" w:right="357"/>
              <w:rPr>
                <w:sz w:val="24"/>
              </w:rPr>
            </w:pPr>
            <w:r>
              <w:rPr>
                <w:sz w:val="24"/>
              </w:rPr>
              <w:t xml:space="preserve">Бюджет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сільської  ради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021AE9" w:rsidRDefault="00021AE9" w:rsidP="006F1A26">
            <w:pPr>
              <w:pStyle w:val="TableParagraph"/>
              <w:spacing w:line="263" w:lineRule="exact"/>
              <w:ind w:left="0" w:right="37"/>
              <w:jc w:val="right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021AE9" w:rsidRDefault="00021AE9" w:rsidP="006F1A26">
            <w:pPr>
              <w:pStyle w:val="TableParagraph"/>
              <w:spacing w:line="263" w:lineRule="exact"/>
              <w:ind w:left="0" w:right="37"/>
              <w:jc w:val="right"/>
              <w:rPr>
                <w:sz w:val="24"/>
              </w:rPr>
            </w:pPr>
            <w:r>
              <w:rPr>
                <w:sz w:val="24"/>
              </w:rPr>
              <w:t>40,0</w:t>
            </w:r>
          </w:p>
        </w:tc>
        <w:tc>
          <w:tcPr>
            <w:tcW w:w="873" w:type="dxa"/>
          </w:tcPr>
          <w:p w:rsidR="00021AE9" w:rsidRDefault="00021AE9" w:rsidP="006F1A26">
            <w:pPr>
              <w:pStyle w:val="TableParagraph"/>
              <w:spacing w:line="263" w:lineRule="exact"/>
              <w:ind w:left="0" w:right="40"/>
              <w:jc w:val="right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2117" w:type="dxa"/>
          </w:tcPr>
          <w:p w:rsidR="00021AE9" w:rsidRDefault="00021AE9">
            <w:pPr>
              <w:pStyle w:val="TableParagraph"/>
              <w:spacing w:line="237" w:lineRule="auto"/>
              <w:ind w:right="33"/>
              <w:rPr>
                <w:sz w:val="24"/>
              </w:rPr>
            </w:pPr>
            <w:r>
              <w:rPr>
                <w:sz w:val="24"/>
              </w:rPr>
              <w:t>Можливість формувати  систему  підготовки спортивних резервів для</w:t>
            </w:r>
            <w:r w:rsidR="00897DF8">
              <w:rPr>
                <w:sz w:val="24"/>
              </w:rPr>
              <w:t xml:space="preserve"> збірних команд</w:t>
            </w:r>
          </w:p>
        </w:tc>
      </w:tr>
    </w:tbl>
    <w:p w:rsidR="001B5CCC" w:rsidRDefault="001B5CCC">
      <w:pPr>
        <w:spacing w:line="237" w:lineRule="auto"/>
        <w:rPr>
          <w:sz w:val="24"/>
        </w:rPr>
        <w:sectPr w:rsidR="001B5CCC">
          <w:pgSz w:w="16840" w:h="11900" w:orient="landscape"/>
          <w:pgMar w:top="860" w:right="580" w:bottom="0" w:left="540" w:header="708" w:footer="708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1699"/>
        <w:gridCol w:w="2995"/>
        <w:gridCol w:w="866"/>
        <w:gridCol w:w="2767"/>
        <w:gridCol w:w="1961"/>
        <w:gridCol w:w="725"/>
        <w:gridCol w:w="992"/>
        <w:gridCol w:w="873"/>
        <w:gridCol w:w="2117"/>
      </w:tblGrid>
      <w:tr w:rsidR="009B664D" w:rsidTr="00021AE9">
        <w:trPr>
          <w:trHeight w:val="827"/>
        </w:trPr>
        <w:tc>
          <w:tcPr>
            <w:tcW w:w="487" w:type="dxa"/>
            <w:vMerge w:val="restart"/>
          </w:tcPr>
          <w:p w:rsidR="009B664D" w:rsidRDefault="009B664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99" w:type="dxa"/>
            <w:vMerge w:val="restart"/>
          </w:tcPr>
          <w:p w:rsidR="009B664D" w:rsidRDefault="009B664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95" w:type="dxa"/>
          </w:tcPr>
          <w:p w:rsidR="009B664D" w:rsidRDefault="009B664D">
            <w:pPr>
              <w:pStyle w:val="TableParagraph"/>
              <w:spacing w:line="264" w:lineRule="exact"/>
              <w:ind w:left="50"/>
              <w:rPr>
                <w:sz w:val="24"/>
              </w:rPr>
            </w:pPr>
          </w:p>
        </w:tc>
        <w:tc>
          <w:tcPr>
            <w:tcW w:w="866" w:type="dxa"/>
          </w:tcPr>
          <w:p w:rsidR="009B664D" w:rsidRDefault="009B664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67" w:type="dxa"/>
          </w:tcPr>
          <w:p w:rsidR="009B664D" w:rsidRDefault="009B664D">
            <w:pPr>
              <w:pStyle w:val="TableParagraph"/>
              <w:spacing w:line="264" w:lineRule="exact"/>
              <w:ind w:left="51"/>
              <w:rPr>
                <w:sz w:val="24"/>
              </w:rPr>
            </w:pPr>
          </w:p>
        </w:tc>
        <w:tc>
          <w:tcPr>
            <w:tcW w:w="1961" w:type="dxa"/>
          </w:tcPr>
          <w:p w:rsidR="009B664D" w:rsidRDefault="009B664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5" w:type="dxa"/>
            <w:tcBorders>
              <w:right w:val="single" w:sz="4" w:space="0" w:color="auto"/>
            </w:tcBorders>
          </w:tcPr>
          <w:p w:rsidR="009B664D" w:rsidRDefault="009B664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B664D" w:rsidRDefault="009B664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3" w:type="dxa"/>
          </w:tcPr>
          <w:p w:rsidR="009B664D" w:rsidRDefault="009B664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7" w:type="dxa"/>
          </w:tcPr>
          <w:p w:rsidR="009B664D" w:rsidRDefault="009B664D">
            <w:pPr>
              <w:pStyle w:val="TableParagraph"/>
              <w:spacing w:line="270" w:lineRule="exact"/>
              <w:rPr>
                <w:sz w:val="24"/>
              </w:rPr>
            </w:pPr>
          </w:p>
        </w:tc>
      </w:tr>
      <w:tr w:rsidR="009B664D" w:rsidTr="00021AE9">
        <w:trPr>
          <w:trHeight w:val="4953"/>
        </w:trPr>
        <w:tc>
          <w:tcPr>
            <w:tcW w:w="487" w:type="dxa"/>
            <w:vMerge/>
            <w:tcBorders>
              <w:top w:val="nil"/>
            </w:tcBorders>
          </w:tcPr>
          <w:p w:rsidR="009B664D" w:rsidRDefault="009B664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B664D" w:rsidRDefault="009B664D">
            <w:pPr>
              <w:rPr>
                <w:sz w:val="2"/>
                <w:szCs w:val="2"/>
              </w:rPr>
            </w:pPr>
          </w:p>
        </w:tc>
        <w:tc>
          <w:tcPr>
            <w:tcW w:w="2995" w:type="dxa"/>
          </w:tcPr>
          <w:p w:rsidR="009B664D" w:rsidRDefault="009B664D">
            <w:pPr>
              <w:pStyle w:val="TableParagraph"/>
              <w:tabs>
                <w:tab w:val="left" w:pos="1202"/>
                <w:tab w:val="left" w:pos="1655"/>
                <w:tab w:val="left" w:pos="1775"/>
                <w:tab w:val="left" w:pos="1867"/>
                <w:tab w:val="left" w:pos="1984"/>
                <w:tab w:val="left" w:pos="2263"/>
                <w:tab w:val="left" w:pos="2347"/>
              </w:tabs>
              <w:ind w:left="50" w:right="35"/>
              <w:rPr>
                <w:sz w:val="24"/>
              </w:rPr>
            </w:pPr>
            <w:r>
              <w:rPr>
                <w:sz w:val="24"/>
              </w:rPr>
              <w:t>2.3. Призначати, надавати  щомісячну,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одноразову винагороду, 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 </w:t>
            </w:r>
            <w:r>
              <w:rPr>
                <w:spacing w:val="-3"/>
                <w:sz w:val="24"/>
              </w:rPr>
              <w:t>премії,</w:t>
            </w:r>
            <w:r>
              <w:rPr>
                <w:sz w:val="24"/>
              </w:rPr>
              <w:t>встановлювати  стипендії  молоді</w:t>
            </w:r>
            <w:r>
              <w:rPr>
                <w:sz w:val="24"/>
              </w:rPr>
              <w:tab/>
              <w:t>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 учнівській  молоді,</w:t>
            </w:r>
            <w:r>
              <w:rPr>
                <w:sz w:val="24"/>
              </w:rPr>
              <w:tab/>
              <w:t>а</w:t>
            </w:r>
            <w:r>
              <w:rPr>
                <w:sz w:val="24"/>
              </w:rPr>
              <w:tab/>
              <w:t xml:space="preserve"> </w:t>
            </w:r>
            <w:r>
              <w:rPr>
                <w:spacing w:val="-4"/>
                <w:sz w:val="24"/>
              </w:rPr>
              <w:t xml:space="preserve">також </w:t>
            </w:r>
            <w:r>
              <w:rPr>
                <w:sz w:val="24"/>
              </w:rPr>
              <w:t>спортсменам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 різних вікових груп які досягли успіхів та показала високі  результати на обласному  та Всеукраїнському рівнях</w:t>
            </w:r>
          </w:p>
        </w:tc>
        <w:tc>
          <w:tcPr>
            <w:tcW w:w="866" w:type="dxa"/>
          </w:tcPr>
          <w:p w:rsidR="009B664D" w:rsidRDefault="000A0F1E" w:rsidP="00FA4B8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2022-24</w:t>
            </w:r>
          </w:p>
        </w:tc>
        <w:tc>
          <w:tcPr>
            <w:tcW w:w="2767" w:type="dxa"/>
          </w:tcPr>
          <w:p w:rsidR="009B664D" w:rsidRDefault="009B664D" w:rsidP="00021AE9">
            <w:pPr>
              <w:pStyle w:val="TableParagraph"/>
              <w:spacing w:line="232" w:lineRule="auto"/>
              <w:ind w:left="51" w:right="683"/>
              <w:rPr>
                <w:sz w:val="24"/>
              </w:rPr>
            </w:pPr>
            <w:r>
              <w:rPr>
                <w:sz w:val="24"/>
              </w:rPr>
              <w:t xml:space="preserve">Виконавчий комітет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сільської ради Відділ освіти, культури, молоді  </w:t>
            </w:r>
            <w:r w:rsidR="00021AE9">
              <w:rPr>
                <w:sz w:val="24"/>
              </w:rPr>
              <w:t>та</w:t>
            </w:r>
            <w:r>
              <w:rPr>
                <w:sz w:val="24"/>
              </w:rPr>
              <w:t xml:space="preserve"> спорту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сільської ради</w:t>
            </w:r>
          </w:p>
        </w:tc>
        <w:tc>
          <w:tcPr>
            <w:tcW w:w="1961" w:type="dxa"/>
          </w:tcPr>
          <w:p w:rsidR="009B664D" w:rsidRDefault="009B664D">
            <w:pPr>
              <w:pStyle w:val="TableParagraph"/>
              <w:ind w:left="51" w:right="357"/>
              <w:rPr>
                <w:sz w:val="24"/>
              </w:rPr>
            </w:pPr>
            <w:r>
              <w:rPr>
                <w:sz w:val="24"/>
              </w:rPr>
              <w:t xml:space="preserve">Бюджет  </w:t>
            </w:r>
            <w:proofErr w:type="spellStart"/>
            <w:r>
              <w:rPr>
                <w:sz w:val="24"/>
              </w:rPr>
              <w:t>Озерняеської</w:t>
            </w:r>
            <w:proofErr w:type="spellEnd"/>
            <w:r>
              <w:rPr>
                <w:sz w:val="24"/>
              </w:rPr>
              <w:t xml:space="preserve">  сільської  ради</w:t>
            </w:r>
          </w:p>
        </w:tc>
        <w:tc>
          <w:tcPr>
            <w:tcW w:w="725" w:type="dxa"/>
            <w:tcBorders>
              <w:right w:val="single" w:sz="4" w:space="0" w:color="auto"/>
            </w:tcBorders>
          </w:tcPr>
          <w:p w:rsidR="009B664D" w:rsidRDefault="008D5DE8" w:rsidP="008D5DE8">
            <w:pPr>
              <w:pStyle w:val="TableParagraph"/>
              <w:spacing w:line="263" w:lineRule="exact"/>
              <w:ind w:left="0" w:right="37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B664D" w:rsidRDefault="008D5DE8" w:rsidP="008D5DE8">
            <w:pPr>
              <w:pStyle w:val="TableParagraph"/>
              <w:spacing w:line="263" w:lineRule="exact"/>
              <w:ind w:left="0" w:right="37"/>
              <w:jc w:val="center"/>
              <w:rPr>
                <w:sz w:val="24"/>
              </w:rPr>
            </w:pPr>
            <w:r>
              <w:rPr>
                <w:sz w:val="24"/>
              </w:rPr>
              <w:t>15,0</w:t>
            </w:r>
          </w:p>
        </w:tc>
        <w:tc>
          <w:tcPr>
            <w:tcW w:w="873" w:type="dxa"/>
          </w:tcPr>
          <w:p w:rsidR="009B664D" w:rsidRDefault="008D5DE8" w:rsidP="008D5DE8">
            <w:pPr>
              <w:pStyle w:val="TableParagraph"/>
              <w:spacing w:line="263" w:lineRule="exact"/>
              <w:ind w:left="0" w:right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2117" w:type="dxa"/>
          </w:tcPr>
          <w:p w:rsidR="009B664D" w:rsidRDefault="009B664D">
            <w:pPr>
              <w:pStyle w:val="TableParagraph"/>
              <w:ind w:right="471"/>
              <w:rPr>
                <w:sz w:val="24"/>
              </w:rPr>
            </w:pPr>
            <w:r>
              <w:rPr>
                <w:sz w:val="24"/>
              </w:rPr>
              <w:t xml:space="preserve">Виплата стипендій сприятиме підтримці і </w:t>
            </w:r>
            <w:proofErr w:type="spellStart"/>
            <w:r>
              <w:rPr>
                <w:sz w:val="24"/>
              </w:rPr>
              <w:t>стимулюваннюдіял</w:t>
            </w:r>
            <w:r w:rsidR="008D5DE8">
              <w:rPr>
                <w:sz w:val="24"/>
              </w:rPr>
              <w:t>ьності</w:t>
            </w:r>
            <w:proofErr w:type="spellEnd"/>
            <w:r w:rsidR="008D5DE8">
              <w:rPr>
                <w:sz w:val="24"/>
              </w:rPr>
              <w:t xml:space="preserve"> спортсменів громади, спрям</w:t>
            </w:r>
            <w:r>
              <w:rPr>
                <w:sz w:val="24"/>
              </w:rPr>
              <w:t>ованої на</w:t>
            </w:r>
            <w:r w:rsidR="008D5DE8">
              <w:rPr>
                <w:sz w:val="24"/>
              </w:rPr>
              <w:t xml:space="preserve"> </w:t>
            </w:r>
            <w:r>
              <w:rPr>
                <w:sz w:val="24"/>
              </w:rPr>
              <w:t>досягнення найвищих спортивних результатів,</w:t>
            </w:r>
          </w:p>
          <w:p w:rsidR="009B664D" w:rsidRDefault="008D5DE8">
            <w:pPr>
              <w:pStyle w:val="TableParagraph"/>
              <w:ind w:right="59"/>
              <w:rPr>
                <w:sz w:val="24"/>
              </w:rPr>
            </w:pPr>
            <w:r>
              <w:rPr>
                <w:sz w:val="24"/>
              </w:rPr>
              <w:t>п</w:t>
            </w:r>
            <w:r w:rsidR="009B664D">
              <w:rPr>
                <w:sz w:val="24"/>
              </w:rPr>
              <w:t xml:space="preserve">ідвищення  іміджу </w:t>
            </w:r>
            <w:proofErr w:type="spellStart"/>
            <w:r w:rsidR="009B664D">
              <w:rPr>
                <w:sz w:val="24"/>
              </w:rPr>
              <w:t>Озернянської</w:t>
            </w:r>
            <w:proofErr w:type="spellEnd"/>
            <w:r w:rsidR="009B664D">
              <w:rPr>
                <w:sz w:val="24"/>
              </w:rPr>
              <w:t xml:space="preserve">  </w:t>
            </w:r>
            <w:r>
              <w:rPr>
                <w:sz w:val="24"/>
              </w:rPr>
              <w:t xml:space="preserve">територіальної громади </w:t>
            </w:r>
            <w:r w:rsidR="009B664D">
              <w:rPr>
                <w:sz w:val="24"/>
              </w:rPr>
              <w:t xml:space="preserve"> на українській та</w:t>
            </w:r>
          </w:p>
          <w:p w:rsidR="009B664D" w:rsidRDefault="009B664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міжнародній арені.</w:t>
            </w:r>
          </w:p>
        </w:tc>
      </w:tr>
      <w:tr w:rsidR="009B664D" w:rsidTr="00021AE9">
        <w:trPr>
          <w:trHeight w:val="1605"/>
        </w:trPr>
        <w:tc>
          <w:tcPr>
            <w:tcW w:w="487" w:type="dxa"/>
            <w:vMerge/>
            <w:tcBorders>
              <w:top w:val="nil"/>
            </w:tcBorders>
          </w:tcPr>
          <w:p w:rsidR="009B664D" w:rsidRDefault="009B664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B664D" w:rsidRDefault="009B664D">
            <w:pPr>
              <w:rPr>
                <w:sz w:val="2"/>
                <w:szCs w:val="2"/>
              </w:rPr>
            </w:pPr>
          </w:p>
        </w:tc>
        <w:tc>
          <w:tcPr>
            <w:tcW w:w="2995" w:type="dxa"/>
          </w:tcPr>
          <w:p w:rsidR="009B664D" w:rsidRDefault="009B664D">
            <w:pPr>
              <w:pStyle w:val="TableParagraph"/>
              <w:spacing w:line="225" w:lineRule="auto"/>
              <w:ind w:left="50" w:right="39"/>
              <w:jc w:val="both"/>
              <w:rPr>
                <w:sz w:val="24"/>
              </w:rPr>
            </w:pPr>
            <w:r>
              <w:rPr>
                <w:sz w:val="24"/>
              </w:rPr>
              <w:t>2.4.Щороку визначати кращих спортсменів та тренерів за підсумками роботи</w:t>
            </w:r>
          </w:p>
        </w:tc>
        <w:tc>
          <w:tcPr>
            <w:tcW w:w="866" w:type="dxa"/>
          </w:tcPr>
          <w:p w:rsidR="009B664D" w:rsidRDefault="000A0F1E" w:rsidP="00FA4B88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2022-24</w:t>
            </w:r>
          </w:p>
        </w:tc>
        <w:tc>
          <w:tcPr>
            <w:tcW w:w="2767" w:type="dxa"/>
          </w:tcPr>
          <w:p w:rsidR="009B664D" w:rsidRDefault="00897DF8" w:rsidP="000A0F1E">
            <w:pPr>
              <w:pStyle w:val="TableParagraph"/>
              <w:spacing w:line="256" w:lineRule="exact"/>
              <w:ind w:left="5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Відділ освіти, культури, молоді та спорту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сільської ради та  громадська спортивна організація Центр спортивного розвитку «Озерна».</w:t>
            </w:r>
          </w:p>
        </w:tc>
        <w:tc>
          <w:tcPr>
            <w:tcW w:w="1961" w:type="dxa"/>
          </w:tcPr>
          <w:p w:rsidR="009B664D" w:rsidRDefault="009B664D">
            <w:pPr>
              <w:pStyle w:val="TableParagraph"/>
              <w:ind w:left="51" w:right="357"/>
              <w:rPr>
                <w:sz w:val="24"/>
              </w:rPr>
            </w:pPr>
            <w:r>
              <w:rPr>
                <w:sz w:val="24"/>
              </w:rPr>
              <w:t xml:space="preserve">Бюджет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сільської  ради</w:t>
            </w:r>
          </w:p>
        </w:tc>
        <w:tc>
          <w:tcPr>
            <w:tcW w:w="725" w:type="dxa"/>
            <w:tcBorders>
              <w:right w:val="single" w:sz="4" w:space="0" w:color="auto"/>
            </w:tcBorders>
          </w:tcPr>
          <w:p w:rsidR="009B664D" w:rsidRDefault="00021AE9" w:rsidP="00021AE9">
            <w:pPr>
              <w:pStyle w:val="TableParagraph"/>
              <w:spacing w:line="258" w:lineRule="exact"/>
              <w:ind w:left="0" w:right="37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B664D" w:rsidRDefault="00021AE9" w:rsidP="00021AE9">
            <w:pPr>
              <w:pStyle w:val="TableParagraph"/>
              <w:spacing w:line="258" w:lineRule="exact"/>
              <w:ind w:left="0" w:right="37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873" w:type="dxa"/>
          </w:tcPr>
          <w:p w:rsidR="009B664D" w:rsidRDefault="00021AE9">
            <w:pPr>
              <w:pStyle w:val="TableParagraph"/>
              <w:spacing w:line="258" w:lineRule="exact"/>
              <w:ind w:left="0" w:right="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9B664D">
              <w:rPr>
                <w:sz w:val="24"/>
              </w:rPr>
              <w:t>5,0</w:t>
            </w:r>
          </w:p>
        </w:tc>
        <w:tc>
          <w:tcPr>
            <w:tcW w:w="2117" w:type="dxa"/>
          </w:tcPr>
          <w:p w:rsidR="009B664D" w:rsidRDefault="009B664D">
            <w:pPr>
              <w:pStyle w:val="TableParagraph"/>
              <w:spacing w:line="235" w:lineRule="auto"/>
              <w:ind w:right="170"/>
              <w:rPr>
                <w:sz w:val="24"/>
              </w:rPr>
            </w:pPr>
            <w:r>
              <w:rPr>
                <w:sz w:val="24"/>
              </w:rPr>
              <w:t>Можливість визначати  кращих спортсменів та</w:t>
            </w:r>
          </w:p>
          <w:p w:rsidR="009B664D" w:rsidRDefault="009B664D">
            <w:pPr>
              <w:pStyle w:val="TableParagraph"/>
              <w:ind w:right="78"/>
              <w:rPr>
                <w:sz w:val="24"/>
              </w:rPr>
            </w:pPr>
            <w:r>
              <w:rPr>
                <w:sz w:val="24"/>
              </w:rPr>
              <w:t>тренерів за підсумками  роботи</w:t>
            </w:r>
          </w:p>
        </w:tc>
      </w:tr>
      <w:tr w:rsidR="009B664D" w:rsidTr="00021AE9">
        <w:trPr>
          <w:trHeight w:val="2745"/>
        </w:trPr>
        <w:tc>
          <w:tcPr>
            <w:tcW w:w="487" w:type="dxa"/>
          </w:tcPr>
          <w:p w:rsidR="009B664D" w:rsidRDefault="009B664D">
            <w:pPr>
              <w:pStyle w:val="TableParagraph"/>
              <w:spacing w:line="261" w:lineRule="exact"/>
              <w:ind w:left="50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1699" w:type="dxa"/>
          </w:tcPr>
          <w:p w:rsidR="009B664D" w:rsidRDefault="009B664D">
            <w:pPr>
              <w:pStyle w:val="TableParagraph"/>
              <w:spacing w:line="225" w:lineRule="auto"/>
              <w:ind w:left="50" w:right="264"/>
              <w:rPr>
                <w:sz w:val="24"/>
              </w:rPr>
            </w:pPr>
            <w:r>
              <w:rPr>
                <w:sz w:val="24"/>
              </w:rPr>
              <w:t>Нормативно-правове забезпечення</w:t>
            </w:r>
          </w:p>
        </w:tc>
        <w:tc>
          <w:tcPr>
            <w:tcW w:w="2995" w:type="dxa"/>
          </w:tcPr>
          <w:p w:rsidR="009B664D" w:rsidRDefault="009B664D">
            <w:pPr>
              <w:pStyle w:val="TableParagraph"/>
              <w:tabs>
                <w:tab w:val="left" w:pos="715"/>
                <w:tab w:val="left" w:pos="1264"/>
                <w:tab w:val="left" w:pos="1660"/>
                <w:tab w:val="left" w:pos="1720"/>
                <w:tab w:val="left" w:pos="1802"/>
                <w:tab w:val="left" w:pos="1855"/>
                <w:tab w:val="left" w:pos="2335"/>
                <w:tab w:val="left" w:pos="2459"/>
              </w:tabs>
              <w:spacing w:line="225" w:lineRule="auto"/>
              <w:ind w:left="50" w:right="37"/>
              <w:rPr>
                <w:sz w:val="24"/>
              </w:rPr>
            </w:pPr>
            <w:r>
              <w:rPr>
                <w:sz w:val="24"/>
              </w:rPr>
              <w:t>3.1.</w:t>
            </w:r>
            <w:r>
              <w:rPr>
                <w:sz w:val="24"/>
              </w:rPr>
              <w:tab/>
              <w:t>Щороку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проводити семінари з</w:t>
            </w:r>
            <w:r>
              <w:rPr>
                <w:sz w:val="24"/>
              </w:rPr>
              <w:tab/>
              <w:t>керівниками фізкультурно-спортивних організацій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тему </w:t>
            </w:r>
            <w:r>
              <w:rPr>
                <w:sz w:val="24"/>
              </w:rPr>
              <w:t>нормативно-правового регулювання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в </w:t>
            </w:r>
            <w:r>
              <w:rPr>
                <w:sz w:val="24"/>
              </w:rPr>
              <w:tab/>
              <w:t>галуз      і  фізичної культури і спорту</w:t>
            </w:r>
          </w:p>
        </w:tc>
        <w:tc>
          <w:tcPr>
            <w:tcW w:w="866" w:type="dxa"/>
          </w:tcPr>
          <w:p w:rsidR="009B664D" w:rsidRDefault="000A0F1E" w:rsidP="00FA4B8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2022-24</w:t>
            </w:r>
          </w:p>
        </w:tc>
        <w:tc>
          <w:tcPr>
            <w:tcW w:w="2767" w:type="dxa"/>
          </w:tcPr>
          <w:p w:rsidR="009B664D" w:rsidRDefault="00897DF8" w:rsidP="000A0F1E">
            <w:pPr>
              <w:pStyle w:val="TableParagraph"/>
              <w:spacing w:line="256" w:lineRule="exact"/>
              <w:ind w:left="51"/>
              <w:rPr>
                <w:sz w:val="24"/>
              </w:rPr>
            </w:pPr>
            <w:r>
              <w:rPr>
                <w:sz w:val="24"/>
              </w:rPr>
              <w:t xml:space="preserve">Відділ освіти, культури, молоді та спорту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сільської ради та  громадська спортивна організація Центр спортивного розвитку «Озерна».</w:t>
            </w:r>
          </w:p>
        </w:tc>
        <w:tc>
          <w:tcPr>
            <w:tcW w:w="1961" w:type="dxa"/>
          </w:tcPr>
          <w:p w:rsidR="009B664D" w:rsidRDefault="009B664D">
            <w:pPr>
              <w:pStyle w:val="TableParagraph"/>
              <w:spacing w:line="232" w:lineRule="auto"/>
              <w:ind w:left="51" w:right="480"/>
              <w:rPr>
                <w:sz w:val="24"/>
              </w:rPr>
            </w:pPr>
            <w:r>
              <w:rPr>
                <w:sz w:val="24"/>
              </w:rPr>
              <w:t>Не  потребує фінансування</w:t>
            </w:r>
          </w:p>
        </w:tc>
        <w:tc>
          <w:tcPr>
            <w:tcW w:w="725" w:type="dxa"/>
            <w:tcBorders>
              <w:right w:val="single" w:sz="4" w:space="0" w:color="auto"/>
            </w:tcBorders>
          </w:tcPr>
          <w:p w:rsidR="009B664D" w:rsidRDefault="009B664D" w:rsidP="009B664D">
            <w:pPr>
              <w:pStyle w:val="TableParagraph"/>
              <w:spacing w:line="261" w:lineRule="exact"/>
              <w:ind w:left="0" w:right="37"/>
              <w:jc w:val="right"/>
              <w:rPr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B664D" w:rsidRDefault="009B664D" w:rsidP="009B664D">
            <w:pPr>
              <w:pStyle w:val="TableParagraph"/>
              <w:spacing w:line="261" w:lineRule="exact"/>
              <w:ind w:left="0" w:right="37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73" w:type="dxa"/>
          </w:tcPr>
          <w:p w:rsidR="009B664D" w:rsidRDefault="009B664D">
            <w:pPr>
              <w:pStyle w:val="TableParagraph"/>
              <w:spacing w:line="261" w:lineRule="exact"/>
              <w:ind w:left="0" w:right="39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117" w:type="dxa"/>
          </w:tcPr>
          <w:p w:rsidR="009B664D" w:rsidRDefault="009B664D">
            <w:pPr>
              <w:pStyle w:val="TableParagraph"/>
              <w:spacing w:line="237" w:lineRule="auto"/>
              <w:ind w:right="154"/>
              <w:rPr>
                <w:sz w:val="24"/>
              </w:rPr>
            </w:pPr>
            <w:r>
              <w:rPr>
                <w:sz w:val="24"/>
              </w:rPr>
              <w:t>Виконання заходів програми дасть можливість провести семінари на тему нормативно-правового</w:t>
            </w:r>
          </w:p>
          <w:p w:rsidR="009B664D" w:rsidRDefault="009B664D">
            <w:pPr>
              <w:pStyle w:val="TableParagraph"/>
              <w:spacing w:line="270" w:lineRule="atLeast"/>
              <w:ind w:right="225"/>
              <w:rPr>
                <w:sz w:val="24"/>
              </w:rPr>
            </w:pPr>
            <w:r>
              <w:rPr>
                <w:sz w:val="24"/>
              </w:rPr>
              <w:t>врегулювання в галузі фізичної культури і спорту</w:t>
            </w:r>
          </w:p>
        </w:tc>
      </w:tr>
    </w:tbl>
    <w:p w:rsidR="001B5CCC" w:rsidRDefault="001B5CCC">
      <w:pPr>
        <w:spacing w:line="270" w:lineRule="atLeast"/>
        <w:rPr>
          <w:sz w:val="24"/>
        </w:rPr>
        <w:sectPr w:rsidR="001B5CCC">
          <w:pgSz w:w="16840" w:h="11900" w:orient="landscape"/>
          <w:pgMar w:top="860" w:right="580" w:bottom="280" w:left="540" w:header="708" w:footer="708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1699"/>
        <w:gridCol w:w="2995"/>
        <w:gridCol w:w="866"/>
        <w:gridCol w:w="2767"/>
        <w:gridCol w:w="1961"/>
        <w:gridCol w:w="870"/>
        <w:gridCol w:w="989"/>
        <w:gridCol w:w="731"/>
        <w:gridCol w:w="2117"/>
      </w:tblGrid>
      <w:tr w:rsidR="009B664D" w:rsidTr="00021AE9">
        <w:trPr>
          <w:trHeight w:val="2193"/>
        </w:trPr>
        <w:tc>
          <w:tcPr>
            <w:tcW w:w="487" w:type="dxa"/>
            <w:vMerge w:val="restart"/>
          </w:tcPr>
          <w:p w:rsidR="009B664D" w:rsidRDefault="009B664D">
            <w:pPr>
              <w:pStyle w:val="TableParagraph"/>
              <w:spacing w:line="263" w:lineRule="exact"/>
              <w:ind w:left="50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1699" w:type="dxa"/>
            <w:vMerge w:val="restart"/>
          </w:tcPr>
          <w:p w:rsidR="009B664D" w:rsidRDefault="009B664D">
            <w:pPr>
              <w:pStyle w:val="TableParagraph"/>
              <w:spacing w:line="237" w:lineRule="auto"/>
              <w:ind w:left="50" w:right="255"/>
              <w:rPr>
                <w:sz w:val="24"/>
              </w:rPr>
            </w:pPr>
            <w:r>
              <w:rPr>
                <w:sz w:val="24"/>
              </w:rPr>
              <w:t>Розвиток дитячого,</w:t>
            </w:r>
            <w:r w:rsidR="008D5DE8">
              <w:rPr>
                <w:sz w:val="24"/>
              </w:rPr>
              <w:t xml:space="preserve"> </w:t>
            </w:r>
            <w:r>
              <w:rPr>
                <w:sz w:val="24"/>
              </w:rPr>
              <w:t>дитячо-юнацького та резервного спорту</w:t>
            </w:r>
          </w:p>
        </w:tc>
        <w:tc>
          <w:tcPr>
            <w:tcW w:w="2995" w:type="dxa"/>
          </w:tcPr>
          <w:p w:rsidR="009B664D" w:rsidRDefault="009B664D" w:rsidP="008D5DE8">
            <w:pPr>
              <w:pStyle w:val="TableParagraph"/>
              <w:tabs>
                <w:tab w:val="left" w:pos="1840"/>
                <w:tab w:val="left" w:pos="1924"/>
              </w:tabs>
              <w:spacing w:line="237" w:lineRule="auto"/>
              <w:ind w:left="50" w:right="34"/>
              <w:rPr>
                <w:sz w:val="24"/>
              </w:rPr>
            </w:pPr>
            <w:r>
              <w:rPr>
                <w:sz w:val="24"/>
              </w:rPr>
              <w:t>4.1. Забезпечення проведення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навчально-</w:t>
            </w:r>
            <w:r>
              <w:rPr>
                <w:sz w:val="24"/>
              </w:rPr>
              <w:t>тренувального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процесу спортивн</w:t>
            </w:r>
            <w:r w:rsidR="008D5DE8">
              <w:rPr>
                <w:sz w:val="24"/>
              </w:rPr>
              <w:t>их</w:t>
            </w:r>
            <w:r>
              <w:rPr>
                <w:sz w:val="24"/>
              </w:rPr>
              <w:t xml:space="preserve">  </w:t>
            </w:r>
            <w:r w:rsidR="008D5DE8">
              <w:rPr>
                <w:sz w:val="24"/>
              </w:rPr>
              <w:t>секцій</w:t>
            </w:r>
          </w:p>
        </w:tc>
        <w:tc>
          <w:tcPr>
            <w:tcW w:w="866" w:type="dxa"/>
          </w:tcPr>
          <w:p w:rsidR="009B664D" w:rsidRDefault="000A0F1E" w:rsidP="00FA4B88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2022-24</w:t>
            </w:r>
          </w:p>
          <w:p w:rsidR="009B664D" w:rsidRDefault="009B664D" w:rsidP="00FA4B8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67" w:type="dxa"/>
          </w:tcPr>
          <w:p w:rsidR="009B664D" w:rsidRDefault="00897DF8">
            <w:pPr>
              <w:pStyle w:val="TableParagraph"/>
              <w:ind w:left="51" w:right="39"/>
              <w:rPr>
                <w:sz w:val="24"/>
              </w:rPr>
            </w:pPr>
            <w:r>
              <w:rPr>
                <w:sz w:val="24"/>
              </w:rPr>
              <w:t xml:space="preserve">Відділ освіти, культури, молоді та спорту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сільської ради та  громадська спортивна організація Центр спортивного розвитку «Озерна».</w:t>
            </w:r>
          </w:p>
        </w:tc>
        <w:tc>
          <w:tcPr>
            <w:tcW w:w="1961" w:type="dxa"/>
          </w:tcPr>
          <w:p w:rsidR="009B664D" w:rsidRDefault="00021AE9">
            <w:pPr>
              <w:pStyle w:val="TableParagraph"/>
              <w:ind w:left="51" w:right="357"/>
              <w:rPr>
                <w:sz w:val="24"/>
              </w:rPr>
            </w:pPr>
            <w:r>
              <w:rPr>
                <w:sz w:val="24"/>
              </w:rPr>
              <w:t xml:space="preserve">Бюджет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сільської  ради</w:t>
            </w:r>
          </w:p>
        </w:tc>
        <w:tc>
          <w:tcPr>
            <w:tcW w:w="870" w:type="dxa"/>
            <w:tcBorders>
              <w:right w:val="single" w:sz="4" w:space="0" w:color="auto"/>
            </w:tcBorders>
          </w:tcPr>
          <w:p w:rsidR="009B664D" w:rsidRDefault="009B664D" w:rsidP="009B664D">
            <w:pPr>
              <w:pStyle w:val="TableParagraph"/>
              <w:spacing w:line="263" w:lineRule="exact"/>
              <w:ind w:left="0" w:right="37"/>
              <w:jc w:val="right"/>
              <w:rPr>
                <w:sz w:val="24"/>
              </w:rPr>
            </w:pP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9B664D" w:rsidRDefault="009B664D" w:rsidP="009B664D">
            <w:pPr>
              <w:pStyle w:val="TableParagraph"/>
              <w:spacing w:line="263" w:lineRule="exact"/>
              <w:ind w:left="0" w:right="37"/>
              <w:jc w:val="right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731" w:type="dxa"/>
          </w:tcPr>
          <w:p w:rsidR="009B664D" w:rsidRDefault="009B664D">
            <w:pPr>
              <w:pStyle w:val="TableParagraph"/>
              <w:spacing w:line="263" w:lineRule="exact"/>
              <w:ind w:left="0" w:right="40"/>
              <w:jc w:val="right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2117" w:type="dxa"/>
          </w:tcPr>
          <w:p w:rsidR="009B664D" w:rsidRDefault="009B664D">
            <w:pPr>
              <w:pStyle w:val="TableParagraph"/>
              <w:tabs>
                <w:tab w:val="left" w:pos="1622"/>
              </w:tabs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Залучення до </w:t>
            </w:r>
          </w:p>
          <w:p w:rsidR="009B664D" w:rsidRDefault="009B664D">
            <w:pPr>
              <w:pStyle w:val="TableParagraph"/>
              <w:tabs>
                <w:tab w:val="left" w:pos="938"/>
              </w:tabs>
              <w:ind w:right="234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</w:rPr>
              <w:tab/>
              <w:t xml:space="preserve"> </w:t>
            </w:r>
            <w:r>
              <w:rPr>
                <w:spacing w:val="-1"/>
                <w:sz w:val="24"/>
              </w:rPr>
              <w:t xml:space="preserve">відсотків </w:t>
            </w:r>
            <w:r w:rsidR="00021AE9">
              <w:rPr>
                <w:sz w:val="24"/>
              </w:rPr>
              <w:t>дітей та молод</w:t>
            </w:r>
            <w:r>
              <w:rPr>
                <w:sz w:val="24"/>
              </w:rPr>
              <w:t>і 6-</w:t>
            </w:r>
          </w:p>
          <w:p w:rsidR="009B664D" w:rsidRDefault="009B664D">
            <w:pPr>
              <w:pStyle w:val="TableParagraph"/>
              <w:tabs>
                <w:tab w:val="left" w:pos="871"/>
                <w:tab w:val="left" w:pos="1147"/>
                <w:tab w:val="left" w:pos="1627"/>
              </w:tabs>
              <w:spacing w:line="270" w:lineRule="atLeast"/>
              <w:ind w:right="244"/>
              <w:rPr>
                <w:sz w:val="24"/>
              </w:rPr>
            </w:pPr>
            <w:r>
              <w:rPr>
                <w:sz w:val="24"/>
              </w:rPr>
              <w:t>23років</w:t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 xml:space="preserve">до </w:t>
            </w:r>
            <w:r>
              <w:rPr>
                <w:sz w:val="24"/>
              </w:rPr>
              <w:t>занять у дитячо-юнацьких спортивних школах</w:t>
            </w:r>
          </w:p>
        </w:tc>
      </w:tr>
      <w:tr w:rsidR="009B664D" w:rsidTr="00021AE9">
        <w:trPr>
          <w:trHeight w:val="1835"/>
        </w:trPr>
        <w:tc>
          <w:tcPr>
            <w:tcW w:w="487" w:type="dxa"/>
            <w:vMerge/>
            <w:tcBorders>
              <w:top w:val="nil"/>
            </w:tcBorders>
          </w:tcPr>
          <w:p w:rsidR="009B664D" w:rsidRDefault="009B664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B664D" w:rsidRDefault="009B664D">
            <w:pPr>
              <w:rPr>
                <w:sz w:val="2"/>
                <w:szCs w:val="2"/>
              </w:rPr>
            </w:pPr>
          </w:p>
        </w:tc>
        <w:tc>
          <w:tcPr>
            <w:tcW w:w="2995" w:type="dxa"/>
          </w:tcPr>
          <w:p w:rsidR="009B664D" w:rsidRDefault="00D1255A" w:rsidP="00D1255A">
            <w:pPr>
              <w:pStyle w:val="TableParagraph"/>
              <w:spacing w:line="225" w:lineRule="auto"/>
              <w:ind w:left="50" w:right="38"/>
              <w:jc w:val="both"/>
              <w:rPr>
                <w:sz w:val="24"/>
              </w:rPr>
            </w:pPr>
            <w:r>
              <w:rPr>
                <w:sz w:val="24"/>
              </w:rPr>
              <w:t>4.2. Забезпечення раціо</w:t>
            </w:r>
            <w:r w:rsidR="009B664D">
              <w:rPr>
                <w:sz w:val="24"/>
              </w:rPr>
              <w:t>нального вико</w:t>
            </w:r>
            <w:r>
              <w:rPr>
                <w:sz w:val="24"/>
              </w:rPr>
              <w:t>ристання спортивної бази закладів</w:t>
            </w:r>
            <w:r w:rsidR="009B664D">
              <w:rPr>
                <w:sz w:val="24"/>
              </w:rPr>
              <w:t xml:space="preserve"> освіт</w:t>
            </w:r>
            <w:r>
              <w:rPr>
                <w:sz w:val="24"/>
              </w:rPr>
              <w:t>и</w:t>
            </w:r>
            <w:r w:rsidR="009B664D">
              <w:rPr>
                <w:sz w:val="24"/>
              </w:rPr>
              <w:t xml:space="preserve"> </w:t>
            </w:r>
            <w:r>
              <w:rPr>
                <w:sz w:val="24"/>
              </w:rPr>
              <w:t>громади</w:t>
            </w:r>
          </w:p>
        </w:tc>
        <w:tc>
          <w:tcPr>
            <w:tcW w:w="866" w:type="dxa"/>
          </w:tcPr>
          <w:p w:rsidR="009B664D" w:rsidRDefault="000A0F1E" w:rsidP="00FA4B8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2022-24</w:t>
            </w:r>
          </w:p>
        </w:tc>
        <w:tc>
          <w:tcPr>
            <w:tcW w:w="2767" w:type="dxa"/>
          </w:tcPr>
          <w:p w:rsidR="009B664D" w:rsidRDefault="00897DF8">
            <w:pPr>
              <w:pStyle w:val="TableParagraph"/>
              <w:ind w:left="51" w:right="39"/>
              <w:rPr>
                <w:sz w:val="24"/>
              </w:rPr>
            </w:pPr>
            <w:r>
              <w:rPr>
                <w:sz w:val="24"/>
              </w:rPr>
              <w:t xml:space="preserve">Відділ освіти, культури, молоді та спорту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сільської ради та  громадська спортивна організація Центр спортивного розвитку «Озерна».</w:t>
            </w:r>
          </w:p>
        </w:tc>
        <w:tc>
          <w:tcPr>
            <w:tcW w:w="1961" w:type="dxa"/>
          </w:tcPr>
          <w:p w:rsidR="009B664D" w:rsidRDefault="009B664D">
            <w:pPr>
              <w:pStyle w:val="TableParagraph"/>
              <w:spacing w:line="232" w:lineRule="auto"/>
              <w:ind w:left="51" w:right="480"/>
              <w:rPr>
                <w:sz w:val="24"/>
              </w:rPr>
            </w:pPr>
            <w:r>
              <w:rPr>
                <w:sz w:val="24"/>
              </w:rPr>
              <w:t>Не  потребує фінансування</w:t>
            </w:r>
          </w:p>
        </w:tc>
        <w:tc>
          <w:tcPr>
            <w:tcW w:w="870" w:type="dxa"/>
            <w:tcBorders>
              <w:right w:val="single" w:sz="4" w:space="0" w:color="auto"/>
            </w:tcBorders>
          </w:tcPr>
          <w:p w:rsidR="009B664D" w:rsidRDefault="009B664D" w:rsidP="009B664D">
            <w:pPr>
              <w:pStyle w:val="TableParagraph"/>
              <w:spacing w:line="261" w:lineRule="exact"/>
              <w:ind w:left="0" w:right="37"/>
              <w:jc w:val="right"/>
              <w:rPr>
                <w:sz w:val="24"/>
              </w:rPr>
            </w:pP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9B664D" w:rsidRDefault="009B664D" w:rsidP="009B664D">
            <w:pPr>
              <w:pStyle w:val="TableParagraph"/>
              <w:spacing w:line="261" w:lineRule="exact"/>
              <w:ind w:left="0" w:right="37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31" w:type="dxa"/>
          </w:tcPr>
          <w:p w:rsidR="009B664D" w:rsidRDefault="009B664D">
            <w:pPr>
              <w:pStyle w:val="TableParagraph"/>
              <w:spacing w:line="261" w:lineRule="exact"/>
              <w:ind w:left="0" w:right="39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117" w:type="dxa"/>
          </w:tcPr>
          <w:p w:rsidR="009B664D" w:rsidRDefault="009B664D">
            <w:pPr>
              <w:pStyle w:val="TableParagraph"/>
              <w:spacing w:line="225" w:lineRule="auto"/>
              <w:ind w:right="102"/>
              <w:rPr>
                <w:sz w:val="24"/>
              </w:rPr>
            </w:pPr>
            <w:r>
              <w:rPr>
                <w:sz w:val="24"/>
              </w:rPr>
              <w:t>Забезпечення спортивними спорудами дитячо-юнацьких спортивних</w:t>
            </w:r>
          </w:p>
          <w:p w:rsidR="009B664D" w:rsidRDefault="009B664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шкіл</w:t>
            </w:r>
          </w:p>
        </w:tc>
      </w:tr>
      <w:tr w:rsidR="009B664D" w:rsidTr="00021AE9">
        <w:trPr>
          <w:trHeight w:val="3294"/>
        </w:trPr>
        <w:tc>
          <w:tcPr>
            <w:tcW w:w="487" w:type="dxa"/>
            <w:vMerge/>
            <w:tcBorders>
              <w:top w:val="nil"/>
            </w:tcBorders>
          </w:tcPr>
          <w:p w:rsidR="009B664D" w:rsidRDefault="009B664D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B664D" w:rsidRDefault="009B664D">
            <w:pPr>
              <w:rPr>
                <w:sz w:val="2"/>
                <w:szCs w:val="2"/>
              </w:rPr>
            </w:pPr>
          </w:p>
        </w:tc>
        <w:tc>
          <w:tcPr>
            <w:tcW w:w="2995" w:type="dxa"/>
          </w:tcPr>
          <w:p w:rsidR="009B664D" w:rsidRDefault="009B664D">
            <w:pPr>
              <w:pStyle w:val="TableParagraph"/>
              <w:tabs>
                <w:tab w:val="left" w:pos="1675"/>
              </w:tabs>
              <w:spacing w:line="225" w:lineRule="auto"/>
              <w:ind w:left="50" w:right="39"/>
              <w:jc w:val="both"/>
              <w:rPr>
                <w:sz w:val="24"/>
              </w:rPr>
            </w:pPr>
            <w:r>
              <w:rPr>
                <w:sz w:val="24"/>
              </w:rPr>
              <w:t>4.3.</w:t>
            </w:r>
            <w:r>
              <w:rPr>
                <w:spacing w:val="-1"/>
                <w:sz w:val="24"/>
              </w:rPr>
              <w:t>Забезпечити</w:t>
            </w:r>
            <w:r w:rsidR="000A0F1E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участь  </w:t>
            </w:r>
          </w:p>
          <w:p w:rsidR="009B664D" w:rsidRDefault="000A0F1E">
            <w:pPr>
              <w:pStyle w:val="TableParagraph"/>
              <w:tabs>
                <w:tab w:val="left" w:pos="1843"/>
                <w:tab w:val="left" w:pos="2748"/>
              </w:tabs>
              <w:ind w:left="50" w:right="32"/>
              <w:jc w:val="both"/>
              <w:rPr>
                <w:sz w:val="24"/>
              </w:rPr>
            </w:pPr>
            <w:r>
              <w:rPr>
                <w:sz w:val="24"/>
              </w:rPr>
              <w:t>у</w:t>
            </w:r>
            <w:r w:rsidR="009B664D">
              <w:rPr>
                <w:sz w:val="24"/>
              </w:rPr>
              <w:t>чнів громади різних  вікових груп у спортивних заходах</w:t>
            </w:r>
            <w:r>
              <w:rPr>
                <w:sz w:val="24"/>
              </w:rPr>
              <w:t xml:space="preserve"> </w:t>
            </w:r>
            <w:r w:rsidR="009B664D">
              <w:rPr>
                <w:spacing w:val="-3"/>
                <w:sz w:val="24"/>
              </w:rPr>
              <w:t>районного,</w:t>
            </w:r>
            <w:r>
              <w:rPr>
                <w:spacing w:val="-3"/>
                <w:sz w:val="24"/>
              </w:rPr>
              <w:t xml:space="preserve"> </w:t>
            </w:r>
            <w:r w:rsidR="009B664D">
              <w:rPr>
                <w:sz w:val="24"/>
              </w:rPr>
              <w:t>обласного</w:t>
            </w:r>
            <w:r w:rsidR="009B664D">
              <w:rPr>
                <w:sz w:val="24"/>
              </w:rPr>
              <w:tab/>
            </w:r>
            <w:r w:rsidR="009B664D">
              <w:rPr>
                <w:spacing w:val="-7"/>
                <w:sz w:val="24"/>
              </w:rPr>
              <w:t>та</w:t>
            </w:r>
          </w:p>
          <w:p w:rsidR="009B664D" w:rsidRDefault="009B664D">
            <w:pPr>
              <w:pStyle w:val="TableParagraph"/>
              <w:tabs>
                <w:tab w:val="left" w:pos="1932"/>
                <w:tab w:val="left" w:pos="2008"/>
                <w:tab w:val="left" w:pos="2848"/>
              </w:tabs>
              <w:ind w:left="50" w:right="39"/>
              <w:rPr>
                <w:sz w:val="24"/>
              </w:rPr>
            </w:pPr>
            <w:r>
              <w:rPr>
                <w:sz w:val="24"/>
              </w:rPr>
              <w:t>всеукраїнського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рівня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 </w:t>
            </w:r>
            <w:r>
              <w:rPr>
                <w:sz w:val="24"/>
              </w:rPr>
              <w:t>неолімпійських</w:t>
            </w:r>
            <w:r>
              <w:rPr>
                <w:sz w:val="24"/>
              </w:rPr>
              <w:tab/>
              <w:t>та олімпійських  видів  спорту</w:t>
            </w:r>
          </w:p>
        </w:tc>
        <w:tc>
          <w:tcPr>
            <w:tcW w:w="866" w:type="dxa"/>
          </w:tcPr>
          <w:p w:rsidR="009B664D" w:rsidRDefault="000A0F1E" w:rsidP="00FA4B8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2022-24</w:t>
            </w:r>
          </w:p>
        </w:tc>
        <w:tc>
          <w:tcPr>
            <w:tcW w:w="2767" w:type="dxa"/>
          </w:tcPr>
          <w:p w:rsidR="009B664D" w:rsidRDefault="00897DF8">
            <w:pPr>
              <w:pStyle w:val="TableParagraph"/>
              <w:ind w:left="51" w:right="39"/>
              <w:rPr>
                <w:sz w:val="24"/>
              </w:rPr>
            </w:pPr>
            <w:r>
              <w:rPr>
                <w:sz w:val="24"/>
              </w:rPr>
              <w:t xml:space="preserve">Відділ освіти, культури, молоді та спорту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сільської ради та  громадська спортивна організація Центр спортивного розвитку «Озерна».</w:t>
            </w:r>
          </w:p>
        </w:tc>
        <w:tc>
          <w:tcPr>
            <w:tcW w:w="1961" w:type="dxa"/>
          </w:tcPr>
          <w:p w:rsidR="009B664D" w:rsidRDefault="009B664D">
            <w:pPr>
              <w:pStyle w:val="TableParagraph"/>
              <w:ind w:left="51" w:right="357"/>
              <w:rPr>
                <w:sz w:val="24"/>
              </w:rPr>
            </w:pPr>
            <w:r>
              <w:rPr>
                <w:sz w:val="24"/>
              </w:rPr>
              <w:t xml:space="preserve">Бюджет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сільської  ради</w:t>
            </w:r>
          </w:p>
        </w:tc>
        <w:tc>
          <w:tcPr>
            <w:tcW w:w="870" w:type="dxa"/>
            <w:tcBorders>
              <w:right w:val="single" w:sz="4" w:space="0" w:color="auto"/>
            </w:tcBorders>
          </w:tcPr>
          <w:p w:rsidR="009B664D" w:rsidRDefault="00021AE9" w:rsidP="00021AE9">
            <w:pPr>
              <w:pStyle w:val="TableParagraph"/>
              <w:spacing w:line="261" w:lineRule="exact"/>
              <w:ind w:left="0" w:right="37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9B664D" w:rsidRDefault="00021AE9" w:rsidP="00021AE9">
            <w:pPr>
              <w:pStyle w:val="TableParagraph"/>
              <w:spacing w:line="261" w:lineRule="exact"/>
              <w:ind w:left="0" w:right="37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  <w:tc>
          <w:tcPr>
            <w:tcW w:w="731" w:type="dxa"/>
          </w:tcPr>
          <w:p w:rsidR="009B664D" w:rsidRDefault="00021AE9">
            <w:pPr>
              <w:pStyle w:val="TableParagraph"/>
              <w:spacing w:line="261" w:lineRule="exact"/>
              <w:ind w:left="0" w:right="40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  <w:r w:rsidR="009B664D">
              <w:rPr>
                <w:sz w:val="24"/>
              </w:rPr>
              <w:t>,0</w:t>
            </w:r>
          </w:p>
        </w:tc>
        <w:tc>
          <w:tcPr>
            <w:tcW w:w="2117" w:type="dxa"/>
          </w:tcPr>
          <w:p w:rsidR="009B664D" w:rsidRDefault="009B664D">
            <w:pPr>
              <w:pStyle w:val="TableParagraph"/>
              <w:tabs>
                <w:tab w:val="left" w:pos="1632"/>
              </w:tabs>
              <w:spacing w:line="235" w:lineRule="auto"/>
              <w:ind w:right="246"/>
              <w:rPr>
                <w:sz w:val="24"/>
              </w:rPr>
            </w:pPr>
            <w:r>
              <w:rPr>
                <w:sz w:val="24"/>
              </w:rPr>
              <w:t xml:space="preserve">Забезпечення розвитку </w:t>
            </w:r>
            <w:r>
              <w:rPr>
                <w:sz w:val="24"/>
              </w:rPr>
              <w:tab/>
              <w:t xml:space="preserve"> </w:t>
            </w:r>
            <w:r>
              <w:rPr>
                <w:spacing w:val="-7"/>
                <w:sz w:val="24"/>
              </w:rPr>
              <w:t>не</w:t>
            </w:r>
            <w:r>
              <w:rPr>
                <w:sz w:val="24"/>
              </w:rPr>
              <w:t>олімпійських</w:t>
            </w:r>
          </w:p>
          <w:p w:rsidR="009B664D" w:rsidRDefault="009B664D" w:rsidP="00D1255A">
            <w:pPr>
              <w:pStyle w:val="TableParagraph"/>
              <w:tabs>
                <w:tab w:val="left" w:pos="1245"/>
              </w:tabs>
              <w:spacing w:line="270" w:lineRule="atLeast"/>
              <w:ind w:right="201"/>
              <w:rPr>
                <w:sz w:val="24"/>
              </w:rPr>
            </w:pPr>
            <w:r>
              <w:rPr>
                <w:sz w:val="24"/>
              </w:rPr>
              <w:t xml:space="preserve">та олімпійських видів спорту в </w:t>
            </w:r>
            <w:r w:rsidR="00D1255A">
              <w:rPr>
                <w:sz w:val="24"/>
              </w:rPr>
              <w:t>громад</w:t>
            </w:r>
            <w:r>
              <w:rPr>
                <w:sz w:val="24"/>
              </w:rPr>
              <w:t>і,</w:t>
            </w:r>
            <w:r>
              <w:rPr>
                <w:sz w:val="24"/>
              </w:rPr>
              <w:tab/>
              <w:t xml:space="preserve"> участі учнівської  молоді громади у обласних та всеукраїнських змаганнях різного рівня</w:t>
            </w:r>
          </w:p>
        </w:tc>
      </w:tr>
      <w:tr w:rsidR="009B664D" w:rsidTr="00021AE9">
        <w:trPr>
          <w:trHeight w:val="2193"/>
        </w:trPr>
        <w:tc>
          <w:tcPr>
            <w:tcW w:w="487" w:type="dxa"/>
          </w:tcPr>
          <w:p w:rsidR="009B664D" w:rsidRDefault="009B664D">
            <w:pPr>
              <w:pStyle w:val="TableParagraph"/>
              <w:spacing w:line="263" w:lineRule="exact"/>
              <w:ind w:left="5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699" w:type="dxa"/>
          </w:tcPr>
          <w:p w:rsidR="009B664D" w:rsidRDefault="009B664D">
            <w:pPr>
              <w:pStyle w:val="TableParagraph"/>
              <w:spacing w:line="232" w:lineRule="auto"/>
              <w:ind w:left="50" w:right="264"/>
              <w:rPr>
                <w:sz w:val="24"/>
              </w:rPr>
            </w:pPr>
            <w:r>
              <w:rPr>
                <w:sz w:val="24"/>
              </w:rPr>
              <w:t>Кадрове забезпечення</w:t>
            </w:r>
          </w:p>
        </w:tc>
        <w:tc>
          <w:tcPr>
            <w:tcW w:w="2995" w:type="dxa"/>
          </w:tcPr>
          <w:p w:rsidR="009B664D" w:rsidRDefault="000A0F1E" w:rsidP="008D5DE8">
            <w:pPr>
              <w:pStyle w:val="TableParagraph"/>
              <w:tabs>
                <w:tab w:val="left" w:pos="2061"/>
              </w:tabs>
              <w:spacing w:line="254" w:lineRule="exact"/>
              <w:ind w:left="50"/>
              <w:rPr>
                <w:sz w:val="24"/>
              </w:rPr>
            </w:pPr>
            <w:r>
              <w:rPr>
                <w:sz w:val="24"/>
              </w:rPr>
              <w:t>5.1.</w:t>
            </w:r>
            <w:r w:rsidR="009B664D">
              <w:rPr>
                <w:sz w:val="24"/>
              </w:rPr>
              <w:t>Сприяти</w:t>
            </w:r>
            <w:r>
              <w:rPr>
                <w:sz w:val="24"/>
              </w:rPr>
              <w:t xml:space="preserve"> </w:t>
            </w:r>
            <w:r w:rsidR="009B664D">
              <w:rPr>
                <w:sz w:val="24"/>
              </w:rPr>
              <w:t>перепідготовці</w:t>
            </w:r>
            <w:r>
              <w:rPr>
                <w:sz w:val="24"/>
              </w:rPr>
              <w:t xml:space="preserve"> </w:t>
            </w:r>
            <w:r w:rsidR="009B664D">
              <w:rPr>
                <w:spacing w:val="-1"/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 w:rsidR="009B664D">
              <w:rPr>
                <w:sz w:val="24"/>
              </w:rPr>
              <w:t xml:space="preserve">підвищенню  </w:t>
            </w:r>
            <w:r w:rsidR="009B664D">
              <w:rPr>
                <w:spacing w:val="-1"/>
                <w:sz w:val="24"/>
              </w:rPr>
              <w:t xml:space="preserve">кваліфікації </w:t>
            </w:r>
            <w:r w:rsidR="009B664D">
              <w:rPr>
                <w:sz w:val="24"/>
              </w:rPr>
              <w:t xml:space="preserve">тренерів-викладачів спортивних  </w:t>
            </w:r>
            <w:r w:rsidR="008D5DE8">
              <w:rPr>
                <w:sz w:val="24"/>
              </w:rPr>
              <w:t>секцій</w:t>
            </w:r>
            <w:r w:rsidR="009B664D">
              <w:rPr>
                <w:sz w:val="24"/>
              </w:rPr>
              <w:t>, фахівців у сфері фізичної культури і спорту товариства</w:t>
            </w:r>
          </w:p>
        </w:tc>
        <w:tc>
          <w:tcPr>
            <w:tcW w:w="866" w:type="dxa"/>
          </w:tcPr>
          <w:p w:rsidR="009B664D" w:rsidRDefault="000A0F1E" w:rsidP="00FA4B88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2022-24</w:t>
            </w:r>
          </w:p>
          <w:p w:rsidR="009B664D" w:rsidRDefault="009B664D">
            <w:pPr>
              <w:pStyle w:val="TableParagraph"/>
              <w:rPr>
                <w:sz w:val="24"/>
              </w:rPr>
            </w:pPr>
          </w:p>
        </w:tc>
        <w:tc>
          <w:tcPr>
            <w:tcW w:w="2767" w:type="dxa"/>
          </w:tcPr>
          <w:p w:rsidR="009B664D" w:rsidRDefault="00897DF8">
            <w:pPr>
              <w:pStyle w:val="TableParagraph"/>
              <w:ind w:left="51" w:right="39"/>
              <w:rPr>
                <w:sz w:val="24"/>
              </w:rPr>
            </w:pPr>
            <w:r>
              <w:rPr>
                <w:sz w:val="24"/>
              </w:rPr>
              <w:t xml:space="preserve">Відділ освіти, культури, молоді та спорту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сільської ради та  громадська спортивна організація Центр спортивного розвитку «Озерна».</w:t>
            </w:r>
          </w:p>
        </w:tc>
        <w:tc>
          <w:tcPr>
            <w:tcW w:w="1961" w:type="dxa"/>
          </w:tcPr>
          <w:p w:rsidR="009B664D" w:rsidRDefault="009B664D">
            <w:pPr>
              <w:pStyle w:val="TableParagraph"/>
              <w:spacing w:line="232" w:lineRule="auto"/>
              <w:ind w:left="51" w:right="480"/>
              <w:rPr>
                <w:sz w:val="24"/>
              </w:rPr>
            </w:pPr>
            <w:r>
              <w:rPr>
                <w:sz w:val="24"/>
              </w:rPr>
              <w:t>Не  потребує фінансування</w:t>
            </w:r>
          </w:p>
        </w:tc>
        <w:tc>
          <w:tcPr>
            <w:tcW w:w="870" w:type="dxa"/>
            <w:tcBorders>
              <w:right w:val="single" w:sz="4" w:space="0" w:color="auto"/>
            </w:tcBorders>
          </w:tcPr>
          <w:p w:rsidR="009B664D" w:rsidRDefault="00021AE9" w:rsidP="009B664D">
            <w:pPr>
              <w:pStyle w:val="TableParagraph"/>
              <w:spacing w:line="263" w:lineRule="exact"/>
              <w:ind w:left="0" w:right="37"/>
              <w:jc w:val="right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9B664D" w:rsidRDefault="00021AE9" w:rsidP="009B664D">
            <w:pPr>
              <w:pStyle w:val="TableParagraph"/>
              <w:spacing w:line="263" w:lineRule="exact"/>
              <w:ind w:left="0" w:right="37"/>
              <w:jc w:val="right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731" w:type="dxa"/>
          </w:tcPr>
          <w:p w:rsidR="009B664D" w:rsidRDefault="00021AE9">
            <w:pPr>
              <w:pStyle w:val="TableParagraph"/>
              <w:spacing w:line="263" w:lineRule="exact"/>
              <w:ind w:left="0" w:right="39"/>
              <w:jc w:val="right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2117" w:type="dxa"/>
          </w:tcPr>
          <w:p w:rsidR="009B664D" w:rsidRDefault="009B664D">
            <w:pPr>
              <w:pStyle w:val="TableParagraph"/>
              <w:spacing w:line="237" w:lineRule="auto"/>
              <w:ind w:right="259"/>
              <w:rPr>
                <w:sz w:val="24"/>
              </w:rPr>
            </w:pPr>
            <w:r>
              <w:rPr>
                <w:sz w:val="24"/>
              </w:rPr>
              <w:t>Виконання заходу програми дасть можливість підвищити кваліфікацію тренерів-викладачів</w:t>
            </w:r>
          </w:p>
          <w:p w:rsidR="009B664D" w:rsidRDefault="009B664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спортивних шкіл</w:t>
            </w:r>
          </w:p>
        </w:tc>
      </w:tr>
      <w:tr w:rsidR="009B664D" w:rsidTr="00021AE9">
        <w:trPr>
          <w:trHeight w:val="1086"/>
        </w:trPr>
        <w:tc>
          <w:tcPr>
            <w:tcW w:w="487" w:type="dxa"/>
          </w:tcPr>
          <w:p w:rsidR="009B664D" w:rsidRDefault="009B664D">
            <w:pPr>
              <w:pStyle w:val="TableParagraph"/>
              <w:spacing w:line="261" w:lineRule="exact"/>
              <w:ind w:left="5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699" w:type="dxa"/>
          </w:tcPr>
          <w:p w:rsidR="009B664D" w:rsidRDefault="009B664D">
            <w:pPr>
              <w:pStyle w:val="TableParagraph"/>
              <w:spacing w:line="232" w:lineRule="auto"/>
              <w:ind w:left="50" w:right="264"/>
              <w:rPr>
                <w:sz w:val="24"/>
              </w:rPr>
            </w:pPr>
            <w:r>
              <w:rPr>
                <w:sz w:val="24"/>
              </w:rPr>
              <w:t>Наукове забезпечення</w:t>
            </w:r>
          </w:p>
        </w:tc>
        <w:tc>
          <w:tcPr>
            <w:tcW w:w="2995" w:type="dxa"/>
          </w:tcPr>
          <w:p w:rsidR="009B664D" w:rsidRDefault="009B664D">
            <w:pPr>
              <w:pStyle w:val="TableParagraph"/>
              <w:tabs>
                <w:tab w:val="left" w:pos="1651"/>
                <w:tab w:val="left" w:pos="2846"/>
              </w:tabs>
              <w:spacing w:line="235" w:lineRule="auto"/>
              <w:ind w:left="50" w:right="41"/>
              <w:rPr>
                <w:sz w:val="24"/>
              </w:rPr>
            </w:pPr>
            <w:r>
              <w:rPr>
                <w:sz w:val="24"/>
              </w:rPr>
              <w:t>6.1. Сприяти  проведенню науково-практичних конференцій,</w:t>
            </w:r>
            <w:r>
              <w:rPr>
                <w:sz w:val="24"/>
              </w:rPr>
              <w:tab/>
              <w:t>семінарів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</w:t>
            </w:r>
          </w:p>
          <w:p w:rsidR="009B664D" w:rsidRDefault="00D1255A" w:rsidP="00D1255A">
            <w:pPr>
              <w:pStyle w:val="TableParagraph"/>
              <w:spacing w:line="264" w:lineRule="exact"/>
              <w:ind w:left="50"/>
              <w:rPr>
                <w:sz w:val="24"/>
              </w:rPr>
            </w:pPr>
            <w:r>
              <w:rPr>
                <w:sz w:val="24"/>
              </w:rPr>
              <w:t>п</w:t>
            </w:r>
            <w:r w:rsidR="009B664D">
              <w:rPr>
                <w:sz w:val="24"/>
              </w:rPr>
              <w:t>роблем  розвитку фізичної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культури  і спорту</w:t>
            </w:r>
          </w:p>
        </w:tc>
        <w:tc>
          <w:tcPr>
            <w:tcW w:w="866" w:type="dxa"/>
          </w:tcPr>
          <w:p w:rsidR="009B664D" w:rsidRDefault="000A0F1E" w:rsidP="00FA4B8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2022-24</w:t>
            </w:r>
          </w:p>
        </w:tc>
        <w:tc>
          <w:tcPr>
            <w:tcW w:w="2767" w:type="dxa"/>
          </w:tcPr>
          <w:p w:rsidR="009B664D" w:rsidRDefault="00897DF8" w:rsidP="00FA4B8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Відділ освіти, культури, молоді та спорту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сільської ради та  громадська </w:t>
            </w:r>
            <w:r>
              <w:rPr>
                <w:sz w:val="24"/>
              </w:rPr>
              <w:lastRenderedPageBreak/>
              <w:t>спортивна організація Центр спортивного розвитку «Озерна».</w:t>
            </w:r>
          </w:p>
        </w:tc>
        <w:tc>
          <w:tcPr>
            <w:tcW w:w="1961" w:type="dxa"/>
          </w:tcPr>
          <w:p w:rsidR="009B664D" w:rsidRDefault="009B664D">
            <w:pPr>
              <w:pStyle w:val="TableParagraph"/>
              <w:spacing w:line="232" w:lineRule="auto"/>
              <w:ind w:left="51" w:right="480"/>
              <w:rPr>
                <w:sz w:val="24"/>
              </w:rPr>
            </w:pPr>
            <w:r>
              <w:rPr>
                <w:sz w:val="24"/>
              </w:rPr>
              <w:lastRenderedPageBreak/>
              <w:t>Не  потребує фінансування</w:t>
            </w:r>
          </w:p>
        </w:tc>
        <w:tc>
          <w:tcPr>
            <w:tcW w:w="870" w:type="dxa"/>
            <w:tcBorders>
              <w:right w:val="single" w:sz="4" w:space="0" w:color="auto"/>
            </w:tcBorders>
          </w:tcPr>
          <w:p w:rsidR="009B664D" w:rsidRDefault="009B664D" w:rsidP="009B664D">
            <w:pPr>
              <w:pStyle w:val="TableParagraph"/>
              <w:spacing w:line="261" w:lineRule="exact"/>
              <w:ind w:left="0" w:right="37"/>
              <w:jc w:val="right"/>
              <w:rPr>
                <w:sz w:val="24"/>
              </w:rPr>
            </w:pP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9B664D" w:rsidRDefault="009B664D" w:rsidP="009B664D">
            <w:pPr>
              <w:pStyle w:val="TableParagraph"/>
              <w:spacing w:line="261" w:lineRule="exact"/>
              <w:ind w:left="0" w:right="37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31" w:type="dxa"/>
          </w:tcPr>
          <w:p w:rsidR="009B664D" w:rsidRDefault="009B664D">
            <w:pPr>
              <w:pStyle w:val="TableParagraph"/>
              <w:spacing w:line="261" w:lineRule="exact"/>
              <w:ind w:left="0" w:right="39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117" w:type="dxa"/>
          </w:tcPr>
          <w:p w:rsidR="009B664D" w:rsidRDefault="009B664D">
            <w:pPr>
              <w:pStyle w:val="TableParagraph"/>
              <w:spacing w:line="235" w:lineRule="auto"/>
              <w:ind w:right="575"/>
              <w:rPr>
                <w:sz w:val="24"/>
              </w:rPr>
            </w:pPr>
            <w:r>
              <w:rPr>
                <w:sz w:val="24"/>
              </w:rPr>
              <w:t>Покращення системи провадження</w:t>
            </w:r>
          </w:p>
          <w:p w:rsidR="00D1255A" w:rsidRDefault="009B664D" w:rsidP="00D1255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наукових</w:t>
            </w:r>
            <w:r w:rsidR="00D1255A">
              <w:rPr>
                <w:sz w:val="24"/>
              </w:rPr>
              <w:t xml:space="preserve"> </w:t>
            </w:r>
            <w:r w:rsidR="00D1255A">
              <w:rPr>
                <w:sz w:val="24"/>
              </w:rPr>
              <w:lastRenderedPageBreak/>
              <w:t>досліджень у</w:t>
            </w:r>
          </w:p>
          <w:p w:rsidR="009B664D" w:rsidRDefault="00D1255A" w:rsidP="00D1255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практику роботи</w:t>
            </w:r>
          </w:p>
        </w:tc>
      </w:tr>
    </w:tbl>
    <w:p w:rsidR="001B5CCC" w:rsidRDefault="001B5CCC">
      <w:pPr>
        <w:spacing w:line="264" w:lineRule="exact"/>
        <w:rPr>
          <w:sz w:val="24"/>
        </w:rPr>
        <w:sectPr w:rsidR="001B5CCC">
          <w:pgSz w:w="16840" w:h="11900" w:orient="landscape"/>
          <w:pgMar w:top="860" w:right="580" w:bottom="0" w:left="540" w:header="708" w:footer="708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1699"/>
        <w:gridCol w:w="2995"/>
        <w:gridCol w:w="866"/>
        <w:gridCol w:w="2767"/>
        <w:gridCol w:w="1961"/>
        <w:gridCol w:w="900"/>
        <w:gridCol w:w="817"/>
        <w:gridCol w:w="873"/>
        <w:gridCol w:w="2117"/>
      </w:tblGrid>
      <w:tr w:rsidR="00D1255A" w:rsidTr="00D1255A">
        <w:trPr>
          <w:trHeight w:val="2209"/>
        </w:trPr>
        <w:tc>
          <w:tcPr>
            <w:tcW w:w="487" w:type="dxa"/>
            <w:vMerge w:val="restart"/>
          </w:tcPr>
          <w:p w:rsidR="00D1255A" w:rsidRDefault="00D1255A">
            <w:pPr>
              <w:pStyle w:val="TableParagraph"/>
              <w:spacing w:line="263" w:lineRule="exact"/>
              <w:ind w:left="50"/>
              <w:rPr>
                <w:sz w:val="24"/>
              </w:rPr>
            </w:pPr>
            <w:r>
              <w:rPr>
                <w:sz w:val="24"/>
              </w:rPr>
              <w:lastRenderedPageBreak/>
              <w:t>7.</w:t>
            </w:r>
          </w:p>
        </w:tc>
        <w:tc>
          <w:tcPr>
            <w:tcW w:w="1699" w:type="dxa"/>
            <w:vMerge w:val="restart"/>
          </w:tcPr>
          <w:p w:rsidR="00D1255A" w:rsidRDefault="00D1255A">
            <w:pPr>
              <w:pStyle w:val="TableParagraph"/>
              <w:spacing w:line="225" w:lineRule="auto"/>
              <w:ind w:left="50" w:right="121"/>
              <w:rPr>
                <w:sz w:val="24"/>
              </w:rPr>
            </w:pPr>
            <w:r>
              <w:rPr>
                <w:sz w:val="24"/>
              </w:rPr>
              <w:t>Інформаційно-</w:t>
            </w:r>
            <w:proofErr w:type="spellStart"/>
            <w:r>
              <w:rPr>
                <w:sz w:val="24"/>
              </w:rPr>
              <w:t>пропагандиське</w:t>
            </w:r>
            <w:proofErr w:type="spellEnd"/>
            <w:r>
              <w:rPr>
                <w:sz w:val="24"/>
              </w:rPr>
              <w:t xml:space="preserve"> забезпечення</w:t>
            </w:r>
          </w:p>
        </w:tc>
        <w:tc>
          <w:tcPr>
            <w:tcW w:w="2995" w:type="dxa"/>
          </w:tcPr>
          <w:p w:rsidR="00D1255A" w:rsidRDefault="00D1255A">
            <w:pPr>
              <w:pStyle w:val="TableParagraph"/>
              <w:spacing w:line="258" w:lineRule="exact"/>
              <w:ind w:left="50"/>
              <w:jc w:val="both"/>
              <w:rPr>
                <w:sz w:val="24"/>
              </w:rPr>
            </w:pPr>
            <w:r>
              <w:rPr>
                <w:sz w:val="24"/>
              </w:rPr>
              <w:t>7.1.Інформувати</w:t>
            </w:r>
          </w:p>
          <w:p w:rsidR="00D1255A" w:rsidRDefault="00D1255A">
            <w:pPr>
              <w:pStyle w:val="TableParagraph"/>
              <w:ind w:left="50" w:right="38"/>
              <w:jc w:val="both"/>
              <w:rPr>
                <w:sz w:val="24"/>
              </w:rPr>
            </w:pPr>
            <w:r>
              <w:rPr>
                <w:sz w:val="24"/>
              </w:rPr>
              <w:t>населення громади через місцеві засоби інформації про позитивний вплив на людину занять фізичною культурою і спортом</w:t>
            </w:r>
          </w:p>
        </w:tc>
        <w:tc>
          <w:tcPr>
            <w:tcW w:w="866" w:type="dxa"/>
          </w:tcPr>
          <w:p w:rsidR="00D1255A" w:rsidRDefault="00D1255A" w:rsidP="0040777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2022-24</w:t>
            </w:r>
          </w:p>
        </w:tc>
        <w:tc>
          <w:tcPr>
            <w:tcW w:w="2767" w:type="dxa"/>
          </w:tcPr>
          <w:p w:rsidR="00D1255A" w:rsidRDefault="00D1255A">
            <w:pPr>
              <w:pStyle w:val="TableParagraph"/>
              <w:ind w:left="51" w:right="39"/>
              <w:rPr>
                <w:sz w:val="24"/>
              </w:rPr>
            </w:pPr>
            <w:r>
              <w:rPr>
                <w:sz w:val="24"/>
              </w:rPr>
              <w:t xml:space="preserve">Відділ освіти, культури, молоді  та спорту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сільської ради та громадські спортивні організації.</w:t>
            </w:r>
          </w:p>
        </w:tc>
        <w:tc>
          <w:tcPr>
            <w:tcW w:w="1961" w:type="dxa"/>
          </w:tcPr>
          <w:p w:rsidR="00D1255A" w:rsidRDefault="00D1255A">
            <w:pPr>
              <w:pStyle w:val="TableParagraph"/>
              <w:spacing w:line="232" w:lineRule="auto"/>
              <w:ind w:left="51" w:right="480"/>
              <w:rPr>
                <w:sz w:val="24"/>
              </w:rPr>
            </w:pPr>
            <w:r>
              <w:rPr>
                <w:sz w:val="24"/>
              </w:rPr>
              <w:t>Не  потребує фінансування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D1255A" w:rsidRDefault="00D1255A" w:rsidP="00D1255A">
            <w:pPr>
              <w:pStyle w:val="TableParagraph"/>
              <w:spacing w:line="263" w:lineRule="exact"/>
              <w:ind w:left="0" w:right="37"/>
              <w:jc w:val="right"/>
              <w:rPr>
                <w:sz w:val="24"/>
              </w:rPr>
            </w:pPr>
          </w:p>
        </w:tc>
        <w:tc>
          <w:tcPr>
            <w:tcW w:w="817" w:type="dxa"/>
            <w:tcBorders>
              <w:left w:val="single" w:sz="4" w:space="0" w:color="auto"/>
            </w:tcBorders>
          </w:tcPr>
          <w:p w:rsidR="00D1255A" w:rsidRDefault="008D5DE8" w:rsidP="00D1255A">
            <w:pPr>
              <w:pStyle w:val="TableParagraph"/>
              <w:spacing w:line="263" w:lineRule="exact"/>
              <w:ind w:left="0" w:right="37"/>
              <w:jc w:val="right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873" w:type="dxa"/>
          </w:tcPr>
          <w:p w:rsidR="00D1255A" w:rsidRDefault="008D5DE8">
            <w:pPr>
              <w:pStyle w:val="TableParagraph"/>
              <w:spacing w:line="263" w:lineRule="exact"/>
              <w:ind w:left="0" w:right="39"/>
              <w:jc w:val="right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2117" w:type="dxa"/>
          </w:tcPr>
          <w:p w:rsidR="00D1255A" w:rsidRDefault="00D1255A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 xml:space="preserve">Забезпечувати висвітлення визначних спортивних </w:t>
            </w:r>
            <w:proofErr w:type="spellStart"/>
            <w:r>
              <w:rPr>
                <w:sz w:val="24"/>
              </w:rPr>
              <w:t>подій,пропагуватирозвиток</w:t>
            </w:r>
            <w:proofErr w:type="spellEnd"/>
          </w:p>
          <w:p w:rsidR="00D1255A" w:rsidRDefault="00D1255A">
            <w:pPr>
              <w:pStyle w:val="TableParagraph"/>
              <w:spacing w:line="270" w:lineRule="atLeast"/>
              <w:ind w:right="222"/>
              <w:rPr>
                <w:sz w:val="24"/>
              </w:rPr>
            </w:pPr>
            <w:r>
              <w:rPr>
                <w:sz w:val="24"/>
              </w:rPr>
              <w:t>фізкультурно-спортивного руху</w:t>
            </w:r>
          </w:p>
        </w:tc>
      </w:tr>
      <w:tr w:rsidR="00D1255A" w:rsidTr="00D1255A">
        <w:trPr>
          <w:trHeight w:val="2190"/>
        </w:trPr>
        <w:tc>
          <w:tcPr>
            <w:tcW w:w="487" w:type="dxa"/>
            <w:vMerge/>
            <w:tcBorders>
              <w:top w:val="nil"/>
            </w:tcBorders>
          </w:tcPr>
          <w:p w:rsidR="00D1255A" w:rsidRDefault="00D1255A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D1255A" w:rsidRDefault="00D1255A">
            <w:pPr>
              <w:rPr>
                <w:sz w:val="2"/>
                <w:szCs w:val="2"/>
              </w:rPr>
            </w:pPr>
          </w:p>
        </w:tc>
        <w:tc>
          <w:tcPr>
            <w:tcW w:w="2995" w:type="dxa"/>
          </w:tcPr>
          <w:p w:rsidR="00D1255A" w:rsidRDefault="00D1255A">
            <w:pPr>
              <w:pStyle w:val="TableParagraph"/>
              <w:spacing w:line="235" w:lineRule="auto"/>
              <w:ind w:left="50" w:right="31"/>
              <w:rPr>
                <w:sz w:val="24"/>
              </w:rPr>
            </w:pPr>
            <w:r>
              <w:rPr>
                <w:sz w:val="24"/>
              </w:rPr>
              <w:t>7.2.Висвітлювати  спортивні  події, досягнення  спортсменів</w:t>
            </w:r>
          </w:p>
        </w:tc>
        <w:tc>
          <w:tcPr>
            <w:tcW w:w="866" w:type="dxa"/>
          </w:tcPr>
          <w:p w:rsidR="00D1255A" w:rsidRDefault="00D1255A" w:rsidP="0040777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2022-24</w:t>
            </w:r>
          </w:p>
        </w:tc>
        <w:tc>
          <w:tcPr>
            <w:tcW w:w="2767" w:type="dxa"/>
          </w:tcPr>
          <w:p w:rsidR="00D1255A" w:rsidRDefault="00D1255A">
            <w:pPr>
              <w:pStyle w:val="TableParagraph"/>
              <w:ind w:left="51" w:right="39"/>
              <w:rPr>
                <w:sz w:val="24"/>
              </w:rPr>
            </w:pPr>
            <w:r>
              <w:rPr>
                <w:sz w:val="24"/>
              </w:rPr>
              <w:t xml:space="preserve">Відділ освіти, культури, молоді  та спорту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сільської ради та громадські спортивні організації.</w:t>
            </w:r>
          </w:p>
        </w:tc>
        <w:tc>
          <w:tcPr>
            <w:tcW w:w="1961" w:type="dxa"/>
          </w:tcPr>
          <w:p w:rsidR="00D1255A" w:rsidRDefault="00D1255A">
            <w:pPr>
              <w:pStyle w:val="TableParagraph"/>
              <w:spacing w:line="232" w:lineRule="auto"/>
              <w:ind w:left="51" w:right="480"/>
              <w:rPr>
                <w:sz w:val="24"/>
              </w:rPr>
            </w:pPr>
            <w:r>
              <w:rPr>
                <w:sz w:val="24"/>
              </w:rPr>
              <w:t>Не  потребує фінансування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D1255A" w:rsidRDefault="00D1255A" w:rsidP="00D1255A">
            <w:pPr>
              <w:pStyle w:val="TableParagraph"/>
              <w:spacing w:line="261" w:lineRule="exact"/>
              <w:ind w:left="0" w:right="37"/>
              <w:jc w:val="right"/>
              <w:rPr>
                <w:sz w:val="24"/>
              </w:rPr>
            </w:pPr>
          </w:p>
        </w:tc>
        <w:tc>
          <w:tcPr>
            <w:tcW w:w="817" w:type="dxa"/>
            <w:tcBorders>
              <w:left w:val="single" w:sz="4" w:space="0" w:color="auto"/>
            </w:tcBorders>
          </w:tcPr>
          <w:p w:rsidR="00D1255A" w:rsidRDefault="00D1255A" w:rsidP="00D1255A">
            <w:pPr>
              <w:pStyle w:val="TableParagraph"/>
              <w:spacing w:line="261" w:lineRule="exact"/>
              <w:ind w:left="0" w:right="37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73" w:type="dxa"/>
          </w:tcPr>
          <w:p w:rsidR="00D1255A" w:rsidRDefault="00D1255A">
            <w:pPr>
              <w:pStyle w:val="TableParagraph"/>
              <w:spacing w:line="261" w:lineRule="exact"/>
              <w:ind w:left="0" w:right="39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117" w:type="dxa"/>
          </w:tcPr>
          <w:p w:rsidR="00D1255A" w:rsidRDefault="00D1255A">
            <w:pPr>
              <w:pStyle w:val="TableParagraph"/>
              <w:spacing w:line="237" w:lineRule="auto"/>
              <w:ind w:right="170"/>
              <w:rPr>
                <w:sz w:val="24"/>
              </w:rPr>
            </w:pPr>
            <w:r>
              <w:rPr>
                <w:sz w:val="24"/>
              </w:rPr>
              <w:t xml:space="preserve">Забезпечувати висвітлення визначних спортивних </w:t>
            </w:r>
            <w:proofErr w:type="spellStart"/>
            <w:r>
              <w:rPr>
                <w:sz w:val="24"/>
              </w:rPr>
              <w:t>подій,пропагувати</w:t>
            </w:r>
            <w:proofErr w:type="spellEnd"/>
            <w:r>
              <w:rPr>
                <w:sz w:val="24"/>
              </w:rPr>
              <w:t xml:space="preserve">  розвиток фізкультурно-</w:t>
            </w:r>
          </w:p>
          <w:p w:rsidR="00D1255A" w:rsidRDefault="00D1255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спортивного руху</w:t>
            </w:r>
          </w:p>
        </w:tc>
      </w:tr>
      <w:tr w:rsidR="00D1255A" w:rsidTr="00D1255A">
        <w:trPr>
          <w:trHeight w:val="4192"/>
        </w:trPr>
        <w:tc>
          <w:tcPr>
            <w:tcW w:w="487" w:type="dxa"/>
          </w:tcPr>
          <w:p w:rsidR="00D1255A" w:rsidRDefault="00D1255A">
            <w:pPr>
              <w:pStyle w:val="TableParagraph"/>
              <w:spacing w:line="261" w:lineRule="exact"/>
              <w:ind w:left="5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699" w:type="dxa"/>
          </w:tcPr>
          <w:p w:rsidR="00D1255A" w:rsidRDefault="00D1255A">
            <w:pPr>
              <w:pStyle w:val="TableParagraph"/>
              <w:spacing w:line="225" w:lineRule="auto"/>
              <w:ind w:left="50" w:right="236"/>
              <w:rPr>
                <w:sz w:val="24"/>
              </w:rPr>
            </w:pPr>
            <w:r>
              <w:rPr>
                <w:sz w:val="24"/>
              </w:rPr>
              <w:t>Матеріально-технічне забезпечення</w:t>
            </w:r>
          </w:p>
        </w:tc>
        <w:tc>
          <w:tcPr>
            <w:tcW w:w="2995" w:type="dxa"/>
          </w:tcPr>
          <w:p w:rsidR="00D1255A" w:rsidRDefault="00D1255A">
            <w:pPr>
              <w:pStyle w:val="TableParagraph"/>
              <w:tabs>
                <w:tab w:val="left" w:pos="1675"/>
              </w:tabs>
              <w:spacing w:line="225" w:lineRule="auto"/>
              <w:ind w:left="50" w:right="39"/>
              <w:jc w:val="both"/>
              <w:rPr>
                <w:sz w:val="24"/>
              </w:rPr>
            </w:pPr>
            <w:r>
              <w:rPr>
                <w:sz w:val="24"/>
              </w:rPr>
              <w:t>8.1.</w:t>
            </w:r>
            <w:r>
              <w:rPr>
                <w:spacing w:val="-1"/>
                <w:sz w:val="24"/>
              </w:rPr>
              <w:t xml:space="preserve">Забезпечити </w:t>
            </w:r>
            <w:r>
              <w:rPr>
                <w:sz w:val="24"/>
              </w:rPr>
              <w:t>збереження та ефективне використання</w:t>
            </w:r>
          </w:p>
          <w:p w:rsidR="00D1255A" w:rsidRDefault="00D1255A" w:rsidP="00D1255A">
            <w:pPr>
              <w:pStyle w:val="TableParagraph"/>
              <w:tabs>
                <w:tab w:val="left" w:pos="643"/>
                <w:tab w:val="left" w:pos="1984"/>
                <w:tab w:val="left" w:pos="2227"/>
                <w:tab w:val="left" w:pos="2731"/>
              </w:tabs>
              <w:spacing w:line="225" w:lineRule="auto"/>
              <w:ind w:left="50" w:right="39"/>
              <w:rPr>
                <w:sz w:val="24"/>
              </w:rPr>
            </w:pPr>
            <w:r>
              <w:rPr>
                <w:sz w:val="24"/>
              </w:rPr>
              <w:t>фізкультурно-оздоровчих та</w:t>
            </w:r>
            <w:r>
              <w:rPr>
                <w:sz w:val="24"/>
              </w:rPr>
              <w:tab/>
              <w:t>спортивних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споруд </w:t>
            </w:r>
            <w:r>
              <w:rPr>
                <w:sz w:val="24"/>
              </w:rPr>
              <w:t>громади, не допустити їх перепрофілювання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та </w:t>
            </w:r>
            <w:r>
              <w:rPr>
                <w:sz w:val="24"/>
              </w:rPr>
              <w:t>використання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 </w:t>
            </w:r>
            <w:r>
              <w:rPr>
                <w:spacing w:val="-1"/>
                <w:sz w:val="24"/>
              </w:rPr>
              <w:t xml:space="preserve">за </w:t>
            </w:r>
            <w:r>
              <w:rPr>
                <w:sz w:val="24"/>
              </w:rPr>
              <w:t>призначенням.</w:t>
            </w:r>
          </w:p>
        </w:tc>
        <w:tc>
          <w:tcPr>
            <w:tcW w:w="866" w:type="dxa"/>
          </w:tcPr>
          <w:p w:rsidR="00D1255A" w:rsidRDefault="00D1255A" w:rsidP="00D1255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2022-24</w:t>
            </w:r>
          </w:p>
        </w:tc>
        <w:tc>
          <w:tcPr>
            <w:tcW w:w="2767" w:type="dxa"/>
          </w:tcPr>
          <w:p w:rsidR="00D1255A" w:rsidRDefault="00D1255A">
            <w:pPr>
              <w:pStyle w:val="TableParagraph"/>
              <w:ind w:left="51" w:right="39"/>
              <w:rPr>
                <w:sz w:val="24"/>
              </w:rPr>
            </w:pPr>
            <w:r>
              <w:rPr>
                <w:sz w:val="24"/>
              </w:rPr>
              <w:t xml:space="preserve">Відділ освіти, культури, молоді  та спорту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сільської ради та громадські спортивні організації.</w:t>
            </w:r>
          </w:p>
        </w:tc>
        <w:tc>
          <w:tcPr>
            <w:tcW w:w="1961" w:type="dxa"/>
          </w:tcPr>
          <w:p w:rsidR="00D1255A" w:rsidRDefault="00D1255A">
            <w:pPr>
              <w:pStyle w:val="TableParagraph"/>
              <w:spacing w:line="232" w:lineRule="auto"/>
              <w:ind w:left="51" w:right="480"/>
              <w:rPr>
                <w:sz w:val="24"/>
              </w:rPr>
            </w:pPr>
            <w:r>
              <w:rPr>
                <w:sz w:val="24"/>
              </w:rPr>
              <w:t>Не  потребує фінансування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D1255A" w:rsidRDefault="00D1255A" w:rsidP="00D1255A">
            <w:pPr>
              <w:pStyle w:val="TableParagraph"/>
              <w:spacing w:line="270" w:lineRule="exact"/>
              <w:ind w:left="0" w:right="37"/>
              <w:jc w:val="right"/>
              <w:rPr>
                <w:sz w:val="24"/>
              </w:rPr>
            </w:pPr>
          </w:p>
        </w:tc>
        <w:tc>
          <w:tcPr>
            <w:tcW w:w="817" w:type="dxa"/>
            <w:tcBorders>
              <w:left w:val="single" w:sz="4" w:space="0" w:color="auto"/>
            </w:tcBorders>
          </w:tcPr>
          <w:p w:rsidR="00D1255A" w:rsidRDefault="00D1255A" w:rsidP="00D1255A">
            <w:pPr>
              <w:pStyle w:val="TableParagraph"/>
              <w:spacing w:line="270" w:lineRule="exact"/>
              <w:ind w:left="0" w:right="37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73" w:type="dxa"/>
          </w:tcPr>
          <w:p w:rsidR="00D1255A" w:rsidRDefault="00D1255A">
            <w:pPr>
              <w:pStyle w:val="TableParagraph"/>
              <w:spacing w:line="270" w:lineRule="exact"/>
              <w:ind w:left="0" w:right="39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117" w:type="dxa"/>
          </w:tcPr>
          <w:p w:rsidR="00D1255A" w:rsidRDefault="00D1255A">
            <w:pPr>
              <w:pStyle w:val="TableParagraph"/>
              <w:spacing w:line="225" w:lineRule="auto"/>
              <w:ind w:right="245"/>
              <w:rPr>
                <w:sz w:val="24"/>
              </w:rPr>
            </w:pPr>
            <w:r>
              <w:rPr>
                <w:sz w:val="24"/>
              </w:rPr>
              <w:t>Виконання заходів програми дасть  можливість створити  належні матеріально-</w:t>
            </w:r>
          </w:p>
          <w:p w:rsidR="00D1255A" w:rsidRDefault="00D1255A">
            <w:pPr>
              <w:pStyle w:val="TableParagraph"/>
              <w:spacing w:line="228" w:lineRule="auto"/>
              <w:ind w:right="73"/>
              <w:rPr>
                <w:sz w:val="24"/>
              </w:rPr>
            </w:pPr>
            <w:r>
              <w:rPr>
                <w:sz w:val="24"/>
              </w:rPr>
              <w:t xml:space="preserve">технічні умови для розвитку пріоритетних </w:t>
            </w:r>
          </w:p>
          <w:p w:rsidR="00D1255A" w:rsidRDefault="00D1255A">
            <w:pPr>
              <w:pStyle w:val="TableParagraph"/>
              <w:spacing w:line="228" w:lineRule="auto"/>
              <w:ind w:right="73"/>
              <w:rPr>
                <w:sz w:val="24"/>
              </w:rPr>
            </w:pPr>
            <w:r>
              <w:rPr>
                <w:sz w:val="24"/>
              </w:rPr>
              <w:t>видів спорту, підвищити рівень забезпечення населення фізкультурно-спортивними спорудами різного</w:t>
            </w:r>
          </w:p>
          <w:p w:rsidR="00D1255A" w:rsidRDefault="00D1255A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типу</w:t>
            </w:r>
          </w:p>
        </w:tc>
      </w:tr>
    </w:tbl>
    <w:p w:rsidR="001B5CCC" w:rsidRDefault="001B5CCC">
      <w:pPr>
        <w:spacing w:line="254" w:lineRule="exact"/>
        <w:rPr>
          <w:sz w:val="24"/>
        </w:rPr>
        <w:sectPr w:rsidR="001B5CCC">
          <w:pgSz w:w="16840" w:h="11900" w:orient="landscape"/>
          <w:pgMar w:top="860" w:right="580" w:bottom="280" w:left="540" w:header="708" w:footer="708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1699"/>
        <w:gridCol w:w="2995"/>
        <w:gridCol w:w="866"/>
        <w:gridCol w:w="2767"/>
        <w:gridCol w:w="1961"/>
        <w:gridCol w:w="800"/>
        <w:gridCol w:w="917"/>
        <w:gridCol w:w="873"/>
        <w:gridCol w:w="2117"/>
      </w:tblGrid>
      <w:tr w:rsidR="00D1255A" w:rsidTr="00D1255A">
        <w:trPr>
          <w:trHeight w:val="2080"/>
        </w:trPr>
        <w:tc>
          <w:tcPr>
            <w:tcW w:w="487" w:type="dxa"/>
          </w:tcPr>
          <w:p w:rsidR="00D1255A" w:rsidRDefault="00D1255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99" w:type="dxa"/>
          </w:tcPr>
          <w:p w:rsidR="00D1255A" w:rsidRDefault="00D1255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95" w:type="dxa"/>
          </w:tcPr>
          <w:p w:rsidR="00D1255A" w:rsidRDefault="00D1255A" w:rsidP="000A0F1E">
            <w:pPr>
              <w:pStyle w:val="TableParagraph"/>
              <w:spacing w:line="225" w:lineRule="auto"/>
              <w:ind w:left="50" w:right="37"/>
              <w:jc w:val="both"/>
              <w:rPr>
                <w:sz w:val="24"/>
              </w:rPr>
            </w:pPr>
            <w:r>
              <w:rPr>
                <w:sz w:val="24"/>
              </w:rPr>
              <w:t>8.2. Придбання обладнання та інвентаря, спортивного одягу, взуття та аксесуарів загального  і спеціального призначення</w:t>
            </w:r>
          </w:p>
        </w:tc>
        <w:tc>
          <w:tcPr>
            <w:tcW w:w="866" w:type="dxa"/>
          </w:tcPr>
          <w:p w:rsidR="00D1255A" w:rsidRDefault="00D1255A" w:rsidP="0040777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2022-24</w:t>
            </w:r>
          </w:p>
        </w:tc>
        <w:tc>
          <w:tcPr>
            <w:tcW w:w="2767" w:type="dxa"/>
          </w:tcPr>
          <w:p w:rsidR="00D1255A" w:rsidRDefault="00D1255A">
            <w:pPr>
              <w:pStyle w:val="TableParagraph"/>
              <w:ind w:left="51" w:right="39"/>
              <w:rPr>
                <w:sz w:val="24"/>
              </w:rPr>
            </w:pPr>
            <w:r>
              <w:rPr>
                <w:sz w:val="24"/>
              </w:rPr>
              <w:t xml:space="preserve">Відділ освіти, культури, молоді  та спорту </w:t>
            </w:r>
            <w:proofErr w:type="spellStart"/>
            <w:r>
              <w:rPr>
                <w:sz w:val="24"/>
              </w:rPr>
              <w:t>Озернянської</w:t>
            </w:r>
            <w:proofErr w:type="spellEnd"/>
            <w:r>
              <w:rPr>
                <w:sz w:val="24"/>
              </w:rPr>
              <w:t xml:space="preserve"> сільської ради та громадські спортивні організації.</w:t>
            </w:r>
          </w:p>
        </w:tc>
        <w:tc>
          <w:tcPr>
            <w:tcW w:w="1961" w:type="dxa"/>
          </w:tcPr>
          <w:p w:rsidR="00D1255A" w:rsidRDefault="00D1255A">
            <w:pPr>
              <w:pStyle w:val="TableParagraph"/>
              <w:ind w:left="51" w:right="357"/>
              <w:rPr>
                <w:sz w:val="24"/>
              </w:rPr>
            </w:pPr>
            <w:r>
              <w:rPr>
                <w:sz w:val="24"/>
              </w:rPr>
              <w:t>Бюджет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1"/>
                <w:sz w:val="24"/>
              </w:rPr>
              <w:t>Озернянської</w:t>
            </w:r>
            <w:proofErr w:type="spellEnd"/>
            <w:r>
              <w:rPr>
                <w:spacing w:val="1"/>
                <w:sz w:val="24"/>
              </w:rPr>
              <w:t xml:space="preserve"> сільської ради</w:t>
            </w:r>
          </w:p>
        </w:tc>
        <w:tc>
          <w:tcPr>
            <w:tcW w:w="800" w:type="dxa"/>
            <w:tcBorders>
              <w:right w:val="single" w:sz="4" w:space="0" w:color="auto"/>
            </w:tcBorders>
          </w:tcPr>
          <w:p w:rsidR="00D1255A" w:rsidRDefault="00D1255A" w:rsidP="00D1255A">
            <w:pPr>
              <w:pStyle w:val="TableParagraph"/>
              <w:spacing w:line="273" w:lineRule="exact"/>
              <w:ind w:left="0" w:right="37"/>
              <w:jc w:val="right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  <w:tc>
          <w:tcPr>
            <w:tcW w:w="917" w:type="dxa"/>
            <w:tcBorders>
              <w:left w:val="single" w:sz="4" w:space="0" w:color="auto"/>
            </w:tcBorders>
          </w:tcPr>
          <w:p w:rsidR="00D1255A" w:rsidRDefault="00D1255A" w:rsidP="00D1255A">
            <w:pPr>
              <w:pStyle w:val="TableParagraph"/>
              <w:spacing w:line="273" w:lineRule="exact"/>
              <w:ind w:left="0" w:right="37"/>
              <w:jc w:val="right"/>
              <w:rPr>
                <w:sz w:val="24"/>
              </w:rPr>
            </w:pPr>
            <w:r>
              <w:rPr>
                <w:sz w:val="24"/>
              </w:rPr>
              <w:t>40,0</w:t>
            </w:r>
          </w:p>
        </w:tc>
        <w:tc>
          <w:tcPr>
            <w:tcW w:w="873" w:type="dxa"/>
          </w:tcPr>
          <w:p w:rsidR="00D1255A" w:rsidRDefault="00D1255A">
            <w:pPr>
              <w:pStyle w:val="TableParagraph"/>
              <w:spacing w:line="273" w:lineRule="exact"/>
              <w:ind w:left="0" w:right="40"/>
              <w:jc w:val="right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2117" w:type="dxa"/>
          </w:tcPr>
          <w:p w:rsidR="00D1255A" w:rsidRDefault="00D1255A">
            <w:pPr>
              <w:pStyle w:val="TableParagraph"/>
              <w:spacing w:line="225" w:lineRule="auto"/>
              <w:ind w:right="203"/>
              <w:rPr>
                <w:sz w:val="24"/>
              </w:rPr>
            </w:pPr>
            <w:r>
              <w:rPr>
                <w:sz w:val="24"/>
              </w:rPr>
              <w:t xml:space="preserve">Підвищить рівень забезпечення  населення обладнанням  та </w:t>
            </w:r>
            <w:proofErr w:type="spellStart"/>
            <w:r>
              <w:rPr>
                <w:sz w:val="24"/>
              </w:rPr>
              <w:t>інвентарем,спор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тивним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одягом,взуттям</w:t>
            </w:r>
            <w:proofErr w:type="spellEnd"/>
            <w:r>
              <w:rPr>
                <w:sz w:val="24"/>
              </w:rPr>
              <w:t>,</w:t>
            </w:r>
          </w:p>
          <w:p w:rsidR="00D1255A" w:rsidRDefault="00D1255A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ін.</w:t>
            </w:r>
          </w:p>
        </w:tc>
      </w:tr>
      <w:tr w:rsidR="00D1255A" w:rsidTr="00D1255A">
        <w:trPr>
          <w:trHeight w:val="270"/>
        </w:trPr>
        <w:tc>
          <w:tcPr>
            <w:tcW w:w="10775" w:type="dxa"/>
            <w:gridSpan w:val="6"/>
          </w:tcPr>
          <w:p w:rsidR="00D1255A" w:rsidRDefault="00D1255A">
            <w:pPr>
              <w:pStyle w:val="TableParagraph"/>
              <w:spacing w:line="251" w:lineRule="exact"/>
              <w:ind w:left="50"/>
              <w:rPr>
                <w:sz w:val="24"/>
              </w:rPr>
            </w:pPr>
            <w:r>
              <w:rPr>
                <w:sz w:val="24"/>
              </w:rPr>
              <w:t>Всього</w:t>
            </w:r>
          </w:p>
        </w:tc>
        <w:tc>
          <w:tcPr>
            <w:tcW w:w="800" w:type="dxa"/>
            <w:tcBorders>
              <w:right w:val="single" w:sz="4" w:space="0" w:color="auto"/>
            </w:tcBorders>
          </w:tcPr>
          <w:p w:rsidR="00D1255A" w:rsidRDefault="00800E42" w:rsidP="00DB0290">
            <w:pPr>
              <w:pStyle w:val="TableParagraph"/>
              <w:spacing w:line="251" w:lineRule="exact"/>
              <w:ind w:left="0" w:right="37"/>
              <w:rPr>
                <w:sz w:val="24"/>
              </w:rPr>
            </w:pPr>
            <w:r>
              <w:rPr>
                <w:sz w:val="24"/>
              </w:rPr>
              <w:t>175, 0</w:t>
            </w:r>
          </w:p>
        </w:tc>
        <w:tc>
          <w:tcPr>
            <w:tcW w:w="917" w:type="dxa"/>
            <w:tcBorders>
              <w:left w:val="single" w:sz="4" w:space="0" w:color="auto"/>
            </w:tcBorders>
          </w:tcPr>
          <w:p w:rsidR="00D1255A" w:rsidRDefault="00800E42" w:rsidP="00DB0290">
            <w:pPr>
              <w:pStyle w:val="TableParagraph"/>
              <w:spacing w:line="251" w:lineRule="exact"/>
              <w:ind w:left="0" w:right="37"/>
              <w:rPr>
                <w:sz w:val="24"/>
              </w:rPr>
            </w:pPr>
            <w:r>
              <w:rPr>
                <w:sz w:val="24"/>
              </w:rPr>
              <w:t>226, 0</w:t>
            </w:r>
          </w:p>
        </w:tc>
        <w:tc>
          <w:tcPr>
            <w:tcW w:w="873" w:type="dxa"/>
          </w:tcPr>
          <w:p w:rsidR="00D1255A" w:rsidRDefault="00800E42">
            <w:pPr>
              <w:pStyle w:val="TableParagraph"/>
              <w:spacing w:line="251" w:lineRule="exact"/>
              <w:ind w:left="0" w:right="40"/>
              <w:jc w:val="right"/>
              <w:rPr>
                <w:sz w:val="24"/>
              </w:rPr>
            </w:pPr>
            <w:r>
              <w:rPr>
                <w:sz w:val="24"/>
              </w:rPr>
              <w:t>277,0</w:t>
            </w:r>
          </w:p>
        </w:tc>
        <w:tc>
          <w:tcPr>
            <w:tcW w:w="2117" w:type="dxa"/>
          </w:tcPr>
          <w:p w:rsidR="00D1255A" w:rsidRDefault="00D1255A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1B5CCC" w:rsidRDefault="001B5CCC">
      <w:pPr>
        <w:pStyle w:val="a3"/>
        <w:ind w:left="0" w:firstLine="0"/>
        <w:jc w:val="left"/>
        <w:rPr>
          <w:b/>
          <w:sz w:val="20"/>
        </w:rPr>
      </w:pPr>
    </w:p>
    <w:p w:rsidR="001B5CCC" w:rsidRDefault="001B5CCC">
      <w:pPr>
        <w:pStyle w:val="a3"/>
        <w:ind w:left="0" w:firstLine="0"/>
        <w:jc w:val="left"/>
        <w:rPr>
          <w:b/>
          <w:sz w:val="21"/>
        </w:rPr>
      </w:pPr>
    </w:p>
    <w:p w:rsidR="001B5CCC" w:rsidRDefault="009359EE">
      <w:pPr>
        <w:tabs>
          <w:tab w:val="left" w:pos="10866"/>
        </w:tabs>
        <w:spacing w:before="89"/>
        <w:ind w:left="280"/>
        <w:rPr>
          <w:b/>
          <w:sz w:val="28"/>
        </w:rPr>
      </w:pPr>
      <w:r>
        <w:rPr>
          <w:b/>
          <w:sz w:val="28"/>
        </w:rPr>
        <w:t>Секретар</w:t>
      </w:r>
      <w:r w:rsidR="000A0F1E">
        <w:rPr>
          <w:b/>
          <w:sz w:val="28"/>
        </w:rPr>
        <w:t xml:space="preserve"> сільської </w:t>
      </w:r>
      <w:r>
        <w:rPr>
          <w:b/>
          <w:sz w:val="28"/>
        </w:rPr>
        <w:t>ради</w:t>
      </w:r>
      <w:r>
        <w:rPr>
          <w:sz w:val="28"/>
        </w:rPr>
        <w:tab/>
      </w:r>
      <w:r w:rsidR="002253E7" w:rsidRPr="002253E7">
        <w:rPr>
          <w:b/>
          <w:sz w:val="28"/>
        </w:rPr>
        <w:t>Назар РОМАНІВ</w:t>
      </w:r>
    </w:p>
    <w:sectPr w:rsidR="001B5CCC" w:rsidSect="007417A6">
      <w:pgSz w:w="16840" w:h="11900" w:orient="landscape"/>
      <w:pgMar w:top="860" w:right="580" w:bottom="280" w:left="5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2F66D9"/>
    <w:multiLevelType w:val="hybridMultilevel"/>
    <w:tmpl w:val="AD66B636"/>
    <w:lvl w:ilvl="0" w:tplc="C78A7EFE">
      <w:start w:val="1"/>
      <w:numFmt w:val="decimal"/>
      <w:lvlText w:val="%1."/>
      <w:lvlJc w:val="left"/>
      <w:pPr>
        <w:ind w:left="4030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1" w:tplc="3828AE84">
      <w:numFmt w:val="bullet"/>
      <w:lvlText w:val="-"/>
      <w:lvlJc w:val="left"/>
      <w:pPr>
        <w:ind w:left="11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A6F49246">
      <w:numFmt w:val="bullet"/>
      <w:lvlText w:val="•"/>
      <w:lvlJc w:val="left"/>
      <w:pPr>
        <w:ind w:left="4711" w:hanging="164"/>
      </w:pPr>
      <w:rPr>
        <w:rFonts w:hint="default"/>
        <w:lang w:val="uk-UA" w:eastAsia="en-US" w:bidi="ar-SA"/>
      </w:rPr>
    </w:lvl>
    <w:lvl w:ilvl="3" w:tplc="2CD435C0">
      <w:numFmt w:val="bullet"/>
      <w:lvlText w:val="•"/>
      <w:lvlJc w:val="left"/>
      <w:pPr>
        <w:ind w:left="5382" w:hanging="164"/>
      </w:pPr>
      <w:rPr>
        <w:rFonts w:hint="default"/>
        <w:lang w:val="uk-UA" w:eastAsia="en-US" w:bidi="ar-SA"/>
      </w:rPr>
    </w:lvl>
    <w:lvl w:ilvl="4" w:tplc="53D6985E">
      <w:numFmt w:val="bullet"/>
      <w:lvlText w:val="•"/>
      <w:lvlJc w:val="left"/>
      <w:pPr>
        <w:ind w:left="6053" w:hanging="164"/>
      </w:pPr>
      <w:rPr>
        <w:rFonts w:hint="default"/>
        <w:lang w:val="uk-UA" w:eastAsia="en-US" w:bidi="ar-SA"/>
      </w:rPr>
    </w:lvl>
    <w:lvl w:ilvl="5" w:tplc="DE6C7836">
      <w:numFmt w:val="bullet"/>
      <w:lvlText w:val="•"/>
      <w:lvlJc w:val="left"/>
      <w:pPr>
        <w:ind w:left="6724" w:hanging="164"/>
      </w:pPr>
      <w:rPr>
        <w:rFonts w:hint="default"/>
        <w:lang w:val="uk-UA" w:eastAsia="en-US" w:bidi="ar-SA"/>
      </w:rPr>
    </w:lvl>
    <w:lvl w:ilvl="6" w:tplc="26FAC1D4">
      <w:numFmt w:val="bullet"/>
      <w:lvlText w:val="•"/>
      <w:lvlJc w:val="left"/>
      <w:pPr>
        <w:ind w:left="7395" w:hanging="164"/>
      </w:pPr>
      <w:rPr>
        <w:rFonts w:hint="default"/>
        <w:lang w:val="uk-UA" w:eastAsia="en-US" w:bidi="ar-SA"/>
      </w:rPr>
    </w:lvl>
    <w:lvl w:ilvl="7" w:tplc="8D661572">
      <w:numFmt w:val="bullet"/>
      <w:lvlText w:val="•"/>
      <w:lvlJc w:val="left"/>
      <w:pPr>
        <w:ind w:left="8066" w:hanging="164"/>
      </w:pPr>
      <w:rPr>
        <w:rFonts w:hint="default"/>
        <w:lang w:val="uk-UA" w:eastAsia="en-US" w:bidi="ar-SA"/>
      </w:rPr>
    </w:lvl>
    <w:lvl w:ilvl="8" w:tplc="09185F60">
      <w:numFmt w:val="bullet"/>
      <w:lvlText w:val="•"/>
      <w:lvlJc w:val="left"/>
      <w:pPr>
        <w:ind w:left="8737" w:hanging="164"/>
      </w:pPr>
      <w:rPr>
        <w:rFonts w:hint="default"/>
        <w:lang w:val="uk-UA" w:eastAsia="en-US" w:bidi="ar-SA"/>
      </w:rPr>
    </w:lvl>
  </w:abstractNum>
  <w:abstractNum w:abstractNumId="2" w15:restartNumberingAfterBreak="0">
    <w:nsid w:val="73F3023B"/>
    <w:multiLevelType w:val="hybridMultilevel"/>
    <w:tmpl w:val="6708106A"/>
    <w:lvl w:ilvl="0" w:tplc="0C16E85C">
      <w:numFmt w:val="bullet"/>
      <w:lvlText w:val="-"/>
      <w:lvlJc w:val="left"/>
      <w:pPr>
        <w:ind w:left="118" w:hanging="164"/>
      </w:pPr>
      <w:rPr>
        <w:rFonts w:hint="default"/>
        <w:w w:val="100"/>
        <w:lang w:val="uk-UA" w:eastAsia="en-US" w:bidi="ar-SA"/>
      </w:rPr>
    </w:lvl>
    <w:lvl w:ilvl="1" w:tplc="952A0E68">
      <w:numFmt w:val="bullet"/>
      <w:lvlText w:val="-"/>
      <w:lvlJc w:val="left"/>
      <w:pPr>
        <w:ind w:left="118" w:hanging="1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FDFC5310">
      <w:numFmt w:val="bullet"/>
      <w:lvlText w:val="•"/>
      <w:lvlJc w:val="left"/>
      <w:pPr>
        <w:ind w:left="2112" w:hanging="176"/>
      </w:pPr>
      <w:rPr>
        <w:rFonts w:hint="default"/>
        <w:lang w:val="uk-UA" w:eastAsia="en-US" w:bidi="ar-SA"/>
      </w:rPr>
    </w:lvl>
    <w:lvl w:ilvl="3" w:tplc="26F03616">
      <w:numFmt w:val="bullet"/>
      <w:lvlText w:val="•"/>
      <w:lvlJc w:val="left"/>
      <w:pPr>
        <w:ind w:left="3108" w:hanging="176"/>
      </w:pPr>
      <w:rPr>
        <w:rFonts w:hint="default"/>
        <w:lang w:val="uk-UA" w:eastAsia="en-US" w:bidi="ar-SA"/>
      </w:rPr>
    </w:lvl>
    <w:lvl w:ilvl="4" w:tplc="4FD28D60">
      <w:numFmt w:val="bullet"/>
      <w:lvlText w:val="•"/>
      <w:lvlJc w:val="left"/>
      <w:pPr>
        <w:ind w:left="4104" w:hanging="176"/>
      </w:pPr>
      <w:rPr>
        <w:rFonts w:hint="default"/>
        <w:lang w:val="uk-UA" w:eastAsia="en-US" w:bidi="ar-SA"/>
      </w:rPr>
    </w:lvl>
    <w:lvl w:ilvl="5" w:tplc="466C345C">
      <w:numFmt w:val="bullet"/>
      <w:lvlText w:val="•"/>
      <w:lvlJc w:val="left"/>
      <w:pPr>
        <w:ind w:left="5100" w:hanging="176"/>
      </w:pPr>
      <w:rPr>
        <w:rFonts w:hint="default"/>
        <w:lang w:val="uk-UA" w:eastAsia="en-US" w:bidi="ar-SA"/>
      </w:rPr>
    </w:lvl>
    <w:lvl w:ilvl="6" w:tplc="F466941A">
      <w:numFmt w:val="bullet"/>
      <w:lvlText w:val="•"/>
      <w:lvlJc w:val="left"/>
      <w:pPr>
        <w:ind w:left="6096" w:hanging="176"/>
      </w:pPr>
      <w:rPr>
        <w:rFonts w:hint="default"/>
        <w:lang w:val="uk-UA" w:eastAsia="en-US" w:bidi="ar-SA"/>
      </w:rPr>
    </w:lvl>
    <w:lvl w:ilvl="7" w:tplc="4CA6DE1E">
      <w:numFmt w:val="bullet"/>
      <w:lvlText w:val="•"/>
      <w:lvlJc w:val="left"/>
      <w:pPr>
        <w:ind w:left="7092" w:hanging="176"/>
      </w:pPr>
      <w:rPr>
        <w:rFonts w:hint="default"/>
        <w:lang w:val="uk-UA" w:eastAsia="en-US" w:bidi="ar-SA"/>
      </w:rPr>
    </w:lvl>
    <w:lvl w:ilvl="8" w:tplc="AFC24602">
      <w:numFmt w:val="bullet"/>
      <w:lvlText w:val="•"/>
      <w:lvlJc w:val="left"/>
      <w:pPr>
        <w:ind w:left="8088" w:hanging="176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1B5CCC"/>
    <w:rsid w:val="00006D94"/>
    <w:rsid w:val="00020434"/>
    <w:rsid w:val="00021AE9"/>
    <w:rsid w:val="00025E00"/>
    <w:rsid w:val="00051C65"/>
    <w:rsid w:val="00060A8A"/>
    <w:rsid w:val="00072F4F"/>
    <w:rsid w:val="000A0F1E"/>
    <w:rsid w:val="000A1C72"/>
    <w:rsid w:val="000B3D8B"/>
    <w:rsid w:val="00151E71"/>
    <w:rsid w:val="00152AE2"/>
    <w:rsid w:val="00171E7E"/>
    <w:rsid w:val="001847C5"/>
    <w:rsid w:val="001A5F36"/>
    <w:rsid w:val="001B5CCC"/>
    <w:rsid w:val="001C1A86"/>
    <w:rsid w:val="001D778E"/>
    <w:rsid w:val="001E2A5E"/>
    <w:rsid w:val="002253E7"/>
    <w:rsid w:val="00226A26"/>
    <w:rsid w:val="002368A6"/>
    <w:rsid w:val="002427CC"/>
    <w:rsid w:val="00255991"/>
    <w:rsid w:val="00260B4F"/>
    <w:rsid w:val="002E61A5"/>
    <w:rsid w:val="002E7399"/>
    <w:rsid w:val="00320142"/>
    <w:rsid w:val="00346461"/>
    <w:rsid w:val="00361D39"/>
    <w:rsid w:val="003621A9"/>
    <w:rsid w:val="003A3478"/>
    <w:rsid w:val="0040777C"/>
    <w:rsid w:val="00464B9F"/>
    <w:rsid w:val="00486891"/>
    <w:rsid w:val="00503CBA"/>
    <w:rsid w:val="00510A1E"/>
    <w:rsid w:val="00512ACE"/>
    <w:rsid w:val="00556435"/>
    <w:rsid w:val="00573E4C"/>
    <w:rsid w:val="005D4068"/>
    <w:rsid w:val="00601C63"/>
    <w:rsid w:val="00651DCA"/>
    <w:rsid w:val="0069581C"/>
    <w:rsid w:val="006C303C"/>
    <w:rsid w:val="006C4F29"/>
    <w:rsid w:val="006D1AD2"/>
    <w:rsid w:val="006E1428"/>
    <w:rsid w:val="006E69A2"/>
    <w:rsid w:val="006F2235"/>
    <w:rsid w:val="006F420C"/>
    <w:rsid w:val="00727F22"/>
    <w:rsid w:val="007339A1"/>
    <w:rsid w:val="007417A6"/>
    <w:rsid w:val="00790654"/>
    <w:rsid w:val="007A33C8"/>
    <w:rsid w:val="00800E42"/>
    <w:rsid w:val="008112BC"/>
    <w:rsid w:val="00823260"/>
    <w:rsid w:val="008433A6"/>
    <w:rsid w:val="008758F4"/>
    <w:rsid w:val="00887812"/>
    <w:rsid w:val="00894632"/>
    <w:rsid w:val="00897DF8"/>
    <w:rsid w:val="008A094D"/>
    <w:rsid w:val="008A1261"/>
    <w:rsid w:val="008A1EAE"/>
    <w:rsid w:val="008D5DE8"/>
    <w:rsid w:val="008E1B1B"/>
    <w:rsid w:val="008E5382"/>
    <w:rsid w:val="008F2738"/>
    <w:rsid w:val="00912104"/>
    <w:rsid w:val="009359EE"/>
    <w:rsid w:val="009527A6"/>
    <w:rsid w:val="00967F2F"/>
    <w:rsid w:val="00970269"/>
    <w:rsid w:val="009811D0"/>
    <w:rsid w:val="0098200B"/>
    <w:rsid w:val="009A0425"/>
    <w:rsid w:val="009B664D"/>
    <w:rsid w:val="009D6776"/>
    <w:rsid w:val="009F06E8"/>
    <w:rsid w:val="009F136C"/>
    <w:rsid w:val="00A163BE"/>
    <w:rsid w:val="00A27DC4"/>
    <w:rsid w:val="00AA2A92"/>
    <w:rsid w:val="00AA573C"/>
    <w:rsid w:val="00AB514B"/>
    <w:rsid w:val="00AE47EF"/>
    <w:rsid w:val="00B321A1"/>
    <w:rsid w:val="00B72A15"/>
    <w:rsid w:val="00B97D03"/>
    <w:rsid w:val="00BA5F39"/>
    <w:rsid w:val="00BC45EB"/>
    <w:rsid w:val="00BD73D5"/>
    <w:rsid w:val="00BE3046"/>
    <w:rsid w:val="00BE44C2"/>
    <w:rsid w:val="00BE663C"/>
    <w:rsid w:val="00BF012E"/>
    <w:rsid w:val="00C01335"/>
    <w:rsid w:val="00C656EC"/>
    <w:rsid w:val="00C871A6"/>
    <w:rsid w:val="00CA0F23"/>
    <w:rsid w:val="00CA7AC4"/>
    <w:rsid w:val="00CB7064"/>
    <w:rsid w:val="00CF65A3"/>
    <w:rsid w:val="00CF65AA"/>
    <w:rsid w:val="00D1255A"/>
    <w:rsid w:val="00D558D3"/>
    <w:rsid w:val="00D56651"/>
    <w:rsid w:val="00D67863"/>
    <w:rsid w:val="00D9679C"/>
    <w:rsid w:val="00DB0290"/>
    <w:rsid w:val="00DB2BB9"/>
    <w:rsid w:val="00DB6349"/>
    <w:rsid w:val="00DF1EB1"/>
    <w:rsid w:val="00E11AC5"/>
    <w:rsid w:val="00E25EF0"/>
    <w:rsid w:val="00E37711"/>
    <w:rsid w:val="00E7214A"/>
    <w:rsid w:val="00EA0B2E"/>
    <w:rsid w:val="00EA2EB7"/>
    <w:rsid w:val="00F145A2"/>
    <w:rsid w:val="00F45877"/>
    <w:rsid w:val="00F61C8B"/>
    <w:rsid w:val="00F740DC"/>
    <w:rsid w:val="00F76082"/>
    <w:rsid w:val="00FA4B88"/>
    <w:rsid w:val="00FD57B1"/>
    <w:rsid w:val="00FD6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4A52A"/>
  <w15:docId w15:val="{5BB477E1-1127-471E-B383-3862DCD00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417A6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7417A6"/>
    <w:pPr>
      <w:ind w:left="280" w:hanging="28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417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417A6"/>
    <w:pPr>
      <w:ind w:left="118" w:firstLine="42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7417A6"/>
    <w:pPr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rsid w:val="007417A6"/>
    <w:pPr>
      <w:ind w:left="48"/>
    </w:pPr>
  </w:style>
  <w:style w:type="character" w:styleId="a5">
    <w:name w:val="Strong"/>
    <w:basedOn w:val="a0"/>
    <w:uiPriority w:val="22"/>
    <w:qFormat/>
    <w:rsid w:val="002253E7"/>
    <w:rPr>
      <w:b/>
      <w:bCs/>
    </w:rPr>
  </w:style>
  <w:style w:type="character" w:customStyle="1" w:styleId="apple-converted-space">
    <w:name w:val="apple-converted-space"/>
    <w:basedOn w:val="a0"/>
    <w:rsid w:val="002253E7"/>
  </w:style>
  <w:style w:type="paragraph" w:styleId="a6">
    <w:name w:val="Normal (Web)"/>
    <w:basedOn w:val="a"/>
    <w:uiPriority w:val="99"/>
    <w:semiHidden/>
    <w:unhideWhenUsed/>
    <w:rsid w:val="002253E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7A33C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33C8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1815</TotalTime>
  <Pages>18</Pages>
  <Words>14486</Words>
  <Characters>8258</Characters>
  <Application>Microsoft Office Word</Application>
  <DocSecurity>0</DocSecurity>
  <Lines>68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35.1 Додаток програма спорт 2020</vt:lpstr>
    </vt:vector>
  </TitlesOfParts>
  <Company/>
  <LinksUpToDate>false</LinksUpToDate>
  <CharactersWithSpaces>22699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35.1 Додаток програма спорт 2020</dc:title>
  <dc:creator>Користувач І</dc:creator>
  <cp:lastModifiedBy>oz6</cp:lastModifiedBy>
  <cp:revision>92</cp:revision>
  <cp:lastPrinted>2022-01-06T07:10:00Z</cp:lastPrinted>
  <dcterms:created xsi:type="dcterms:W3CDTF">2021-11-10T15:06:00Z</dcterms:created>
  <dcterms:modified xsi:type="dcterms:W3CDTF">2022-01-06T07:10:00Z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2020-12-28T00:00:00Z</vt:filetime>
  </property>
  <property fmtid="{D5CDD505-2E9C-101B-9397-08002B2CF9AE}" pid="3" name="Creator">
    <vt:lpwstr>PDFCreator Free 4.1.2</vt:lpwstr>
  </property>
  <property fmtid="{D5CDD505-2E9C-101B-9397-08002B2CF9AE}" pid="4" name="LastSaved">
    <vt:filetime>2021-03-04T00:00:00Z</vt:filetime>
  </property>
</Properties>
</file>