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B64ADF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</w:t>
      </w:r>
      <w:r w:rsidR="007746F3">
        <w:rPr>
          <w:b/>
          <w:sz w:val="28"/>
          <w:szCs w:val="28"/>
        </w:rPr>
        <w:t>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B64ADF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ДЕВ</w:t>
      </w:r>
      <w:r w:rsidRPr="00B64ADF">
        <w:rPr>
          <w:b/>
          <w:sz w:val="28"/>
          <w:szCs w:val="28"/>
          <w:lang w:val="ru-RU"/>
        </w:rPr>
        <w:t>’</w:t>
      </w:r>
      <w:r>
        <w:rPr>
          <w:b/>
          <w:sz w:val="28"/>
          <w:szCs w:val="28"/>
        </w:rPr>
        <w:t>ЯТН</w:t>
      </w:r>
      <w:r w:rsidR="00647B5E">
        <w:rPr>
          <w:b/>
          <w:sz w:val="28"/>
          <w:szCs w:val="28"/>
        </w:rPr>
        <w:t xml:space="preserve">АДЦЯТА  </w:t>
      </w:r>
      <w:r w:rsidR="00D50825">
        <w:rPr>
          <w:b/>
          <w:sz w:val="28"/>
          <w:szCs w:val="28"/>
        </w:rPr>
        <w:t xml:space="preserve">  </w:t>
      </w:r>
      <w:r w:rsidR="00732EF7">
        <w:rPr>
          <w:b/>
          <w:sz w:val="28"/>
          <w:szCs w:val="28"/>
        </w:rPr>
        <w:t>СЕСІЯ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A140E9">
        <w:rPr>
          <w:b/>
          <w:sz w:val="28"/>
          <w:szCs w:val="28"/>
        </w:rPr>
        <w:t>142</w:t>
      </w:r>
      <w:bookmarkStart w:id="0" w:name="_GoBack"/>
      <w:bookmarkEnd w:id="0"/>
      <w:r w:rsidR="00B64ADF">
        <w:rPr>
          <w:b/>
          <w:sz w:val="28"/>
          <w:szCs w:val="28"/>
        </w:rPr>
        <w:t>6</w:t>
      </w:r>
    </w:p>
    <w:p w:rsidR="007746F3" w:rsidRDefault="00732EF7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</w:t>
      </w:r>
      <w:r w:rsidR="00B64ADF">
        <w:rPr>
          <w:b/>
          <w:sz w:val="28"/>
          <w:szCs w:val="28"/>
        </w:rPr>
        <w:t>15 листопада</w:t>
      </w:r>
      <w:r w:rsidR="00D50825">
        <w:rPr>
          <w:b/>
          <w:sz w:val="28"/>
          <w:szCs w:val="28"/>
        </w:rPr>
        <w:t xml:space="preserve">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земельн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 xml:space="preserve">  ділянк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>.</w:t>
      </w:r>
    </w:p>
    <w:p w:rsidR="007746F3" w:rsidRDefault="00A140E9" w:rsidP="00732E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ст.26  Закону  «</w:t>
      </w:r>
      <w:r w:rsidR="007746F3">
        <w:rPr>
          <w:sz w:val="28"/>
          <w:szCs w:val="28"/>
        </w:rPr>
        <w:t>Про</w:t>
      </w:r>
      <w:r>
        <w:rPr>
          <w:sz w:val="28"/>
          <w:szCs w:val="28"/>
        </w:rPr>
        <w:t xml:space="preserve"> місцеве  самоврядування» ст.12</w:t>
      </w:r>
      <w:r w:rsidR="007746F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 xml:space="preserve">140  </w:t>
      </w:r>
      <w:proofErr w:type="spellStart"/>
      <w:r w:rsidR="007746F3">
        <w:rPr>
          <w:sz w:val="28"/>
          <w:szCs w:val="28"/>
        </w:rPr>
        <w:t>п.б</w:t>
      </w:r>
      <w:proofErr w:type="spellEnd"/>
      <w:r w:rsidR="007746F3">
        <w:rPr>
          <w:sz w:val="28"/>
          <w:szCs w:val="28"/>
        </w:rPr>
        <w:t xml:space="preserve">  Земельного Кодексу України та  розглянувши  </w:t>
      </w:r>
      <w:r w:rsidR="00D24666">
        <w:rPr>
          <w:sz w:val="28"/>
          <w:szCs w:val="28"/>
        </w:rPr>
        <w:t>за</w:t>
      </w:r>
      <w:r w:rsidR="007746F3">
        <w:rPr>
          <w:sz w:val="28"/>
          <w:szCs w:val="28"/>
        </w:rPr>
        <w:t>я</w:t>
      </w:r>
      <w:r w:rsidR="00D24666">
        <w:rPr>
          <w:sz w:val="28"/>
          <w:szCs w:val="28"/>
        </w:rPr>
        <w:t xml:space="preserve">ву </w:t>
      </w:r>
      <w:r>
        <w:rPr>
          <w:sz w:val="28"/>
          <w:szCs w:val="28"/>
        </w:rPr>
        <w:t>Вовк Марії Семенівни</w:t>
      </w:r>
      <w:r w:rsidR="00647B5E">
        <w:rPr>
          <w:sz w:val="28"/>
          <w:szCs w:val="28"/>
        </w:rPr>
        <w:t xml:space="preserve"> </w:t>
      </w:r>
      <w:r w:rsidR="00D24666">
        <w:rPr>
          <w:sz w:val="28"/>
          <w:szCs w:val="28"/>
        </w:rPr>
        <w:t>про</w:t>
      </w:r>
      <w:r w:rsidR="007746F3">
        <w:rPr>
          <w:sz w:val="28"/>
          <w:szCs w:val="28"/>
        </w:rPr>
        <w:t xml:space="preserve">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8F0971">
        <w:rPr>
          <w:sz w:val="28"/>
          <w:szCs w:val="28"/>
        </w:rPr>
        <w:t>ими</w:t>
      </w:r>
      <w:r w:rsidR="007970B4">
        <w:rPr>
          <w:sz w:val="28"/>
          <w:szCs w:val="28"/>
        </w:rPr>
        <w:t xml:space="preserve"> ділянк</w:t>
      </w:r>
      <w:r w:rsidR="008F0971">
        <w:rPr>
          <w:sz w:val="28"/>
          <w:szCs w:val="28"/>
        </w:rPr>
        <w:t>ами</w:t>
      </w:r>
      <w:r w:rsidR="00D24666">
        <w:rPr>
          <w:sz w:val="28"/>
          <w:szCs w:val="28"/>
        </w:rPr>
        <w:t xml:space="preserve"> </w:t>
      </w:r>
      <w:r w:rsidR="008F0971">
        <w:rPr>
          <w:sz w:val="28"/>
          <w:szCs w:val="28"/>
        </w:rPr>
        <w:t xml:space="preserve">для </w:t>
      </w:r>
      <w:r w:rsidR="00ED31BB">
        <w:rPr>
          <w:sz w:val="28"/>
          <w:szCs w:val="28"/>
        </w:rPr>
        <w:t>ведення  особис</w:t>
      </w:r>
      <w:r w:rsidR="008F0971">
        <w:rPr>
          <w:sz w:val="28"/>
          <w:szCs w:val="28"/>
        </w:rPr>
        <w:t xml:space="preserve">того  селянського  господарства </w:t>
      </w:r>
      <w:r w:rsidR="00B64ADF">
        <w:rPr>
          <w:sz w:val="28"/>
          <w:szCs w:val="28"/>
        </w:rPr>
        <w:t>площ</w:t>
      </w:r>
      <w:r>
        <w:rPr>
          <w:sz w:val="28"/>
          <w:szCs w:val="28"/>
        </w:rPr>
        <w:t>ею – 1,00</w:t>
      </w:r>
      <w:r w:rsidR="00732EF7">
        <w:rPr>
          <w:sz w:val="28"/>
          <w:szCs w:val="28"/>
        </w:rPr>
        <w:t xml:space="preserve"> га</w:t>
      </w:r>
      <w:r w:rsidR="00ED31BB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>у зв’я</w:t>
      </w:r>
      <w:r w:rsidR="007970B4">
        <w:rPr>
          <w:sz w:val="28"/>
          <w:szCs w:val="28"/>
        </w:rPr>
        <w:t xml:space="preserve">зку  із  </w:t>
      </w:r>
      <w:r w:rsidR="00D24666">
        <w:rPr>
          <w:sz w:val="28"/>
          <w:szCs w:val="28"/>
        </w:rPr>
        <w:t>добров</w:t>
      </w:r>
      <w:r w:rsidR="00B64ADF">
        <w:rPr>
          <w:sz w:val="28"/>
          <w:szCs w:val="28"/>
        </w:rPr>
        <w:t xml:space="preserve">ільною відмовою в селі </w:t>
      </w:r>
      <w:proofErr w:type="spellStart"/>
      <w:r>
        <w:rPr>
          <w:sz w:val="28"/>
          <w:szCs w:val="28"/>
        </w:rPr>
        <w:t>Осташівці</w:t>
      </w:r>
      <w:proofErr w:type="spellEnd"/>
      <w:r w:rsidR="00BF5EEC">
        <w:rPr>
          <w:sz w:val="28"/>
          <w:szCs w:val="28"/>
        </w:rPr>
        <w:t>,</w:t>
      </w:r>
      <w:r w:rsidR="00732EF7">
        <w:rPr>
          <w:sz w:val="28"/>
          <w:szCs w:val="28"/>
        </w:rPr>
        <w:t xml:space="preserve"> </w:t>
      </w:r>
      <w:proofErr w:type="spellStart"/>
      <w:r w:rsidR="00BF5EEC">
        <w:rPr>
          <w:sz w:val="28"/>
          <w:szCs w:val="28"/>
        </w:rPr>
        <w:t>Озернянська</w:t>
      </w:r>
      <w:proofErr w:type="spellEnd"/>
      <w:r w:rsidR="00BF5EEC">
        <w:rPr>
          <w:sz w:val="28"/>
          <w:szCs w:val="28"/>
        </w:rPr>
        <w:t xml:space="preserve">  сільська  рада 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8F0971">
        <w:rPr>
          <w:sz w:val="28"/>
          <w:szCs w:val="28"/>
        </w:rPr>
        <w:t>ими</w:t>
      </w:r>
      <w:r w:rsidR="007970B4">
        <w:rPr>
          <w:sz w:val="28"/>
          <w:szCs w:val="28"/>
        </w:rPr>
        <w:t xml:space="preserve"> ділянк</w:t>
      </w:r>
      <w:r w:rsidR="008F0971">
        <w:rPr>
          <w:sz w:val="28"/>
          <w:szCs w:val="28"/>
        </w:rPr>
        <w:t>ами</w:t>
      </w:r>
      <w:r w:rsidR="00BF5EEC">
        <w:rPr>
          <w:sz w:val="28"/>
          <w:szCs w:val="28"/>
        </w:rPr>
        <w:t xml:space="preserve"> </w:t>
      </w:r>
      <w:r w:rsidR="00A140E9">
        <w:rPr>
          <w:sz w:val="28"/>
          <w:szCs w:val="28"/>
        </w:rPr>
        <w:t>Вовк Марії Семенівні</w:t>
      </w:r>
      <w:r w:rsidR="00647B5E">
        <w:rPr>
          <w:sz w:val="28"/>
          <w:szCs w:val="28"/>
        </w:rPr>
        <w:t xml:space="preserve"> </w:t>
      </w:r>
      <w:r w:rsidR="00987A49">
        <w:rPr>
          <w:sz w:val="28"/>
          <w:szCs w:val="28"/>
        </w:rPr>
        <w:t>для ведення особистого</w:t>
      </w:r>
      <w:r>
        <w:rPr>
          <w:sz w:val="28"/>
          <w:szCs w:val="28"/>
        </w:rPr>
        <w:t xml:space="preserve"> се</w:t>
      </w:r>
      <w:r w:rsidR="007970B4">
        <w:rPr>
          <w:sz w:val="28"/>
          <w:szCs w:val="28"/>
        </w:rPr>
        <w:t>лянсь</w:t>
      </w:r>
      <w:r w:rsidR="00987A49">
        <w:rPr>
          <w:sz w:val="28"/>
          <w:szCs w:val="28"/>
        </w:rPr>
        <w:t>кого</w:t>
      </w:r>
      <w:r w:rsidR="00E244E4">
        <w:rPr>
          <w:sz w:val="28"/>
          <w:szCs w:val="28"/>
        </w:rPr>
        <w:t xml:space="preserve"> господарства площею</w:t>
      </w:r>
      <w:r w:rsidR="00A140E9">
        <w:rPr>
          <w:sz w:val="28"/>
          <w:szCs w:val="28"/>
        </w:rPr>
        <w:t xml:space="preserve"> – 1,00</w:t>
      </w:r>
      <w:r w:rsidR="00647B5E">
        <w:rPr>
          <w:sz w:val="28"/>
          <w:szCs w:val="28"/>
        </w:rPr>
        <w:t xml:space="preserve"> га </w:t>
      </w:r>
      <w:r w:rsidR="00D24666">
        <w:rPr>
          <w:sz w:val="28"/>
          <w:szCs w:val="28"/>
        </w:rPr>
        <w:t>у зв’язку  із добровільною відмовою</w:t>
      </w:r>
      <w:r w:rsidR="00987A49">
        <w:rPr>
          <w:sz w:val="28"/>
          <w:szCs w:val="28"/>
        </w:rPr>
        <w:t xml:space="preserve"> в селі</w:t>
      </w:r>
      <w:r w:rsidR="00A140E9">
        <w:rPr>
          <w:sz w:val="28"/>
          <w:szCs w:val="28"/>
        </w:rPr>
        <w:t xml:space="preserve"> </w:t>
      </w:r>
      <w:proofErr w:type="spellStart"/>
      <w:r w:rsidR="00A140E9">
        <w:rPr>
          <w:sz w:val="28"/>
          <w:szCs w:val="28"/>
        </w:rPr>
        <w:t>Осташівці</w:t>
      </w:r>
      <w:proofErr w:type="spellEnd"/>
      <w:r w:rsidR="00BF5EEC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8F0971">
        <w:rPr>
          <w:sz w:val="28"/>
          <w:szCs w:val="28"/>
        </w:rPr>
        <w:t>і</w:t>
      </w:r>
      <w:r w:rsidR="00BF5EEC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8F0971">
        <w:rPr>
          <w:sz w:val="28"/>
          <w:szCs w:val="28"/>
        </w:rPr>
        <w:t>і</w:t>
      </w:r>
      <w:r>
        <w:rPr>
          <w:sz w:val="28"/>
          <w:szCs w:val="28"/>
        </w:rPr>
        <w:t xml:space="preserve"> ділянк</w:t>
      </w:r>
      <w:r w:rsidR="008F0971">
        <w:rPr>
          <w:sz w:val="28"/>
          <w:szCs w:val="28"/>
        </w:rPr>
        <w:t>и</w:t>
      </w:r>
      <w:r w:rsidR="00BF5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площею</w:t>
      </w:r>
      <w:r w:rsidR="00E244E4">
        <w:rPr>
          <w:sz w:val="28"/>
          <w:szCs w:val="28"/>
        </w:rPr>
        <w:t xml:space="preserve"> –</w:t>
      </w:r>
      <w:r w:rsidR="00987A49">
        <w:rPr>
          <w:sz w:val="28"/>
          <w:szCs w:val="28"/>
        </w:rPr>
        <w:t xml:space="preserve"> </w:t>
      </w:r>
      <w:r w:rsidR="00A140E9">
        <w:rPr>
          <w:sz w:val="28"/>
          <w:szCs w:val="28"/>
        </w:rPr>
        <w:t>1</w:t>
      </w:r>
      <w:r w:rsidR="009D3E6E">
        <w:rPr>
          <w:sz w:val="28"/>
          <w:szCs w:val="28"/>
        </w:rPr>
        <w:t>,</w:t>
      </w:r>
      <w:r w:rsidR="00A140E9">
        <w:rPr>
          <w:sz w:val="28"/>
          <w:szCs w:val="28"/>
        </w:rPr>
        <w:t>00</w:t>
      </w:r>
      <w:r w:rsidR="00BF5EEC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 xml:space="preserve">га приєднати </w:t>
      </w:r>
      <w:r w:rsidR="009D3E6E">
        <w:rPr>
          <w:sz w:val="28"/>
          <w:szCs w:val="28"/>
        </w:rPr>
        <w:t xml:space="preserve">до  земель  запасу </w:t>
      </w:r>
      <w:r w:rsidR="007746F3">
        <w:rPr>
          <w:sz w:val="28"/>
          <w:szCs w:val="28"/>
        </w:rPr>
        <w:t>не наданих у власність і постійне  користуванн</w:t>
      </w:r>
      <w:r w:rsidR="001D360A">
        <w:rPr>
          <w:sz w:val="28"/>
          <w:szCs w:val="28"/>
        </w:rPr>
        <w:t xml:space="preserve">я  </w:t>
      </w:r>
      <w:r w:rsidR="007746F3">
        <w:rPr>
          <w:sz w:val="28"/>
          <w:szCs w:val="28"/>
        </w:rPr>
        <w:t>для ведення  особистого  селянського господарства  (землі  сільськогосподарського призначення - (рілля)</w:t>
      </w:r>
      <w:r w:rsidR="00987A49">
        <w:rPr>
          <w:sz w:val="28"/>
          <w:szCs w:val="28"/>
        </w:rPr>
        <w:t>) в селі</w:t>
      </w:r>
      <w:r w:rsidR="00A140E9">
        <w:rPr>
          <w:sz w:val="28"/>
          <w:szCs w:val="28"/>
        </w:rPr>
        <w:t xml:space="preserve"> </w:t>
      </w:r>
      <w:proofErr w:type="spellStart"/>
      <w:r w:rsidR="00A140E9">
        <w:rPr>
          <w:sz w:val="28"/>
          <w:szCs w:val="28"/>
        </w:rPr>
        <w:t>Осташівці</w:t>
      </w:r>
      <w:proofErr w:type="spellEnd"/>
      <w:r w:rsidR="009D3E6E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</w:t>
      </w:r>
      <w:r w:rsidR="00647B5E">
        <w:rPr>
          <w:sz w:val="28"/>
          <w:szCs w:val="28"/>
        </w:rPr>
        <w:t>секретаря  і</w:t>
      </w:r>
      <w:r>
        <w:rPr>
          <w:sz w:val="28"/>
          <w:szCs w:val="28"/>
        </w:rPr>
        <w:t xml:space="preserve">  комісію  з питань земельних  відносин  ,природокористування ,планування  тери</w:t>
      </w:r>
      <w:r w:rsidR="00987A49">
        <w:rPr>
          <w:sz w:val="28"/>
          <w:szCs w:val="28"/>
        </w:rPr>
        <w:t xml:space="preserve">торії будівництва, архітектури, охорони пам’яток </w:t>
      </w:r>
      <w:r>
        <w:rPr>
          <w:sz w:val="28"/>
          <w:szCs w:val="28"/>
        </w:rPr>
        <w:t>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BF5EEC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ради </w:t>
      </w:r>
      <w:r w:rsidR="007746F3" w:rsidRPr="007746F3">
        <w:rPr>
          <w:b/>
          <w:sz w:val="28"/>
          <w:szCs w:val="28"/>
        </w:rPr>
        <w:t xml:space="preserve">:                      </w:t>
      </w:r>
      <w:r w:rsidR="00D24666">
        <w:rPr>
          <w:b/>
          <w:sz w:val="28"/>
          <w:szCs w:val="28"/>
        </w:rPr>
        <w:t xml:space="preserve">                       </w:t>
      </w:r>
      <w:r w:rsidR="007746F3" w:rsidRPr="007746F3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>Назар  РОМАНІВ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Тарас ДМИТРЕНКО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Степанія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1D360A"/>
    <w:rsid w:val="001D3B19"/>
    <w:rsid w:val="002355ED"/>
    <w:rsid w:val="0025539E"/>
    <w:rsid w:val="003426D6"/>
    <w:rsid w:val="00647B5E"/>
    <w:rsid w:val="006549B7"/>
    <w:rsid w:val="006C5FBC"/>
    <w:rsid w:val="00732EF7"/>
    <w:rsid w:val="007746F3"/>
    <w:rsid w:val="007970B4"/>
    <w:rsid w:val="008346C2"/>
    <w:rsid w:val="00871643"/>
    <w:rsid w:val="008D3566"/>
    <w:rsid w:val="008F0971"/>
    <w:rsid w:val="00984DAA"/>
    <w:rsid w:val="00987A49"/>
    <w:rsid w:val="009D3E6E"/>
    <w:rsid w:val="009D6777"/>
    <w:rsid w:val="00A140E9"/>
    <w:rsid w:val="00B64ADF"/>
    <w:rsid w:val="00BE76F7"/>
    <w:rsid w:val="00BF5EEC"/>
    <w:rsid w:val="00C31505"/>
    <w:rsid w:val="00CE4B7D"/>
    <w:rsid w:val="00D24666"/>
    <w:rsid w:val="00D50825"/>
    <w:rsid w:val="00E244E4"/>
    <w:rsid w:val="00E96C6A"/>
    <w:rsid w:val="00EC5224"/>
    <w:rsid w:val="00ED3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AE82B"/>
  <w15:docId w15:val="{068772CA-4C07-4918-A527-AF663CA59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922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oz6</cp:lastModifiedBy>
  <cp:revision>2</cp:revision>
  <dcterms:created xsi:type="dcterms:W3CDTF">2021-11-18T16:17:00Z</dcterms:created>
  <dcterms:modified xsi:type="dcterms:W3CDTF">2021-11-18T16:17:00Z</dcterms:modified>
</cp:coreProperties>
</file>