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8FA" w:rsidRDefault="00FA58FA" w:rsidP="00541A86">
      <w:pPr>
        <w:ind w:right="59"/>
        <w:jc w:val="center"/>
        <w:rPr>
          <w:noProof/>
          <w:sz w:val="22"/>
          <w:szCs w:val="22"/>
          <w:lang w:eastAsia="uk-UA"/>
        </w:rPr>
      </w:pPr>
    </w:p>
    <w:p w:rsidR="00FA58FA" w:rsidRDefault="00FA58FA" w:rsidP="00541A86">
      <w:pPr>
        <w:ind w:right="59"/>
        <w:jc w:val="center"/>
        <w:rPr>
          <w:noProof/>
          <w:sz w:val="22"/>
          <w:szCs w:val="22"/>
          <w:lang w:eastAsia="uk-UA"/>
        </w:rPr>
      </w:pPr>
    </w:p>
    <w:p w:rsidR="00FA58FA" w:rsidRPr="004374A9" w:rsidRDefault="00FC1120" w:rsidP="00541A86">
      <w:pPr>
        <w:ind w:right="59"/>
        <w:jc w:val="center"/>
        <w:rPr>
          <w:sz w:val="22"/>
          <w:szCs w:val="22"/>
        </w:rPr>
      </w:pPr>
      <w:r>
        <w:rPr>
          <w:noProof/>
          <w:sz w:val="22"/>
          <w:szCs w:val="22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1pt;visibility:visible">
            <v:imagedata r:id="rId5" o:title=""/>
          </v:shape>
        </w:pict>
      </w:r>
    </w:p>
    <w:p w:rsidR="00FA58FA" w:rsidRPr="008647C4" w:rsidRDefault="00FA58FA" w:rsidP="00541A86">
      <w:pPr>
        <w:jc w:val="center"/>
        <w:rPr>
          <w:b/>
        </w:rPr>
      </w:pPr>
      <w:r w:rsidRPr="008647C4">
        <w:rPr>
          <w:b/>
          <w:sz w:val="28"/>
          <w:szCs w:val="28"/>
        </w:rPr>
        <w:t>УКРАЇНА</w:t>
      </w:r>
    </w:p>
    <w:p w:rsidR="00FA58FA" w:rsidRPr="008647C4" w:rsidRDefault="00FA58FA" w:rsidP="00541A86">
      <w:pPr>
        <w:pStyle w:val="a3"/>
        <w:jc w:val="center"/>
        <w:rPr>
          <w:b/>
          <w:bCs/>
        </w:rPr>
      </w:pPr>
      <w:r w:rsidRPr="008647C4">
        <w:rPr>
          <w:b/>
          <w:bCs/>
        </w:rPr>
        <w:t>ОЗЕРНЯНСЬКА СІЛЬСЬКА  РАДА</w:t>
      </w:r>
    </w:p>
    <w:p w:rsidR="00FA58FA" w:rsidRPr="008647C4" w:rsidRDefault="00FA58FA" w:rsidP="00541A86">
      <w:pPr>
        <w:pStyle w:val="a3"/>
        <w:jc w:val="center"/>
        <w:rPr>
          <w:b/>
          <w:bCs/>
        </w:rPr>
      </w:pPr>
      <w:r w:rsidRPr="008647C4">
        <w:rPr>
          <w:b/>
          <w:bCs/>
        </w:rPr>
        <w:t>ЗБОРІВСЬКОГО РАЙОНУ ТЕРНОПІЛЬСЬКОЇ  ОБЛАСТІ</w:t>
      </w:r>
    </w:p>
    <w:tbl>
      <w:tblPr>
        <w:tblW w:w="0" w:type="auto"/>
        <w:tblInd w:w="252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036"/>
      </w:tblGrid>
      <w:tr w:rsidR="00FA58FA" w:rsidRPr="00BE2DF7" w:rsidTr="007E612D">
        <w:trPr>
          <w:trHeight w:val="100"/>
        </w:trPr>
        <w:tc>
          <w:tcPr>
            <w:tcW w:w="9036" w:type="dxa"/>
            <w:tcBorders>
              <w:top w:val="thinThickSmallGap" w:sz="24" w:space="0" w:color="auto"/>
              <w:left w:val="nil"/>
            </w:tcBorders>
          </w:tcPr>
          <w:p w:rsidR="00FA58FA" w:rsidRPr="008647C4" w:rsidRDefault="00FA58FA" w:rsidP="007E612D">
            <w:pPr>
              <w:jc w:val="center"/>
              <w:rPr>
                <w:b/>
              </w:rPr>
            </w:pPr>
            <w:r w:rsidRPr="008647C4">
              <w:rPr>
                <w:b/>
              </w:rPr>
              <w:t>47264, Тернопільська обл., Зборівський р-н, с. Озерна, вул. Шевченка</w:t>
            </w:r>
          </w:p>
          <w:p w:rsidR="00FA58FA" w:rsidRPr="00BE2DF7" w:rsidRDefault="00FA58FA" w:rsidP="007E612D">
            <w:pPr>
              <w:jc w:val="center"/>
            </w:pPr>
            <w:proofErr w:type="spellStart"/>
            <w:r w:rsidRPr="008647C4">
              <w:rPr>
                <w:b/>
              </w:rPr>
              <w:t>тел</w:t>
            </w:r>
            <w:proofErr w:type="spellEnd"/>
            <w:r w:rsidRPr="008647C4">
              <w:rPr>
                <w:b/>
              </w:rPr>
              <w:t>. 8(03540) 4-12-30, 4-11-42</w:t>
            </w:r>
          </w:p>
        </w:tc>
      </w:tr>
    </w:tbl>
    <w:p w:rsidR="00FA58FA" w:rsidRDefault="00FA58FA" w:rsidP="00541A86">
      <w:pPr>
        <w:jc w:val="center"/>
      </w:pPr>
    </w:p>
    <w:p w:rsidR="00FA58FA" w:rsidRPr="002D24D5" w:rsidRDefault="00FA58FA" w:rsidP="00541A86">
      <w:pPr>
        <w:jc w:val="center"/>
        <w:rPr>
          <w:b/>
          <w:sz w:val="28"/>
          <w:szCs w:val="28"/>
        </w:rPr>
      </w:pPr>
    </w:p>
    <w:p w:rsidR="00FA58FA" w:rsidRPr="003678A9" w:rsidRDefault="00FA58FA" w:rsidP="003678A9">
      <w:pPr>
        <w:jc w:val="center"/>
        <w:rPr>
          <w:b/>
          <w:sz w:val="24"/>
          <w:szCs w:val="24"/>
        </w:rPr>
      </w:pPr>
      <w:r w:rsidRPr="002D24D5">
        <w:rPr>
          <w:b/>
          <w:sz w:val="28"/>
          <w:szCs w:val="28"/>
        </w:rPr>
        <w:t xml:space="preserve">Р О З П О Р Я Д Ж Е Н </w:t>
      </w:r>
      <w:proofErr w:type="spellStart"/>
      <w:r w:rsidRPr="002D24D5">
        <w:rPr>
          <w:b/>
          <w:sz w:val="28"/>
          <w:szCs w:val="28"/>
        </w:rPr>
        <w:t>Н</w:t>
      </w:r>
      <w:proofErr w:type="spellEnd"/>
      <w:r w:rsidRPr="002D24D5">
        <w:rPr>
          <w:b/>
          <w:sz w:val="28"/>
          <w:szCs w:val="28"/>
        </w:rPr>
        <w:t xml:space="preserve"> Я  </w:t>
      </w:r>
      <w:r>
        <w:rPr>
          <w:b/>
          <w:sz w:val="28"/>
          <w:szCs w:val="28"/>
        </w:rPr>
        <w:t xml:space="preserve"> №40 - од</w:t>
      </w:r>
    </w:p>
    <w:p w:rsidR="00FA58FA" w:rsidRDefault="00FA58FA" w:rsidP="00541A8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</w:t>
      </w:r>
      <w:r w:rsidRPr="002D24D5">
        <w:rPr>
          <w:b/>
          <w:sz w:val="32"/>
          <w:szCs w:val="32"/>
        </w:rPr>
        <w:t>ільського голови</w:t>
      </w:r>
    </w:p>
    <w:p w:rsidR="00FA58FA" w:rsidRDefault="00FA58FA" w:rsidP="00CD79E4">
      <w:pPr>
        <w:rPr>
          <w:rFonts w:ascii="Tahoma" w:hAnsi="Tahoma"/>
          <w:b/>
          <w:shadow/>
          <w:sz w:val="27"/>
          <w:szCs w:val="27"/>
        </w:rPr>
      </w:pPr>
    </w:p>
    <w:p w:rsidR="00FA58FA" w:rsidRDefault="00FA58FA" w:rsidP="00541A86">
      <w:pPr>
        <w:rPr>
          <w:b/>
          <w:bCs/>
          <w:shadow/>
          <w:sz w:val="28"/>
          <w:szCs w:val="28"/>
        </w:rPr>
      </w:pPr>
      <w:r>
        <w:rPr>
          <w:b/>
          <w:bCs/>
          <w:shadow/>
          <w:sz w:val="28"/>
          <w:szCs w:val="28"/>
        </w:rPr>
        <w:t xml:space="preserve">Від   </w:t>
      </w:r>
      <w:r w:rsidR="00734552">
        <w:rPr>
          <w:b/>
          <w:bCs/>
          <w:shadow/>
          <w:sz w:val="28"/>
          <w:szCs w:val="28"/>
        </w:rPr>
        <w:t>«30»</w:t>
      </w:r>
      <w:r>
        <w:rPr>
          <w:b/>
          <w:bCs/>
          <w:shadow/>
          <w:sz w:val="28"/>
          <w:szCs w:val="28"/>
        </w:rPr>
        <w:t xml:space="preserve">   квітня    2021 року                                          </w:t>
      </w:r>
      <w:r>
        <w:rPr>
          <w:b/>
          <w:bCs/>
          <w:shadow/>
          <w:sz w:val="28"/>
          <w:szCs w:val="28"/>
        </w:rPr>
        <w:tab/>
      </w:r>
      <w:r>
        <w:rPr>
          <w:b/>
          <w:bCs/>
          <w:shadow/>
          <w:sz w:val="28"/>
          <w:szCs w:val="28"/>
        </w:rPr>
        <w:tab/>
        <w:t xml:space="preserve">   </w:t>
      </w:r>
    </w:p>
    <w:p w:rsidR="00FA58FA" w:rsidRPr="00CD79E4" w:rsidRDefault="00FA58FA" w:rsidP="00541A86">
      <w:pPr>
        <w:rPr>
          <w:b/>
          <w:bCs/>
          <w:shadow/>
          <w:sz w:val="28"/>
          <w:szCs w:val="28"/>
        </w:rPr>
      </w:pPr>
    </w:p>
    <w:p w:rsidR="00FA58FA" w:rsidRPr="00734552" w:rsidRDefault="00FA58FA" w:rsidP="00E62A35">
      <w:pPr>
        <w:pStyle w:val="a3"/>
        <w:tabs>
          <w:tab w:val="left" w:pos="8270"/>
        </w:tabs>
        <w:spacing w:before="1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 xml:space="preserve">Про створення конкурсної комісії </w:t>
      </w:r>
    </w:p>
    <w:p w:rsidR="00FA58FA" w:rsidRPr="00734552" w:rsidRDefault="00FA58FA" w:rsidP="00E62A35">
      <w:pPr>
        <w:pStyle w:val="a3"/>
        <w:tabs>
          <w:tab w:val="left" w:pos="8270"/>
        </w:tabs>
        <w:spacing w:before="1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>з проведення конкурсного відбору</w:t>
      </w:r>
    </w:p>
    <w:p w:rsidR="00FA58FA" w:rsidRPr="00734552" w:rsidRDefault="00FA58FA" w:rsidP="00E62A35">
      <w:pPr>
        <w:pStyle w:val="a3"/>
        <w:tabs>
          <w:tab w:val="left" w:pos="8270"/>
        </w:tabs>
        <w:spacing w:before="1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>на зайняття вакантної посади директора</w:t>
      </w:r>
    </w:p>
    <w:p w:rsidR="00FA58FA" w:rsidRPr="00734552" w:rsidRDefault="00FA58FA" w:rsidP="00E62A35">
      <w:pPr>
        <w:pStyle w:val="a3"/>
        <w:tabs>
          <w:tab w:val="left" w:pos="8270"/>
        </w:tabs>
        <w:spacing w:before="1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 xml:space="preserve"> загальноосвітньої школи І-ІІІ ступенів</w:t>
      </w:r>
    </w:p>
    <w:p w:rsidR="00FA58FA" w:rsidRPr="00734552" w:rsidRDefault="00FA58FA" w:rsidP="00E62A35">
      <w:pPr>
        <w:pStyle w:val="a3"/>
        <w:tabs>
          <w:tab w:val="left" w:pos="8270"/>
        </w:tabs>
        <w:spacing w:before="1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 xml:space="preserve"> с. Озерної Тернопільської області</w:t>
      </w:r>
    </w:p>
    <w:p w:rsidR="00FA58FA" w:rsidRPr="00E62A35" w:rsidRDefault="00FA58FA" w:rsidP="00E62A35">
      <w:pPr>
        <w:pStyle w:val="a3"/>
        <w:spacing w:before="221" w:line="276" w:lineRule="auto"/>
        <w:ind w:right="116" w:firstLine="56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62A35">
        <w:rPr>
          <w:sz w:val="28"/>
          <w:szCs w:val="28"/>
        </w:rPr>
        <w:t xml:space="preserve">ідповідно до листа Міністерства освіти і науки України «Щодо окремих питань проведення конкурсу на посаду керівника закладу загальної середньої освіти» від 20.05.2020 №1/9-264, «Положення про конкурс на посаду керівника комунального закладу загальної середньої освіти, що належить до комунальної власності </w:t>
      </w:r>
      <w:proofErr w:type="spellStart"/>
      <w:r w:rsidRPr="00E62A35">
        <w:rPr>
          <w:sz w:val="28"/>
          <w:szCs w:val="28"/>
        </w:rPr>
        <w:t>Озернянської</w:t>
      </w:r>
      <w:proofErr w:type="spellEnd"/>
      <w:r w:rsidRPr="00E62A35">
        <w:rPr>
          <w:sz w:val="28"/>
          <w:szCs w:val="28"/>
        </w:rPr>
        <w:t xml:space="preserve"> сільської ради», затвердженого 9 сесією 8 скликання </w:t>
      </w:r>
      <w:proofErr w:type="spellStart"/>
      <w:r w:rsidRPr="00E62A35">
        <w:rPr>
          <w:sz w:val="28"/>
          <w:szCs w:val="28"/>
        </w:rPr>
        <w:t>Озернянської</w:t>
      </w:r>
      <w:proofErr w:type="spellEnd"/>
      <w:r w:rsidRPr="00E62A35">
        <w:rPr>
          <w:sz w:val="28"/>
          <w:szCs w:val="28"/>
        </w:rPr>
        <w:t xml:space="preserve"> сільської ради від 2</w:t>
      </w:r>
      <w:r w:rsidR="00FC1120">
        <w:rPr>
          <w:sz w:val="28"/>
          <w:szCs w:val="28"/>
        </w:rPr>
        <w:t xml:space="preserve">6 березня </w:t>
      </w:r>
      <w:bookmarkStart w:id="0" w:name="_GoBack"/>
      <w:bookmarkEnd w:id="0"/>
      <w:r w:rsidR="00734552">
        <w:rPr>
          <w:sz w:val="28"/>
          <w:szCs w:val="28"/>
        </w:rPr>
        <w:t>2021 року №</w:t>
      </w:r>
      <w:r w:rsidRPr="00E62A35">
        <w:rPr>
          <w:sz w:val="28"/>
          <w:szCs w:val="28"/>
        </w:rPr>
        <w:t>419, у зв’язку із завершенням строку трудового договору директора загальноосвітньої школи І-ІІІ ступенів с. Озерної Тернопільської області</w:t>
      </w:r>
      <w:r>
        <w:rPr>
          <w:sz w:val="28"/>
          <w:szCs w:val="28"/>
        </w:rPr>
        <w:t>,</w:t>
      </w:r>
      <w:r w:rsidRPr="002B4479">
        <w:rPr>
          <w:sz w:val="28"/>
          <w:szCs w:val="28"/>
        </w:rPr>
        <w:t xml:space="preserve"> </w:t>
      </w:r>
      <w:r>
        <w:rPr>
          <w:sz w:val="28"/>
          <w:szCs w:val="28"/>
        </w:rPr>
        <w:t>керуючись</w:t>
      </w:r>
      <w:r w:rsidRPr="00E62A35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Pr="00E62A35">
        <w:rPr>
          <w:sz w:val="28"/>
          <w:szCs w:val="28"/>
        </w:rPr>
        <w:t xml:space="preserve"> законів України про працю, Закону України «Про освіту», Закону України «Про загальну середню освіту»,</w:t>
      </w:r>
    </w:p>
    <w:p w:rsidR="00FA58FA" w:rsidRPr="001052D6" w:rsidRDefault="00FA58FA" w:rsidP="003678A9">
      <w:pPr>
        <w:pStyle w:val="a9"/>
        <w:numPr>
          <w:ilvl w:val="0"/>
          <w:numId w:val="1"/>
        </w:numPr>
        <w:spacing w:before="45" w:line="276" w:lineRule="auto"/>
        <w:ind w:left="0" w:right="114" w:firstLine="0"/>
        <w:jc w:val="both"/>
        <w:rPr>
          <w:sz w:val="28"/>
        </w:rPr>
      </w:pPr>
      <w:r>
        <w:rPr>
          <w:sz w:val="28"/>
        </w:rPr>
        <w:t>Створити конкурсну комісію з проведення конкурсного відбору на зайняття вакантної посади директора загальноосвітньої школи І-ІІІ ступенів   с. Озерної Тернопільської області у складі згідно з додатком (додається).</w:t>
      </w:r>
    </w:p>
    <w:p w:rsidR="00FA58FA" w:rsidRDefault="00FA58FA" w:rsidP="003678A9">
      <w:pPr>
        <w:pStyle w:val="a9"/>
        <w:numPr>
          <w:ilvl w:val="0"/>
          <w:numId w:val="1"/>
        </w:numPr>
        <w:tabs>
          <w:tab w:val="left" w:pos="0"/>
        </w:tabs>
        <w:spacing w:line="278" w:lineRule="auto"/>
        <w:ind w:left="0" w:right="115" w:firstLine="0"/>
        <w:jc w:val="both"/>
        <w:rPr>
          <w:b/>
          <w:sz w:val="28"/>
        </w:rPr>
      </w:pPr>
      <w:r>
        <w:rPr>
          <w:sz w:val="28"/>
        </w:rPr>
        <w:t>Конкурсній комісії забезпечити проведення конкурсу відповідно до чинного законодавства України</w:t>
      </w:r>
      <w:r>
        <w:rPr>
          <w:b/>
          <w:sz w:val="28"/>
        </w:rPr>
        <w:t>.</w:t>
      </w:r>
    </w:p>
    <w:p w:rsidR="00FA58FA" w:rsidRPr="00E62A35" w:rsidRDefault="00FA58FA" w:rsidP="003678A9">
      <w:pPr>
        <w:pStyle w:val="a9"/>
        <w:numPr>
          <w:ilvl w:val="0"/>
          <w:numId w:val="1"/>
        </w:numPr>
        <w:tabs>
          <w:tab w:val="left" w:pos="0"/>
        </w:tabs>
        <w:spacing w:line="278" w:lineRule="auto"/>
        <w:ind w:left="0" w:right="115" w:firstLine="0"/>
        <w:jc w:val="both"/>
        <w:rPr>
          <w:b/>
          <w:sz w:val="28"/>
        </w:rPr>
      </w:pPr>
      <w:r>
        <w:rPr>
          <w:sz w:val="28"/>
        </w:rPr>
        <w:t>Контроль за виконанням розпорядження залишаю за собою</w:t>
      </w:r>
      <w:r>
        <w:rPr>
          <w:sz w:val="28"/>
          <w:lang w:val="ru-RU"/>
        </w:rPr>
        <w:t>.</w:t>
      </w:r>
    </w:p>
    <w:p w:rsidR="00FA58FA" w:rsidRDefault="00FA58FA" w:rsidP="00541A86">
      <w:pPr>
        <w:ind w:firstLine="708"/>
        <w:jc w:val="both"/>
        <w:rPr>
          <w:sz w:val="28"/>
        </w:rPr>
      </w:pPr>
    </w:p>
    <w:p w:rsidR="00FA58FA" w:rsidRDefault="00FA58FA" w:rsidP="00541A86">
      <w:pPr>
        <w:ind w:firstLine="708"/>
        <w:jc w:val="both"/>
        <w:rPr>
          <w:sz w:val="28"/>
        </w:rPr>
      </w:pPr>
    </w:p>
    <w:p w:rsidR="00FA58FA" w:rsidRDefault="00FA58FA" w:rsidP="00541A86">
      <w:pPr>
        <w:jc w:val="both"/>
        <w:rPr>
          <w:b/>
          <w:sz w:val="28"/>
        </w:rPr>
      </w:pPr>
      <w:r>
        <w:rPr>
          <w:b/>
          <w:sz w:val="28"/>
        </w:rPr>
        <w:t>С</w:t>
      </w:r>
      <w:r w:rsidRPr="00491E05">
        <w:rPr>
          <w:b/>
          <w:sz w:val="28"/>
        </w:rPr>
        <w:t>ільський голова</w:t>
      </w:r>
      <w:r>
        <w:rPr>
          <w:b/>
          <w:sz w:val="28"/>
        </w:rPr>
        <w:t>:</w:t>
      </w:r>
      <w:r w:rsidRPr="00491E05">
        <w:rPr>
          <w:b/>
          <w:sz w:val="28"/>
        </w:rPr>
        <w:t xml:space="preserve">                         </w:t>
      </w:r>
      <w:r w:rsidR="00734552">
        <w:rPr>
          <w:b/>
          <w:sz w:val="28"/>
        </w:rPr>
        <w:t xml:space="preserve">                                    </w:t>
      </w:r>
      <w:r w:rsidRPr="00491E05">
        <w:rPr>
          <w:b/>
          <w:sz w:val="28"/>
        </w:rPr>
        <w:t xml:space="preserve">       </w:t>
      </w:r>
      <w:r>
        <w:rPr>
          <w:b/>
          <w:sz w:val="28"/>
        </w:rPr>
        <w:t>Ростислав БІДУЛА</w:t>
      </w:r>
    </w:p>
    <w:p w:rsidR="00FA58FA" w:rsidRPr="00C65BB3" w:rsidRDefault="00FA58FA" w:rsidP="00541A86">
      <w:pPr>
        <w:jc w:val="both"/>
        <w:rPr>
          <w:sz w:val="24"/>
          <w:szCs w:val="24"/>
        </w:rPr>
      </w:pPr>
      <w:r w:rsidRPr="00C65BB3">
        <w:rPr>
          <w:sz w:val="24"/>
          <w:szCs w:val="24"/>
        </w:rPr>
        <w:t>Люба ДАНИЛЬЧУК</w:t>
      </w:r>
      <w:r w:rsidR="00734552">
        <w:rPr>
          <w:sz w:val="24"/>
          <w:szCs w:val="24"/>
        </w:rPr>
        <w:t xml:space="preserve">                 </w:t>
      </w:r>
    </w:p>
    <w:p w:rsidR="00FA58FA" w:rsidRDefault="00FA58FA"/>
    <w:p w:rsidR="00FA58FA" w:rsidRDefault="00FA58FA"/>
    <w:p w:rsidR="00FA58FA" w:rsidRDefault="00FA58FA"/>
    <w:p w:rsidR="00FA58FA" w:rsidRDefault="00FA58FA" w:rsidP="00E62A35"/>
    <w:p w:rsidR="00FA58FA" w:rsidRPr="00E62A35" w:rsidRDefault="00FA58FA" w:rsidP="00E62A35"/>
    <w:p w:rsidR="00FA58FA" w:rsidRPr="00E62A35" w:rsidRDefault="00FA58FA" w:rsidP="00E62A35">
      <w:pPr>
        <w:tabs>
          <w:tab w:val="left" w:pos="7608"/>
        </w:tabs>
      </w:pPr>
      <w:r>
        <w:tab/>
      </w:r>
    </w:p>
    <w:p w:rsidR="00FA58FA" w:rsidRDefault="00FA58FA" w:rsidP="00E62A35"/>
    <w:p w:rsidR="00FA58FA" w:rsidRDefault="00FA58FA" w:rsidP="00E62A35"/>
    <w:p w:rsidR="00FA58FA" w:rsidRDefault="00FA58FA" w:rsidP="00734552">
      <w:pPr>
        <w:tabs>
          <w:tab w:val="left" w:pos="7661"/>
        </w:tabs>
        <w:spacing w:line="276" w:lineRule="auto"/>
        <w:ind w:left="459"/>
        <w:jc w:val="right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</w:t>
      </w:r>
      <w:r w:rsidRPr="003678A9">
        <w:rPr>
          <w:sz w:val="28"/>
          <w:szCs w:val="28"/>
        </w:rPr>
        <w:t xml:space="preserve">Додаток </w:t>
      </w:r>
    </w:p>
    <w:p w:rsidR="00FA58FA" w:rsidRDefault="00FA58FA" w:rsidP="00734552">
      <w:pPr>
        <w:tabs>
          <w:tab w:val="left" w:pos="7661"/>
        </w:tabs>
        <w:spacing w:line="276" w:lineRule="auto"/>
        <w:ind w:left="459"/>
        <w:jc w:val="right"/>
        <w:rPr>
          <w:sz w:val="28"/>
          <w:szCs w:val="28"/>
        </w:rPr>
      </w:pPr>
      <w:r w:rsidRPr="003678A9">
        <w:rPr>
          <w:sz w:val="28"/>
          <w:szCs w:val="28"/>
        </w:rPr>
        <w:t>До</w:t>
      </w:r>
      <w:r>
        <w:rPr>
          <w:sz w:val="28"/>
          <w:szCs w:val="28"/>
        </w:rPr>
        <w:t xml:space="preserve"> розпорядження сільського голови</w:t>
      </w:r>
    </w:p>
    <w:p w:rsidR="00FA58FA" w:rsidRPr="003678A9" w:rsidRDefault="00FA58FA" w:rsidP="00734552">
      <w:pPr>
        <w:tabs>
          <w:tab w:val="left" w:pos="7661"/>
        </w:tabs>
        <w:spacing w:line="276" w:lineRule="auto"/>
        <w:ind w:left="45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№ 40-од від 30 квітня 2021 року </w:t>
      </w:r>
    </w:p>
    <w:p w:rsidR="00FA58FA" w:rsidRDefault="00FA58FA" w:rsidP="003678A9">
      <w:pPr>
        <w:tabs>
          <w:tab w:val="left" w:pos="7661"/>
        </w:tabs>
        <w:spacing w:line="276" w:lineRule="auto"/>
        <w:ind w:left="459"/>
        <w:jc w:val="center"/>
        <w:rPr>
          <w:b/>
          <w:sz w:val="32"/>
          <w:szCs w:val="32"/>
        </w:rPr>
      </w:pPr>
      <w:r w:rsidRPr="00B65CAD">
        <w:rPr>
          <w:b/>
          <w:sz w:val="32"/>
          <w:szCs w:val="32"/>
        </w:rPr>
        <w:t>Склад</w:t>
      </w:r>
    </w:p>
    <w:p w:rsidR="00FA58FA" w:rsidRDefault="00FA58FA" w:rsidP="003678A9">
      <w:pPr>
        <w:tabs>
          <w:tab w:val="left" w:pos="7661"/>
        </w:tabs>
        <w:spacing w:line="276" w:lineRule="auto"/>
        <w:ind w:left="45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66744E">
        <w:rPr>
          <w:b/>
          <w:sz w:val="28"/>
          <w:szCs w:val="28"/>
        </w:rPr>
        <w:t xml:space="preserve">онкурсної комісії з проведення конкурсного відбору </w:t>
      </w:r>
    </w:p>
    <w:p w:rsidR="00FA58FA" w:rsidRDefault="00FA58FA" w:rsidP="003678A9">
      <w:pPr>
        <w:tabs>
          <w:tab w:val="left" w:pos="7661"/>
        </w:tabs>
        <w:spacing w:line="276" w:lineRule="auto"/>
        <w:ind w:left="459"/>
        <w:jc w:val="center"/>
        <w:rPr>
          <w:b/>
          <w:sz w:val="28"/>
          <w:szCs w:val="28"/>
        </w:rPr>
      </w:pPr>
      <w:r w:rsidRPr="0066744E">
        <w:rPr>
          <w:b/>
          <w:sz w:val="28"/>
          <w:szCs w:val="28"/>
        </w:rPr>
        <w:t>на зайняття вакантної посади директора</w:t>
      </w:r>
    </w:p>
    <w:p w:rsidR="00FA58FA" w:rsidRPr="0066744E" w:rsidRDefault="00FA58FA" w:rsidP="003678A9">
      <w:pPr>
        <w:tabs>
          <w:tab w:val="left" w:pos="7661"/>
        </w:tabs>
        <w:spacing w:line="276" w:lineRule="auto"/>
        <w:ind w:left="459"/>
        <w:jc w:val="center"/>
        <w:rPr>
          <w:b/>
          <w:sz w:val="28"/>
          <w:szCs w:val="28"/>
        </w:rPr>
      </w:pPr>
      <w:r w:rsidRPr="0066744E">
        <w:rPr>
          <w:b/>
          <w:sz w:val="28"/>
          <w:szCs w:val="28"/>
        </w:rPr>
        <w:t xml:space="preserve"> загальноосвітньої школи І-ІІ</w:t>
      </w:r>
      <w:r>
        <w:rPr>
          <w:b/>
          <w:sz w:val="28"/>
          <w:szCs w:val="28"/>
        </w:rPr>
        <w:t>І</w:t>
      </w:r>
      <w:r w:rsidRPr="0066744E">
        <w:rPr>
          <w:b/>
          <w:sz w:val="28"/>
          <w:szCs w:val="28"/>
        </w:rPr>
        <w:t xml:space="preserve"> ступенів с. </w:t>
      </w:r>
      <w:r>
        <w:rPr>
          <w:b/>
          <w:sz w:val="28"/>
          <w:szCs w:val="28"/>
        </w:rPr>
        <w:t>Озерної</w:t>
      </w:r>
    </w:p>
    <w:p w:rsidR="00FA58FA" w:rsidRPr="0066744E" w:rsidRDefault="00FA58FA" w:rsidP="00E62A35">
      <w:pPr>
        <w:tabs>
          <w:tab w:val="left" w:pos="7661"/>
        </w:tabs>
        <w:spacing w:before="50" w:line="276" w:lineRule="auto"/>
        <w:ind w:left="459"/>
        <w:jc w:val="center"/>
        <w:rPr>
          <w:b/>
          <w:sz w:val="28"/>
          <w:szCs w:val="28"/>
        </w:rPr>
      </w:pPr>
    </w:p>
    <w:p w:rsidR="00FA58FA" w:rsidRDefault="00FA58FA" w:rsidP="00E62A35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proofErr w:type="spellStart"/>
      <w:r w:rsidRPr="00E21627">
        <w:rPr>
          <w:b/>
          <w:sz w:val="28"/>
          <w:szCs w:val="28"/>
        </w:rPr>
        <w:t>Метельський</w:t>
      </w:r>
      <w:proofErr w:type="spellEnd"/>
      <w:r w:rsidRPr="00E21627">
        <w:rPr>
          <w:b/>
          <w:sz w:val="28"/>
          <w:szCs w:val="28"/>
        </w:rPr>
        <w:t xml:space="preserve"> Андрій Петрович</w:t>
      </w:r>
      <w:r>
        <w:rPr>
          <w:sz w:val="28"/>
          <w:szCs w:val="28"/>
        </w:rPr>
        <w:t xml:space="preserve"> – голова комісії, заступник голови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ради.</w:t>
      </w:r>
    </w:p>
    <w:p w:rsidR="00FA58FA" w:rsidRDefault="00FA58FA" w:rsidP="00E62A35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proofErr w:type="spellStart"/>
      <w:r w:rsidRPr="00E21627">
        <w:rPr>
          <w:b/>
          <w:sz w:val="28"/>
          <w:szCs w:val="28"/>
        </w:rPr>
        <w:t>Поплінська</w:t>
      </w:r>
      <w:proofErr w:type="spellEnd"/>
      <w:r w:rsidRPr="00E21627">
        <w:rPr>
          <w:b/>
          <w:sz w:val="28"/>
          <w:szCs w:val="28"/>
        </w:rPr>
        <w:t xml:space="preserve"> Олена Ярославівна</w:t>
      </w:r>
      <w:r>
        <w:rPr>
          <w:sz w:val="28"/>
          <w:szCs w:val="28"/>
        </w:rPr>
        <w:t xml:space="preserve"> – заступник голови комісії, начальник відділу освіти, культури, молоді та спорту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FA58FA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proofErr w:type="spellStart"/>
      <w:r w:rsidRPr="00E21627">
        <w:rPr>
          <w:b/>
          <w:sz w:val="28"/>
          <w:szCs w:val="28"/>
        </w:rPr>
        <w:t>Древницька</w:t>
      </w:r>
      <w:proofErr w:type="spellEnd"/>
      <w:r w:rsidRPr="00E21627">
        <w:rPr>
          <w:b/>
          <w:sz w:val="28"/>
          <w:szCs w:val="28"/>
        </w:rPr>
        <w:t xml:space="preserve"> Оксана Богданівна</w:t>
      </w:r>
      <w:r>
        <w:rPr>
          <w:sz w:val="28"/>
          <w:szCs w:val="28"/>
        </w:rPr>
        <w:t xml:space="preserve"> – секретар комісії, головний спеціаліст відділу освіти, культури, молоді та спорту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ради.</w:t>
      </w:r>
    </w:p>
    <w:p w:rsidR="00FA58FA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</w:p>
    <w:p w:rsidR="00FA58FA" w:rsidRDefault="00FA58FA" w:rsidP="00E62A35">
      <w:pPr>
        <w:tabs>
          <w:tab w:val="left" w:pos="7661"/>
        </w:tabs>
        <w:spacing w:before="50"/>
        <w:ind w:left="46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Члени комісії:</w:t>
      </w:r>
    </w:p>
    <w:p w:rsidR="00FA58FA" w:rsidRPr="002B4479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Pr="00B33991">
        <w:rPr>
          <w:b/>
          <w:sz w:val="28"/>
          <w:szCs w:val="28"/>
        </w:rPr>
        <w:t>Беззубка Мар'яна Ігорівна</w:t>
      </w:r>
      <w:r>
        <w:rPr>
          <w:sz w:val="28"/>
          <w:szCs w:val="28"/>
        </w:rPr>
        <w:t xml:space="preserve"> – депутат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(безпартійна),</w:t>
      </w:r>
      <w:r w:rsidRPr="002B4479">
        <w:rPr>
          <w:sz w:val="28"/>
          <w:szCs w:val="28"/>
        </w:rPr>
        <w:t xml:space="preserve"> </w:t>
      </w:r>
      <w:r>
        <w:rPr>
          <w:sz w:val="28"/>
          <w:szCs w:val="28"/>
        </w:rPr>
        <w:t>(за згодою).</w:t>
      </w:r>
    </w:p>
    <w:p w:rsidR="00FA58FA" w:rsidRDefault="00FA58FA" w:rsidP="00E62A35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2. Задорожна Олександра Михайлівна </w:t>
      </w:r>
      <w:r>
        <w:rPr>
          <w:sz w:val="28"/>
          <w:szCs w:val="28"/>
        </w:rPr>
        <w:t>– головний спеціаліст відділу моніторингу, позапланового контролю та взаємодії з органами місцевого самоврядування управління Державної служби якості освіти у Тернопільській області(за згодою).</w:t>
      </w:r>
    </w:p>
    <w:p w:rsidR="00FA58FA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b/>
          <w:sz w:val="28"/>
          <w:szCs w:val="28"/>
        </w:rPr>
        <w:t>3.</w:t>
      </w:r>
      <w:r w:rsidRPr="002B4479">
        <w:rPr>
          <w:b/>
          <w:sz w:val="28"/>
          <w:szCs w:val="28"/>
        </w:rPr>
        <w:t xml:space="preserve"> </w:t>
      </w:r>
      <w:r w:rsidRPr="00B53F97">
        <w:rPr>
          <w:b/>
          <w:sz w:val="28"/>
          <w:szCs w:val="28"/>
        </w:rPr>
        <w:t>Остапчук Микола Васильович</w:t>
      </w:r>
      <w:r>
        <w:rPr>
          <w:sz w:val="28"/>
          <w:szCs w:val="28"/>
        </w:rPr>
        <w:t xml:space="preserve"> – член комісії, голова об</w:t>
      </w:r>
      <w:r w:rsidRPr="00B53F97">
        <w:rPr>
          <w:sz w:val="28"/>
          <w:szCs w:val="28"/>
        </w:rPr>
        <w:t>’</w:t>
      </w:r>
      <w:r>
        <w:rPr>
          <w:sz w:val="28"/>
          <w:szCs w:val="28"/>
        </w:rPr>
        <w:t xml:space="preserve">єднаної територіальної профспілкової організації </w:t>
      </w:r>
      <w:proofErr w:type="spellStart"/>
      <w:r>
        <w:rPr>
          <w:sz w:val="28"/>
          <w:szCs w:val="28"/>
        </w:rPr>
        <w:t>Зборівщини</w:t>
      </w:r>
      <w:proofErr w:type="spellEnd"/>
      <w:r>
        <w:rPr>
          <w:sz w:val="28"/>
          <w:szCs w:val="28"/>
        </w:rPr>
        <w:t xml:space="preserve"> (за згодою).</w:t>
      </w:r>
    </w:p>
    <w:p w:rsidR="00FA58FA" w:rsidRDefault="00FA58FA" w:rsidP="00E62A35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proofErr w:type="spellStart"/>
      <w:r w:rsidRPr="0073113D">
        <w:rPr>
          <w:b/>
          <w:sz w:val="28"/>
          <w:szCs w:val="28"/>
        </w:rPr>
        <w:t>Петришин</w:t>
      </w:r>
      <w:proofErr w:type="spellEnd"/>
      <w:r w:rsidRPr="0073113D">
        <w:rPr>
          <w:b/>
          <w:sz w:val="28"/>
          <w:szCs w:val="28"/>
        </w:rPr>
        <w:t xml:space="preserve"> Галина Романівна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директор </w:t>
      </w:r>
      <w:proofErr w:type="spellStart"/>
      <w:r>
        <w:rPr>
          <w:sz w:val="28"/>
          <w:szCs w:val="28"/>
        </w:rPr>
        <w:t>Висиповецького</w:t>
      </w:r>
      <w:proofErr w:type="spellEnd"/>
      <w:r>
        <w:rPr>
          <w:sz w:val="28"/>
          <w:szCs w:val="28"/>
        </w:rPr>
        <w:t xml:space="preserve"> навчально-виховного</w:t>
      </w:r>
      <w:r w:rsidRPr="00875BAA">
        <w:rPr>
          <w:sz w:val="28"/>
          <w:szCs w:val="28"/>
        </w:rPr>
        <w:t xml:space="preserve"> комплекс</w:t>
      </w:r>
      <w:r>
        <w:rPr>
          <w:sz w:val="28"/>
          <w:szCs w:val="28"/>
        </w:rPr>
        <w:t>у</w:t>
      </w:r>
      <w:r w:rsidRPr="00875BAA">
        <w:rPr>
          <w:sz w:val="28"/>
          <w:szCs w:val="28"/>
        </w:rPr>
        <w:t xml:space="preserve"> "Загальноосвітня школа І-ІІІ ступенів - дошкільний навчаль</w:t>
      </w:r>
      <w:r>
        <w:rPr>
          <w:sz w:val="28"/>
          <w:szCs w:val="28"/>
        </w:rPr>
        <w:t>ний заклад"(за згодою).</w:t>
      </w:r>
    </w:p>
    <w:p w:rsidR="00FA58FA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b/>
          <w:sz w:val="28"/>
          <w:szCs w:val="28"/>
        </w:rPr>
        <w:t>5.</w:t>
      </w:r>
      <w:r w:rsidRPr="002B4479">
        <w:rPr>
          <w:b/>
          <w:sz w:val="28"/>
          <w:szCs w:val="28"/>
        </w:rPr>
        <w:t xml:space="preserve"> </w:t>
      </w:r>
      <w:r w:rsidRPr="00E21627">
        <w:rPr>
          <w:b/>
          <w:sz w:val="28"/>
          <w:szCs w:val="28"/>
        </w:rPr>
        <w:t>Стельмах Володимир Євгенович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депутат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 сільської ради (безпартійний), (за згодою).</w:t>
      </w:r>
    </w:p>
    <w:p w:rsidR="00FA58FA" w:rsidRDefault="00FA58FA" w:rsidP="002B4479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</w:p>
    <w:p w:rsidR="00FA58FA" w:rsidRDefault="00FA58FA" w:rsidP="00734552">
      <w:pPr>
        <w:tabs>
          <w:tab w:val="left" w:pos="7661"/>
        </w:tabs>
        <w:spacing w:before="50"/>
        <w:jc w:val="both"/>
        <w:rPr>
          <w:sz w:val="28"/>
          <w:szCs w:val="28"/>
        </w:rPr>
      </w:pPr>
    </w:p>
    <w:p w:rsidR="00FA58FA" w:rsidRPr="00734552" w:rsidRDefault="00FA58FA" w:rsidP="002B4479">
      <w:pPr>
        <w:tabs>
          <w:tab w:val="left" w:pos="7661"/>
        </w:tabs>
        <w:spacing w:before="50"/>
        <w:ind w:left="461"/>
        <w:jc w:val="both"/>
        <w:rPr>
          <w:b/>
          <w:sz w:val="28"/>
          <w:szCs w:val="28"/>
        </w:rPr>
      </w:pPr>
      <w:r w:rsidRPr="00734552">
        <w:rPr>
          <w:b/>
          <w:sz w:val="28"/>
          <w:szCs w:val="28"/>
        </w:rPr>
        <w:t xml:space="preserve">Секретар сільської ради :      </w:t>
      </w:r>
      <w:r w:rsidR="00734552">
        <w:rPr>
          <w:b/>
          <w:sz w:val="28"/>
          <w:szCs w:val="28"/>
        </w:rPr>
        <w:t xml:space="preserve">     </w:t>
      </w:r>
      <w:r w:rsidRPr="00734552">
        <w:rPr>
          <w:b/>
          <w:sz w:val="28"/>
          <w:szCs w:val="28"/>
        </w:rPr>
        <w:t xml:space="preserve">   </w:t>
      </w:r>
      <w:r w:rsidR="00734552" w:rsidRPr="00734552">
        <w:rPr>
          <w:b/>
          <w:sz w:val="28"/>
          <w:szCs w:val="28"/>
        </w:rPr>
        <w:t xml:space="preserve">                          </w:t>
      </w:r>
      <w:r w:rsidRPr="00734552">
        <w:rPr>
          <w:b/>
          <w:sz w:val="28"/>
          <w:szCs w:val="28"/>
        </w:rPr>
        <w:t xml:space="preserve">             Назар РОМАНІВ</w:t>
      </w:r>
    </w:p>
    <w:p w:rsidR="00FA58FA" w:rsidRDefault="00734552" w:rsidP="00E62A35">
      <w:pPr>
        <w:tabs>
          <w:tab w:val="left" w:pos="7661"/>
        </w:tabs>
        <w:spacing w:before="50"/>
        <w:ind w:left="4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FA58FA" w:rsidRPr="00E62A35" w:rsidRDefault="00FA58FA" w:rsidP="00E62A35">
      <w:pPr>
        <w:tabs>
          <w:tab w:val="left" w:pos="1644"/>
        </w:tabs>
      </w:pPr>
    </w:p>
    <w:sectPr w:rsidR="00FA58FA" w:rsidRPr="00E62A35" w:rsidSect="00E62A35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F3284E"/>
    <w:multiLevelType w:val="multilevel"/>
    <w:tmpl w:val="6E0AF20E"/>
    <w:lvl w:ilvl="0">
      <w:start w:val="1"/>
      <w:numFmt w:val="decimal"/>
      <w:lvlText w:val="%1."/>
      <w:lvlJc w:val="left"/>
      <w:pPr>
        <w:ind w:left="461" w:hanging="444"/>
      </w:pPr>
      <w:rPr>
        <w:rFonts w:ascii="Times New Roman" w:eastAsia="Times New Roman" w:hAnsi="Times New Roman" w:cs="Times New Roman" w:hint="default"/>
        <w:b w:val="0"/>
        <w:spacing w:val="0"/>
        <w:w w:val="100"/>
        <w:sz w:val="28"/>
        <w:szCs w:val="28"/>
      </w:rPr>
    </w:lvl>
    <w:lvl w:ilvl="1">
      <w:start w:val="1"/>
      <w:numFmt w:val="decimal"/>
      <w:lvlText w:val="%1.%2."/>
      <w:lvlJc w:val="left"/>
      <w:pPr>
        <w:ind w:left="461" w:hanging="528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2412" w:hanging="528"/>
      </w:pPr>
      <w:rPr>
        <w:rFonts w:hint="default"/>
      </w:rPr>
    </w:lvl>
    <w:lvl w:ilvl="3">
      <w:numFmt w:val="bullet"/>
      <w:lvlText w:val="•"/>
      <w:lvlJc w:val="left"/>
      <w:pPr>
        <w:ind w:left="3388" w:hanging="528"/>
      </w:pPr>
      <w:rPr>
        <w:rFonts w:hint="default"/>
      </w:rPr>
    </w:lvl>
    <w:lvl w:ilvl="4">
      <w:numFmt w:val="bullet"/>
      <w:lvlText w:val="•"/>
      <w:lvlJc w:val="left"/>
      <w:pPr>
        <w:ind w:left="4364" w:hanging="528"/>
      </w:pPr>
      <w:rPr>
        <w:rFonts w:hint="default"/>
      </w:rPr>
    </w:lvl>
    <w:lvl w:ilvl="5">
      <w:numFmt w:val="bullet"/>
      <w:lvlText w:val="•"/>
      <w:lvlJc w:val="left"/>
      <w:pPr>
        <w:ind w:left="5340" w:hanging="528"/>
      </w:pPr>
      <w:rPr>
        <w:rFonts w:hint="default"/>
      </w:rPr>
    </w:lvl>
    <w:lvl w:ilvl="6">
      <w:numFmt w:val="bullet"/>
      <w:lvlText w:val="•"/>
      <w:lvlJc w:val="left"/>
      <w:pPr>
        <w:ind w:left="6316" w:hanging="528"/>
      </w:pPr>
      <w:rPr>
        <w:rFonts w:hint="default"/>
      </w:rPr>
    </w:lvl>
    <w:lvl w:ilvl="7">
      <w:numFmt w:val="bullet"/>
      <w:lvlText w:val="•"/>
      <w:lvlJc w:val="left"/>
      <w:pPr>
        <w:ind w:left="7292" w:hanging="528"/>
      </w:pPr>
      <w:rPr>
        <w:rFonts w:hint="default"/>
      </w:rPr>
    </w:lvl>
    <w:lvl w:ilvl="8">
      <w:numFmt w:val="bullet"/>
      <w:lvlText w:val="•"/>
      <w:lvlJc w:val="left"/>
      <w:pPr>
        <w:ind w:left="8268" w:hanging="52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1A86"/>
    <w:rsid w:val="000A220C"/>
    <w:rsid w:val="001052D6"/>
    <w:rsid w:val="00204350"/>
    <w:rsid w:val="00293659"/>
    <w:rsid w:val="002B4479"/>
    <w:rsid w:val="002D24D5"/>
    <w:rsid w:val="003678A9"/>
    <w:rsid w:val="004374A9"/>
    <w:rsid w:val="00466ABC"/>
    <w:rsid w:val="00491E05"/>
    <w:rsid w:val="00541A86"/>
    <w:rsid w:val="00546C93"/>
    <w:rsid w:val="005C3A76"/>
    <w:rsid w:val="005C5C8D"/>
    <w:rsid w:val="00645CEB"/>
    <w:rsid w:val="006526B3"/>
    <w:rsid w:val="0066744E"/>
    <w:rsid w:val="0073113D"/>
    <w:rsid w:val="00734552"/>
    <w:rsid w:val="007E612D"/>
    <w:rsid w:val="008647C4"/>
    <w:rsid w:val="00875BAA"/>
    <w:rsid w:val="00893516"/>
    <w:rsid w:val="00B33991"/>
    <w:rsid w:val="00B53F97"/>
    <w:rsid w:val="00B65CAD"/>
    <w:rsid w:val="00BE2DF7"/>
    <w:rsid w:val="00BF26A6"/>
    <w:rsid w:val="00C65BB3"/>
    <w:rsid w:val="00CC2513"/>
    <w:rsid w:val="00CD79E4"/>
    <w:rsid w:val="00D1076E"/>
    <w:rsid w:val="00E21627"/>
    <w:rsid w:val="00E6018E"/>
    <w:rsid w:val="00E62A35"/>
    <w:rsid w:val="00FA58FA"/>
    <w:rsid w:val="00FC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A3CFE"/>
  <w15:docId w15:val="{6125A274-882A-4FDD-B548-4D6AF3DBF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1A86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E62A35"/>
    <w:pPr>
      <w:widowControl w:val="0"/>
      <w:autoSpaceDE w:val="0"/>
      <w:autoSpaceDN w:val="0"/>
      <w:spacing w:before="1"/>
      <w:ind w:left="461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62A35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541A86"/>
    <w:pPr>
      <w:spacing w:after="120"/>
    </w:pPr>
    <w:rPr>
      <w:sz w:val="24"/>
      <w:szCs w:val="24"/>
    </w:rPr>
  </w:style>
  <w:style w:type="character" w:customStyle="1" w:styleId="a4">
    <w:name w:val="Основной текст Знак"/>
    <w:link w:val="a3"/>
    <w:uiPriority w:val="99"/>
    <w:locked/>
    <w:rsid w:val="00541A86"/>
    <w:rPr>
      <w:rFonts w:ascii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rsid w:val="00541A86"/>
    <w:pPr>
      <w:spacing w:before="100" w:beforeAutospacing="1" w:after="100" w:afterAutospacing="1"/>
    </w:pPr>
    <w:rPr>
      <w:sz w:val="24"/>
      <w:szCs w:val="24"/>
      <w:lang w:eastAsia="uk-UA"/>
    </w:rPr>
  </w:style>
  <w:style w:type="character" w:styleId="a6">
    <w:name w:val="Strong"/>
    <w:uiPriority w:val="99"/>
    <w:qFormat/>
    <w:rsid w:val="00541A86"/>
    <w:rPr>
      <w:rFonts w:cs="Times New Roman"/>
      <w:b/>
      <w:bCs/>
    </w:rPr>
  </w:style>
  <w:style w:type="paragraph" w:styleId="a7">
    <w:name w:val="Balloon Text"/>
    <w:basedOn w:val="a"/>
    <w:link w:val="a8"/>
    <w:uiPriority w:val="99"/>
    <w:semiHidden/>
    <w:rsid w:val="00541A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41A86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E62A35"/>
    <w:pPr>
      <w:widowControl w:val="0"/>
      <w:autoSpaceDE w:val="0"/>
      <w:autoSpaceDN w:val="0"/>
      <w:ind w:left="461" w:hanging="361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2047</Words>
  <Characters>1168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oz6</cp:lastModifiedBy>
  <cp:revision>8</cp:revision>
  <cp:lastPrinted>2021-06-04T13:31:00Z</cp:lastPrinted>
  <dcterms:created xsi:type="dcterms:W3CDTF">2021-05-05T11:35:00Z</dcterms:created>
  <dcterms:modified xsi:type="dcterms:W3CDTF">2021-06-04T13:32:00Z</dcterms:modified>
</cp:coreProperties>
</file>