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3B5" w:rsidRPr="005D43B5" w:rsidRDefault="0054783E" w:rsidP="005D43B5">
      <w:pPr>
        <w:pStyle w:val="2"/>
        <w:pBdr>
          <w:left w:val="single" w:sz="48" w:space="6" w:color="526FA0"/>
        </w:pBdr>
        <w:spacing w:before="300" w:beforeAutospacing="0" w:after="150" w:afterAutospacing="0" w:line="525" w:lineRule="atLeast"/>
        <w:rPr>
          <w:b w:val="0"/>
          <w:bCs w:val="0"/>
          <w:color w:val="404040"/>
          <w:sz w:val="39"/>
          <w:szCs w:val="39"/>
        </w:rPr>
      </w:pPr>
      <w:r>
        <w:rPr>
          <w:b w:val="0"/>
          <w:bCs w:val="0"/>
          <w:color w:val="404040"/>
          <w:sz w:val="39"/>
          <w:szCs w:val="39"/>
        </w:rPr>
        <w:t>Звіт про стратегічну екологічну оцінку проекту Генерального плану с.Озерна, Озернянської сільської ради Зборівського району</w:t>
      </w:r>
    </w:p>
    <w:p w:rsidR="0054783E" w:rsidRPr="005D43B5" w:rsidRDefault="008F3297" w:rsidP="0054783E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hyperlink r:id="rId4" w:tgtFrame="_blank" w:history="1">
        <w:r w:rsidR="0054783E" w:rsidRPr="005D43B5">
          <w:rPr>
            <w:rStyle w:val="a4"/>
            <w:b/>
            <w:bCs/>
            <w:color w:val="113E64"/>
            <w:sz w:val="28"/>
            <w:szCs w:val="28"/>
          </w:rPr>
          <w:t>Повідомлення про оприлюднення проекту документу державного планування та звіту про стратегічну екологічну оцінку</w:t>
        </w:r>
      </w:hyperlink>
    </w:p>
    <w:p w:rsidR="00E43592" w:rsidRDefault="0054783E" w:rsidP="005D43B5">
      <w:pPr>
        <w:pStyle w:val="a3"/>
        <w:spacing w:before="0" w:beforeAutospacing="0" w:after="150" w:afterAutospacing="0"/>
        <w:jc w:val="both"/>
        <w:rPr>
          <w:color w:val="000000"/>
        </w:rPr>
      </w:pPr>
      <w:r w:rsidRPr="005D43B5">
        <w:rPr>
          <w:b/>
          <w:bCs/>
          <w:color w:val="000000"/>
        </w:rPr>
        <w:t>1. Повна назва документа державного планування</w:t>
      </w:r>
      <w:r w:rsidRPr="005D43B5">
        <w:rPr>
          <w:color w:val="000000"/>
        </w:rPr>
        <w:t>: Генеральний план с. Озерна Озернянської  сільської ради Зборівського району Тернопільської області</w:t>
      </w:r>
      <w:r w:rsidR="00E43592">
        <w:rPr>
          <w:color w:val="000000"/>
        </w:rPr>
        <w:t>.</w:t>
      </w:r>
      <w:r w:rsidRPr="005D43B5">
        <w:rPr>
          <w:color w:val="000000"/>
        </w:rPr>
        <w:t xml:space="preserve"> </w:t>
      </w:r>
    </w:p>
    <w:p w:rsidR="0054783E" w:rsidRPr="005D43B5" w:rsidRDefault="0054783E" w:rsidP="005D43B5">
      <w:pPr>
        <w:pStyle w:val="a3"/>
        <w:spacing w:before="0" w:beforeAutospacing="0" w:after="150" w:afterAutospacing="0"/>
        <w:jc w:val="both"/>
        <w:rPr>
          <w:color w:val="000000"/>
        </w:rPr>
      </w:pPr>
      <w:r w:rsidRPr="005D43B5">
        <w:rPr>
          <w:b/>
          <w:bCs/>
          <w:color w:val="000000"/>
        </w:rPr>
        <w:t>2. Орган, що прийматиме рішення про затвердження документа державного планування: </w:t>
      </w:r>
      <w:r w:rsidRPr="005D43B5">
        <w:rPr>
          <w:color w:val="000000"/>
        </w:rPr>
        <w:t>Озернянська сільська рада Зборівського району Тернопільської області.</w:t>
      </w:r>
    </w:p>
    <w:p w:rsidR="0054783E" w:rsidRPr="005D43B5" w:rsidRDefault="0054783E" w:rsidP="005D43B5">
      <w:pPr>
        <w:pStyle w:val="a3"/>
        <w:spacing w:before="0" w:beforeAutospacing="0" w:after="150" w:afterAutospacing="0"/>
        <w:jc w:val="both"/>
        <w:rPr>
          <w:color w:val="000000"/>
        </w:rPr>
      </w:pPr>
      <w:r w:rsidRPr="005D43B5">
        <w:rPr>
          <w:b/>
          <w:bCs/>
          <w:color w:val="000000"/>
        </w:rPr>
        <w:t>3. Передбачувана процедура громадського обговорення:</w:t>
      </w:r>
    </w:p>
    <w:p w:rsidR="0054783E" w:rsidRPr="005D43B5" w:rsidRDefault="0054783E" w:rsidP="005D43B5">
      <w:pPr>
        <w:pStyle w:val="a3"/>
        <w:spacing w:before="0" w:beforeAutospacing="0" w:after="150" w:afterAutospacing="0"/>
        <w:jc w:val="both"/>
        <w:rPr>
          <w:color w:val="000000"/>
        </w:rPr>
      </w:pPr>
      <w:r w:rsidRPr="005D43B5">
        <w:rPr>
          <w:color w:val="000000"/>
        </w:rPr>
        <w:t xml:space="preserve">а) дата початку та строки здійснення процедури - відповідно до ст. 12 Закону України «Про стратегічну екологічну оцінку»  громадське обговорення звіту зі стратегічної екологічної оцінки у складі Генерального плану с. Озерна, Озернянської  сільської ради Зборівського району Тернопільської області розпочато </w:t>
      </w:r>
      <w:r w:rsidR="008F3297">
        <w:rPr>
          <w:color w:val="000000"/>
        </w:rPr>
        <w:t>з дня їх оприлюднення, а саме 08.11</w:t>
      </w:r>
      <w:r w:rsidRPr="005D43B5">
        <w:rPr>
          <w:color w:val="000000"/>
        </w:rPr>
        <w:t>.2019 року на сайті Озернянської  сільської ради Зборівського району Тернопільської області (</w:t>
      </w:r>
      <w:hyperlink r:id="rId5" w:tgtFrame="_blank" w:history="1">
        <w:r w:rsidRPr="005D43B5">
          <w:rPr>
            <w:rStyle w:val="a4"/>
            <w:color w:val="113E64"/>
          </w:rPr>
          <w:t>матеріали</w:t>
        </w:r>
      </w:hyperlink>
      <w:r w:rsidR="008F3297">
        <w:rPr>
          <w:color w:val="000000"/>
        </w:rPr>
        <w:t>) та триватиме до 09.12</w:t>
      </w:r>
      <w:bookmarkStart w:id="0" w:name="_GoBack"/>
      <w:bookmarkEnd w:id="0"/>
      <w:r w:rsidRPr="005D43B5">
        <w:rPr>
          <w:color w:val="000000"/>
        </w:rPr>
        <w:t>. 2019 року.</w:t>
      </w:r>
    </w:p>
    <w:p w:rsidR="0054783E" w:rsidRPr="005D43B5" w:rsidRDefault="0054783E" w:rsidP="005D43B5">
      <w:pPr>
        <w:pStyle w:val="a3"/>
        <w:spacing w:before="0" w:beforeAutospacing="0" w:after="150" w:afterAutospacing="0"/>
        <w:jc w:val="both"/>
        <w:rPr>
          <w:color w:val="000000"/>
        </w:rPr>
      </w:pPr>
      <w:r w:rsidRPr="005D43B5">
        <w:rPr>
          <w:color w:val="000000"/>
        </w:rPr>
        <w:t>б) способи участі громадськості - громадськість в межах строку громадського обговорення має право подати в письмовій формі (в тому числі в електронному вигляді) зауваження та пропозиції до звіту про стратегічну екологічну оцінку. Усі зауваження і пропозиції до звіту про стратегічну екологічну оцінку, одержані протягом встановленого строку, підлягають обов’язковому розгляду замовником. За результатами розгляду замовник в</w:t>
      </w:r>
      <w:r w:rsidR="00366C2A" w:rsidRPr="005D43B5">
        <w:rPr>
          <w:color w:val="000000"/>
        </w:rPr>
        <w:t xml:space="preserve">раховує одержані зауваження або </w:t>
      </w:r>
      <w:r w:rsidRPr="005D43B5">
        <w:rPr>
          <w:color w:val="000000"/>
        </w:rPr>
        <w:t>вмотивовано їх відхиляє.</w:t>
      </w:r>
    </w:p>
    <w:p w:rsidR="0054783E" w:rsidRPr="005D43B5" w:rsidRDefault="0054783E" w:rsidP="005D43B5">
      <w:pPr>
        <w:pStyle w:val="a3"/>
        <w:spacing w:before="0" w:beforeAutospacing="0" w:after="150" w:afterAutospacing="0"/>
        <w:jc w:val="both"/>
        <w:rPr>
          <w:color w:val="000000"/>
        </w:rPr>
      </w:pPr>
      <w:r w:rsidRPr="005D43B5">
        <w:rPr>
          <w:color w:val="000000"/>
        </w:rPr>
        <w:t xml:space="preserve">в) дата, час і місце проведення запланованих громадських слухань (у разі проведення) – громадські слухання генерального плану відбулись </w:t>
      </w:r>
      <w:r w:rsidR="00E43592">
        <w:rPr>
          <w:color w:val="000000"/>
        </w:rPr>
        <w:t>6 грудня 2018 року</w:t>
      </w:r>
      <w:r w:rsidRPr="005D43B5">
        <w:rPr>
          <w:color w:val="000000"/>
        </w:rPr>
        <w:t>.</w:t>
      </w:r>
    </w:p>
    <w:p w:rsidR="0054783E" w:rsidRPr="005D43B5" w:rsidRDefault="0054783E" w:rsidP="005D43B5">
      <w:pPr>
        <w:pStyle w:val="a3"/>
        <w:spacing w:before="0" w:beforeAutospacing="0" w:after="150" w:afterAutospacing="0"/>
        <w:jc w:val="both"/>
        <w:rPr>
          <w:color w:val="000000"/>
        </w:rPr>
      </w:pPr>
      <w:r w:rsidRPr="005D43B5">
        <w:rPr>
          <w:color w:val="000000"/>
        </w:rPr>
        <w:t xml:space="preserve">г) Орган, від якого можна отримати інформацію та адресу, за якою можна ознайомитися зі звітом про стратегічну екологічну оцінку та екологічною інформацією, у тому числі пов’язаною зі здоров’ям населення, що стосується документа державного планування - </w:t>
      </w:r>
      <w:r w:rsidR="00366C2A" w:rsidRPr="005D43B5">
        <w:rPr>
          <w:color w:val="000000"/>
        </w:rPr>
        <w:t>47264</w:t>
      </w:r>
      <w:r w:rsidRPr="005D43B5">
        <w:rPr>
          <w:color w:val="000000"/>
        </w:rPr>
        <w:t xml:space="preserve">, Тернопільська обл. </w:t>
      </w:r>
      <w:r w:rsidR="00366C2A" w:rsidRPr="005D43B5">
        <w:rPr>
          <w:color w:val="000000"/>
        </w:rPr>
        <w:t>Зборівський</w:t>
      </w:r>
      <w:r w:rsidRPr="005D43B5">
        <w:rPr>
          <w:color w:val="000000"/>
        </w:rPr>
        <w:t xml:space="preserve"> район, с. Озерна, вул. Шевченка,</w:t>
      </w:r>
      <w:r w:rsidR="00366C2A" w:rsidRPr="005D43B5">
        <w:rPr>
          <w:color w:val="000000"/>
        </w:rPr>
        <w:t xml:space="preserve"> </w:t>
      </w:r>
      <w:r w:rsidRPr="005D43B5">
        <w:rPr>
          <w:color w:val="000000"/>
        </w:rPr>
        <w:t>46 «а»</w:t>
      </w:r>
      <w:r w:rsidR="00366C2A" w:rsidRPr="005D43B5">
        <w:rPr>
          <w:color w:val="000000"/>
        </w:rPr>
        <w:t>, тел.</w:t>
      </w:r>
      <w:r w:rsidR="00366C2A" w:rsidRPr="005D43B5">
        <w:t xml:space="preserve"> (03540) 4-12-30</w:t>
      </w:r>
    </w:p>
    <w:p w:rsidR="0054783E" w:rsidRPr="005D43B5" w:rsidRDefault="0054783E" w:rsidP="005D43B5">
      <w:pPr>
        <w:pStyle w:val="a3"/>
        <w:spacing w:before="0" w:beforeAutospacing="0" w:after="150" w:afterAutospacing="0"/>
        <w:jc w:val="both"/>
        <w:rPr>
          <w:color w:val="000000"/>
        </w:rPr>
      </w:pPr>
      <w:r w:rsidRPr="005D43B5">
        <w:rPr>
          <w:color w:val="000000"/>
        </w:rPr>
        <w:t xml:space="preserve">Контактна особа: </w:t>
      </w:r>
      <w:r w:rsidR="00366C2A" w:rsidRPr="005D43B5">
        <w:rPr>
          <w:color w:val="000000"/>
        </w:rPr>
        <w:t>Слиш Стефанія Михайлівна</w:t>
      </w:r>
    </w:p>
    <w:p w:rsidR="00366C2A" w:rsidRPr="005D43B5" w:rsidRDefault="0054783E" w:rsidP="005D43B5">
      <w:pPr>
        <w:pStyle w:val="a3"/>
        <w:spacing w:before="0" w:beforeAutospacing="0" w:after="150" w:afterAutospacing="0"/>
        <w:jc w:val="both"/>
        <w:rPr>
          <w:color w:val="000000"/>
        </w:rPr>
      </w:pPr>
      <w:r w:rsidRPr="005D43B5">
        <w:rPr>
          <w:color w:val="000000"/>
        </w:rPr>
        <w:t xml:space="preserve">д) Орган, до якого подаються зауваження і пропозиції, поштова та електронна адреси та строки подання зауважень і пропозицій - </w:t>
      </w:r>
      <w:r w:rsidR="00366C2A" w:rsidRPr="005D43B5">
        <w:rPr>
          <w:color w:val="000000"/>
        </w:rPr>
        <w:t>47264, Тернопільська обл. Зборівський район, с. Озерна, вул. Шевченка, 46 «а», тел.</w:t>
      </w:r>
      <w:r w:rsidR="00366C2A" w:rsidRPr="005D43B5">
        <w:t xml:space="preserve"> (03540) 4-12-30</w:t>
      </w:r>
      <w:r w:rsidRPr="005D43B5">
        <w:rPr>
          <w:color w:val="000000"/>
        </w:rPr>
        <w:t>,  e-mail: </w:t>
      </w:r>
      <w:hyperlink r:id="rId6" w:history="1">
        <w:r w:rsidR="00366C2A" w:rsidRPr="005D43B5">
          <w:rPr>
            <w:rStyle w:val="a4"/>
            <w:lang w:val="en-US"/>
          </w:rPr>
          <w:t>ozerna</w:t>
        </w:r>
        <w:r w:rsidR="00366C2A" w:rsidRPr="005D43B5">
          <w:rPr>
            <w:rStyle w:val="a4"/>
          </w:rPr>
          <w:t>_</w:t>
        </w:r>
        <w:r w:rsidR="00366C2A" w:rsidRPr="005D43B5">
          <w:rPr>
            <w:rStyle w:val="a4"/>
            <w:lang w:val="en-US"/>
          </w:rPr>
          <w:t>rada</w:t>
        </w:r>
        <w:r w:rsidR="00366C2A" w:rsidRPr="005D43B5">
          <w:rPr>
            <w:rStyle w:val="a4"/>
          </w:rPr>
          <w:t>@</w:t>
        </w:r>
        <w:r w:rsidR="00366C2A" w:rsidRPr="005D43B5">
          <w:rPr>
            <w:rStyle w:val="a4"/>
            <w:lang w:val="en-US"/>
          </w:rPr>
          <w:t>ukr</w:t>
        </w:r>
        <w:r w:rsidR="00366C2A" w:rsidRPr="005D43B5">
          <w:rPr>
            <w:rStyle w:val="a4"/>
          </w:rPr>
          <w:t>.</w:t>
        </w:r>
        <w:r w:rsidR="00366C2A" w:rsidRPr="005D43B5">
          <w:rPr>
            <w:rStyle w:val="a4"/>
            <w:lang w:val="en-US"/>
          </w:rPr>
          <w:t>net</w:t>
        </w:r>
      </w:hyperlink>
      <w:r w:rsidR="00366C2A" w:rsidRPr="005D43B5">
        <w:rPr>
          <w:color w:val="000000"/>
        </w:rPr>
        <w:t>.</w:t>
      </w:r>
    </w:p>
    <w:p w:rsidR="0054783E" w:rsidRPr="005D43B5" w:rsidRDefault="0054783E" w:rsidP="005D43B5">
      <w:pPr>
        <w:pStyle w:val="a3"/>
        <w:spacing w:before="0" w:beforeAutospacing="0" w:after="150" w:afterAutospacing="0"/>
        <w:jc w:val="both"/>
        <w:rPr>
          <w:color w:val="000000"/>
        </w:rPr>
      </w:pPr>
      <w:r w:rsidRPr="005D43B5">
        <w:rPr>
          <w:color w:val="000000"/>
        </w:rPr>
        <w:t>Зауваження та пропозиції до звіту про стратегічну екологічну оцінку надаються протягом 30 днів.</w:t>
      </w:r>
    </w:p>
    <w:p w:rsidR="0054783E" w:rsidRPr="005D43B5" w:rsidRDefault="0054783E" w:rsidP="005D43B5">
      <w:pPr>
        <w:pStyle w:val="a3"/>
        <w:spacing w:before="0" w:beforeAutospacing="0" w:after="150" w:afterAutospacing="0"/>
        <w:jc w:val="both"/>
        <w:rPr>
          <w:color w:val="000000"/>
        </w:rPr>
      </w:pPr>
      <w:r w:rsidRPr="005D43B5">
        <w:rPr>
          <w:color w:val="000000"/>
        </w:rPr>
        <w:t>є) Місце знаходження наявної екологічної інформації, у тому числі пов’язаної зі здоров’ям населення, що стосується документа державного планування – Департ</w:t>
      </w:r>
      <w:r w:rsidR="00F05831">
        <w:rPr>
          <w:color w:val="000000"/>
        </w:rPr>
        <w:t xml:space="preserve">амент агропромислового розвитку </w:t>
      </w:r>
      <w:r w:rsidR="00366C2A" w:rsidRPr="005D43B5">
        <w:rPr>
          <w:color w:val="000000"/>
        </w:rPr>
        <w:t xml:space="preserve">Тернопільської </w:t>
      </w:r>
      <w:r w:rsidRPr="005D43B5">
        <w:rPr>
          <w:color w:val="000000"/>
        </w:rPr>
        <w:t xml:space="preserve">ОДА, виконком </w:t>
      </w:r>
      <w:r w:rsidR="00366C2A" w:rsidRPr="005D43B5">
        <w:rPr>
          <w:color w:val="000000"/>
        </w:rPr>
        <w:t>Озернянської</w:t>
      </w:r>
      <w:r w:rsidRPr="005D43B5">
        <w:rPr>
          <w:color w:val="000000"/>
        </w:rPr>
        <w:t xml:space="preserve"> сільської ради </w:t>
      </w:r>
      <w:r w:rsidR="005D43B5" w:rsidRPr="005D43B5">
        <w:rPr>
          <w:color w:val="000000"/>
        </w:rPr>
        <w:t>Зборівського району Тернопільської</w:t>
      </w:r>
      <w:r w:rsidRPr="005D43B5">
        <w:rPr>
          <w:color w:val="000000"/>
        </w:rPr>
        <w:t xml:space="preserve"> області.</w:t>
      </w:r>
    </w:p>
    <w:p w:rsidR="0054783E" w:rsidRDefault="0054783E" w:rsidP="0054783E">
      <w:pPr>
        <w:rPr>
          <w:rFonts w:ascii="Times New Roman" w:hAnsi="Times New Roman" w:cs="Times New Roman"/>
          <w:sz w:val="24"/>
          <w:szCs w:val="24"/>
        </w:rPr>
      </w:pPr>
    </w:p>
    <w:p w:rsidR="0054783E" w:rsidRDefault="0054783E" w:rsidP="0054783E">
      <w:r>
        <w:tab/>
      </w:r>
    </w:p>
    <w:p w:rsidR="000346B3" w:rsidRDefault="000346B3"/>
    <w:sectPr w:rsidR="000346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83E"/>
    <w:rsid w:val="000346B3"/>
    <w:rsid w:val="00366C2A"/>
    <w:rsid w:val="0054783E"/>
    <w:rsid w:val="005D43B5"/>
    <w:rsid w:val="008F3297"/>
    <w:rsid w:val="00E43592"/>
    <w:rsid w:val="00F0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6B44D"/>
  <w15:chartTrackingRefBased/>
  <w15:docId w15:val="{FFE9B171-28CF-491C-AD28-0F1D25362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83E"/>
  </w:style>
  <w:style w:type="paragraph" w:styleId="2">
    <w:name w:val="heading 2"/>
    <w:basedOn w:val="a"/>
    <w:link w:val="20"/>
    <w:uiPriority w:val="9"/>
    <w:qFormat/>
    <w:rsid w:val="005478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783E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3">
    <w:name w:val="Normal (Web)"/>
    <w:basedOn w:val="a"/>
    <w:uiPriority w:val="99"/>
    <w:semiHidden/>
    <w:unhideWhenUsed/>
    <w:rsid w:val="005478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54783E"/>
    <w:rPr>
      <w:color w:val="0000FF"/>
      <w:u w:val="single"/>
    </w:rPr>
  </w:style>
  <w:style w:type="character" w:styleId="a5">
    <w:name w:val="Emphasis"/>
    <w:basedOn w:val="a0"/>
    <w:uiPriority w:val="20"/>
    <w:qFormat/>
    <w:rsid w:val="00366C2A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5D43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D43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1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zerna_rada@ukr.net" TargetMode="External"/><Relationship Id="rId5" Type="http://schemas.openxmlformats.org/officeDocument/2006/relationships/hyperlink" Target="http://kumanivka.krr.gov.ua/news/rozroblennya-strategichnoi-ekologichnoi-ocinki/" TargetMode="External"/><Relationship Id="rId4" Type="http://schemas.openxmlformats.org/officeDocument/2006/relationships/hyperlink" Target="http://krr.gov.ua/upload/files/%D0%9F%D0%BE%D0%B2%D1%96%D0%B4%D0%BE%D0%BC%D0%BB%D0%B5%D0%BD%D0%BD%D1%8F%20%D0%B4%D0%BE%20%D0%97%D0%92%D0%86%D0%A2%D0%A3%20%D0%A2%D0%A3%D0%A7%D0%90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1980</Words>
  <Characters>1130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lesia</dc:creator>
  <cp:keywords/>
  <dc:description/>
  <cp:lastModifiedBy>lesia</cp:lastModifiedBy>
  <cp:revision>4</cp:revision>
  <cp:lastPrinted>2019-10-02T07:33:00Z</cp:lastPrinted>
  <dcterms:created xsi:type="dcterms:W3CDTF">2019-10-02T07:08:00Z</dcterms:created>
  <dcterms:modified xsi:type="dcterms:W3CDTF">2019-11-07T07:28:00Z</dcterms:modified>
</cp:coreProperties>
</file>