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52F" w:rsidRPr="00B2552F" w:rsidRDefault="00B2552F" w:rsidP="00B255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B2552F" w:rsidRPr="00B2552F" w:rsidRDefault="00B2552F" w:rsidP="00B255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0"/>
        </w:rPr>
      </w:pPr>
      <w:r w:rsidRPr="00B2552F"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52F" w:rsidRPr="00B2552F" w:rsidRDefault="00B2552F" w:rsidP="00B255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B2552F"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B2552F" w:rsidRPr="00B2552F" w:rsidRDefault="00B2552F" w:rsidP="00B255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B2552F">
        <w:rPr>
          <w:rFonts w:ascii="Times New Roman" w:hAnsi="Times New Roman"/>
          <w:b/>
          <w:bCs/>
          <w:sz w:val="28"/>
          <w:szCs w:val="28"/>
        </w:rPr>
        <w:t>ЯМПІЛЬСЬКОГО РАЙОНУ</w:t>
      </w:r>
    </w:p>
    <w:p w:rsidR="00B2552F" w:rsidRPr="00B2552F" w:rsidRDefault="00B2552F" w:rsidP="00B255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2552F"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B2552F" w:rsidRPr="00B2552F" w:rsidRDefault="00B2552F" w:rsidP="00B255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 w:rsidRPr="00B2552F"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B2552F" w:rsidRPr="00B2552F" w:rsidRDefault="00B2552F" w:rsidP="00B255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B2552F">
        <w:rPr>
          <w:rFonts w:ascii="Times New Roman" w:hAnsi="Times New Roman"/>
          <w:b/>
          <w:bCs/>
          <w:sz w:val="32"/>
          <w:szCs w:val="32"/>
        </w:rPr>
        <w:t>СЕЛИЩНОГО ГОЛОВИ</w:t>
      </w:r>
    </w:p>
    <w:p w:rsidR="00B2552F" w:rsidRPr="00B2552F" w:rsidRDefault="00B2552F" w:rsidP="00B255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B2552F" w:rsidRPr="00B2552F" w:rsidRDefault="00B2552F" w:rsidP="00B255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B2552F" w:rsidRPr="00B2552F" w:rsidRDefault="00B2552F" w:rsidP="00B255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B2552F">
        <w:rPr>
          <w:rFonts w:ascii="Times New Roman" w:hAnsi="Times New Roman"/>
          <w:b/>
          <w:bCs/>
          <w:sz w:val="28"/>
          <w:szCs w:val="28"/>
        </w:rPr>
        <w:t>31.01.2020                                           смт Ямпіль                           №11- ОД</w:t>
      </w:r>
    </w:p>
    <w:p w:rsidR="00B2552F" w:rsidRPr="00B2552F" w:rsidRDefault="00B2552F" w:rsidP="00B2552F">
      <w:pPr>
        <w:rPr>
          <w:rFonts w:ascii="Times New Roman" w:hAnsi="Times New Roman"/>
          <w:sz w:val="28"/>
          <w:szCs w:val="28"/>
        </w:rPr>
      </w:pPr>
    </w:p>
    <w:p w:rsidR="00B2552F" w:rsidRPr="00B2552F" w:rsidRDefault="00B2552F" w:rsidP="00B2552F">
      <w:pPr>
        <w:rPr>
          <w:rFonts w:ascii="Times New Roman" w:hAnsi="Times New Roman"/>
          <w:sz w:val="28"/>
          <w:szCs w:val="28"/>
        </w:rPr>
      </w:pPr>
    </w:p>
    <w:p w:rsidR="00B2552F" w:rsidRPr="00B2552F" w:rsidRDefault="00B2552F" w:rsidP="00B2552F">
      <w:pPr>
        <w:rPr>
          <w:rFonts w:ascii="Times New Roman" w:hAnsi="Times New Roman"/>
          <w:b/>
          <w:sz w:val="28"/>
          <w:szCs w:val="28"/>
        </w:rPr>
      </w:pPr>
      <w:r w:rsidRPr="00B2552F">
        <w:rPr>
          <w:rFonts w:ascii="Times New Roman" w:hAnsi="Times New Roman"/>
          <w:b/>
          <w:sz w:val="28"/>
          <w:szCs w:val="28"/>
        </w:rPr>
        <w:t xml:space="preserve">Про створення комісії з </w:t>
      </w:r>
    </w:p>
    <w:p w:rsidR="00B2552F" w:rsidRPr="00B2552F" w:rsidRDefault="00B2552F" w:rsidP="00B2552F">
      <w:pPr>
        <w:rPr>
          <w:rFonts w:ascii="Times New Roman" w:hAnsi="Times New Roman"/>
          <w:b/>
          <w:sz w:val="28"/>
          <w:szCs w:val="28"/>
        </w:rPr>
      </w:pPr>
      <w:r w:rsidRPr="00B2552F">
        <w:rPr>
          <w:rFonts w:ascii="Times New Roman" w:hAnsi="Times New Roman"/>
          <w:b/>
          <w:sz w:val="28"/>
          <w:szCs w:val="28"/>
        </w:rPr>
        <w:t xml:space="preserve">обстеження умов проживання </w:t>
      </w:r>
    </w:p>
    <w:p w:rsidR="00B2552F" w:rsidRPr="00B2552F" w:rsidRDefault="00B2552F" w:rsidP="00B2552F">
      <w:pPr>
        <w:rPr>
          <w:rFonts w:ascii="Times New Roman" w:hAnsi="Times New Roman"/>
          <w:b/>
          <w:sz w:val="28"/>
          <w:szCs w:val="28"/>
        </w:rPr>
      </w:pPr>
      <w:r w:rsidRPr="00B2552F">
        <w:rPr>
          <w:rFonts w:ascii="Times New Roman" w:hAnsi="Times New Roman"/>
          <w:b/>
          <w:sz w:val="28"/>
          <w:szCs w:val="28"/>
        </w:rPr>
        <w:t>сім’ї Кіндрат Н.С.</w:t>
      </w:r>
    </w:p>
    <w:p w:rsidR="00B2552F" w:rsidRPr="00B2552F" w:rsidRDefault="00B2552F" w:rsidP="00B2552F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B2552F" w:rsidRPr="00B2552F" w:rsidRDefault="00B2552F" w:rsidP="00B2552F">
      <w:pPr>
        <w:rPr>
          <w:rFonts w:ascii="Times New Roman" w:hAnsi="Times New Roman"/>
          <w:b/>
          <w:sz w:val="28"/>
          <w:szCs w:val="28"/>
        </w:rPr>
      </w:pPr>
    </w:p>
    <w:p w:rsidR="00B2552F" w:rsidRPr="00B2552F" w:rsidRDefault="00B2552F" w:rsidP="00B2552F">
      <w:pPr>
        <w:tabs>
          <w:tab w:val="left" w:pos="5355"/>
        </w:tabs>
        <w:jc w:val="both"/>
        <w:rPr>
          <w:rFonts w:ascii="Times New Roman" w:hAnsi="Times New Roman"/>
          <w:sz w:val="28"/>
          <w:szCs w:val="28"/>
        </w:rPr>
      </w:pPr>
      <w:r w:rsidRPr="00B2552F">
        <w:rPr>
          <w:rFonts w:ascii="Times New Roman" w:hAnsi="Times New Roman"/>
          <w:sz w:val="28"/>
          <w:szCs w:val="28"/>
        </w:rPr>
        <w:t xml:space="preserve">        Відповідно до пункту 20 статті 42 Закону України „Про місцеве самоврядування в Україні”, розглянувши лист Ямпільського районного сектору філії ДУ «Центр </w:t>
      </w:r>
      <w:proofErr w:type="spellStart"/>
      <w:r w:rsidRPr="00B2552F">
        <w:rPr>
          <w:rFonts w:ascii="Times New Roman" w:hAnsi="Times New Roman"/>
          <w:sz w:val="28"/>
          <w:szCs w:val="28"/>
        </w:rPr>
        <w:t>пробації</w:t>
      </w:r>
      <w:proofErr w:type="spellEnd"/>
      <w:r w:rsidRPr="00B2552F">
        <w:rPr>
          <w:rFonts w:ascii="Times New Roman" w:hAnsi="Times New Roman"/>
          <w:sz w:val="28"/>
          <w:szCs w:val="28"/>
        </w:rPr>
        <w:t xml:space="preserve">» в Сумській області, з метою обстеження умов проживання сім’ї Кіндрат Н.С.  </w:t>
      </w:r>
    </w:p>
    <w:p w:rsidR="00B2552F" w:rsidRPr="00B2552F" w:rsidRDefault="00B2552F" w:rsidP="00B2552F">
      <w:pPr>
        <w:tabs>
          <w:tab w:val="left" w:pos="5355"/>
        </w:tabs>
        <w:rPr>
          <w:rFonts w:ascii="Times New Roman" w:hAnsi="Times New Roman"/>
          <w:sz w:val="28"/>
          <w:szCs w:val="28"/>
        </w:rPr>
      </w:pPr>
    </w:p>
    <w:p w:rsidR="00B2552F" w:rsidRPr="00B2552F" w:rsidRDefault="00B2552F" w:rsidP="00B2552F">
      <w:pPr>
        <w:pStyle w:val="a8"/>
        <w:numPr>
          <w:ilvl w:val="0"/>
          <w:numId w:val="5"/>
        </w:numPr>
        <w:ind w:left="34" w:firstLine="0"/>
        <w:jc w:val="both"/>
        <w:rPr>
          <w:sz w:val="28"/>
          <w:szCs w:val="28"/>
          <w:lang w:val="uk-UA"/>
        </w:rPr>
      </w:pPr>
      <w:r w:rsidRPr="00B2552F">
        <w:rPr>
          <w:sz w:val="28"/>
          <w:szCs w:val="28"/>
          <w:lang w:val="uk-UA"/>
        </w:rPr>
        <w:t>Створити комісію з</w:t>
      </w:r>
      <w:r w:rsidRPr="00B2552F">
        <w:rPr>
          <w:b/>
          <w:sz w:val="28"/>
          <w:szCs w:val="28"/>
          <w:lang w:val="uk-UA"/>
        </w:rPr>
        <w:t xml:space="preserve"> </w:t>
      </w:r>
      <w:r w:rsidRPr="00B2552F">
        <w:rPr>
          <w:sz w:val="28"/>
          <w:szCs w:val="28"/>
          <w:lang w:val="uk-UA"/>
        </w:rPr>
        <w:t>обстеження умов проживання сім’ї Кіндрат Н.С.  та затвердити її склад (додається).</w:t>
      </w:r>
    </w:p>
    <w:p w:rsidR="00B2552F" w:rsidRPr="00B2552F" w:rsidRDefault="00B2552F" w:rsidP="00B2552F">
      <w:pPr>
        <w:jc w:val="both"/>
        <w:rPr>
          <w:rFonts w:ascii="Times New Roman" w:hAnsi="Times New Roman"/>
          <w:sz w:val="28"/>
          <w:szCs w:val="28"/>
        </w:rPr>
      </w:pPr>
      <w:r w:rsidRPr="00B2552F">
        <w:rPr>
          <w:rFonts w:ascii="Times New Roman" w:hAnsi="Times New Roman"/>
          <w:sz w:val="28"/>
          <w:szCs w:val="28"/>
        </w:rPr>
        <w:t xml:space="preserve">2. Комісії 03.02.2020 р. здійснити обстеження умов проживання сім’ї               Кіндрат Н.С., скласти відповідний акт та направити до Ямпільського районного сектору філії ДУ «Центр </w:t>
      </w:r>
      <w:proofErr w:type="spellStart"/>
      <w:r w:rsidRPr="00B2552F">
        <w:rPr>
          <w:rFonts w:ascii="Times New Roman" w:hAnsi="Times New Roman"/>
          <w:sz w:val="28"/>
          <w:szCs w:val="28"/>
        </w:rPr>
        <w:t>пробації</w:t>
      </w:r>
      <w:proofErr w:type="spellEnd"/>
      <w:r w:rsidRPr="00B2552F">
        <w:rPr>
          <w:rFonts w:ascii="Times New Roman" w:hAnsi="Times New Roman"/>
          <w:sz w:val="28"/>
          <w:szCs w:val="28"/>
        </w:rPr>
        <w:t>» в Сумській області.</w:t>
      </w:r>
    </w:p>
    <w:p w:rsidR="00B2552F" w:rsidRPr="00B2552F" w:rsidRDefault="00B2552F" w:rsidP="00B2552F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2552F">
        <w:rPr>
          <w:rFonts w:ascii="Times New Roman" w:hAnsi="Times New Roman"/>
          <w:sz w:val="28"/>
          <w:szCs w:val="28"/>
        </w:rPr>
        <w:t>3. Контроль за виконанням даного розпорядження залишаю за собою.</w:t>
      </w:r>
    </w:p>
    <w:p w:rsidR="00B2552F" w:rsidRPr="00B2552F" w:rsidRDefault="00B2552F" w:rsidP="00B2552F">
      <w:pPr>
        <w:jc w:val="both"/>
        <w:rPr>
          <w:rFonts w:ascii="Times New Roman" w:hAnsi="Times New Roman"/>
          <w:sz w:val="28"/>
          <w:szCs w:val="28"/>
        </w:rPr>
      </w:pPr>
    </w:p>
    <w:p w:rsidR="00B2552F" w:rsidRPr="00B2552F" w:rsidRDefault="00B2552F" w:rsidP="00B2552F">
      <w:pPr>
        <w:jc w:val="both"/>
        <w:rPr>
          <w:rFonts w:ascii="Times New Roman" w:hAnsi="Times New Roman"/>
          <w:sz w:val="28"/>
          <w:szCs w:val="28"/>
        </w:rPr>
      </w:pPr>
    </w:p>
    <w:p w:rsidR="00B2552F" w:rsidRPr="00B2552F" w:rsidRDefault="00B2552F" w:rsidP="00B2552F">
      <w:pPr>
        <w:jc w:val="both"/>
        <w:rPr>
          <w:rFonts w:ascii="Times New Roman" w:hAnsi="Times New Roman"/>
          <w:sz w:val="28"/>
          <w:szCs w:val="28"/>
        </w:rPr>
      </w:pPr>
    </w:p>
    <w:p w:rsidR="00B2552F" w:rsidRPr="00B2552F" w:rsidRDefault="00B2552F" w:rsidP="00B2552F">
      <w:pPr>
        <w:jc w:val="both"/>
        <w:rPr>
          <w:rFonts w:ascii="Times New Roman" w:hAnsi="Times New Roman"/>
          <w:sz w:val="28"/>
          <w:szCs w:val="28"/>
        </w:rPr>
      </w:pPr>
    </w:p>
    <w:p w:rsidR="00B2552F" w:rsidRPr="00B2552F" w:rsidRDefault="00B2552F" w:rsidP="00B2552F">
      <w:pPr>
        <w:rPr>
          <w:rFonts w:ascii="Times New Roman" w:hAnsi="Times New Roman"/>
          <w:b/>
          <w:sz w:val="28"/>
          <w:szCs w:val="28"/>
        </w:rPr>
      </w:pPr>
      <w:r w:rsidRPr="00B2552F">
        <w:rPr>
          <w:rFonts w:ascii="Times New Roman" w:hAnsi="Times New Roman"/>
          <w:b/>
          <w:sz w:val="28"/>
          <w:szCs w:val="28"/>
        </w:rPr>
        <w:t>Селищний голова</w:t>
      </w:r>
      <w:r w:rsidRPr="00B2552F">
        <w:rPr>
          <w:rFonts w:ascii="Times New Roman" w:hAnsi="Times New Roman"/>
          <w:b/>
          <w:sz w:val="28"/>
          <w:szCs w:val="28"/>
        </w:rPr>
        <w:tab/>
      </w:r>
      <w:r w:rsidRPr="00B2552F">
        <w:rPr>
          <w:rFonts w:ascii="Times New Roman" w:hAnsi="Times New Roman"/>
          <w:b/>
          <w:sz w:val="28"/>
          <w:szCs w:val="28"/>
        </w:rPr>
        <w:tab/>
      </w:r>
      <w:r w:rsidRPr="00B2552F">
        <w:rPr>
          <w:rFonts w:ascii="Times New Roman" w:hAnsi="Times New Roman"/>
          <w:b/>
          <w:sz w:val="28"/>
          <w:szCs w:val="28"/>
        </w:rPr>
        <w:tab/>
        <w:t xml:space="preserve">                              Наталія ЦИБУЛЬКО</w:t>
      </w:r>
    </w:p>
    <w:p w:rsidR="00B2552F" w:rsidRPr="00B2552F" w:rsidRDefault="00B2552F" w:rsidP="00B2552F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B2552F" w:rsidRPr="00B2552F" w:rsidRDefault="00B2552F" w:rsidP="00B2552F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B2552F" w:rsidRPr="00B2552F" w:rsidRDefault="00B2552F" w:rsidP="00B2552F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B2552F" w:rsidRPr="00B2552F" w:rsidRDefault="00B2552F" w:rsidP="00B2552F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B2552F" w:rsidRPr="00B2552F" w:rsidRDefault="00B2552F" w:rsidP="00B2552F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B2552F" w:rsidRPr="00B2552F" w:rsidRDefault="00B2552F" w:rsidP="00B2552F">
      <w:pPr>
        <w:tabs>
          <w:tab w:val="left" w:pos="1134"/>
          <w:tab w:val="left" w:pos="27216"/>
        </w:tabs>
        <w:spacing w:before="120"/>
        <w:rPr>
          <w:rFonts w:ascii="Times New Roman" w:hAnsi="Times New Roman"/>
          <w:b/>
          <w:sz w:val="28"/>
          <w:szCs w:val="28"/>
        </w:rPr>
      </w:pPr>
    </w:p>
    <w:p w:rsidR="00B2552F" w:rsidRPr="00B2552F" w:rsidRDefault="00B2552F" w:rsidP="00B2552F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r w:rsidRPr="00B2552F">
        <w:rPr>
          <w:rFonts w:ascii="Times New Roman" w:hAnsi="Times New Roman"/>
          <w:b/>
          <w:sz w:val="28"/>
          <w:szCs w:val="28"/>
        </w:rPr>
        <w:lastRenderedPageBreak/>
        <w:t xml:space="preserve">Додаток </w:t>
      </w:r>
    </w:p>
    <w:p w:rsidR="00B2552F" w:rsidRPr="00B2552F" w:rsidRDefault="00B2552F" w:rsidP="00B2552F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r w:rsidRPr="00B2552F">
        <w:rPr>
          <w:rFonts w:ascii="Times New Roman" w:hAnsi="Times New Roman"/>
          <w:b/>
          <w:sz w:val="28"/>
          <w:szCs w:val="28"/>
        </w:rPr>
        <w:t xml:space="preserve">до розпорядження селищного голови   </w:t>
      </w:r>
      <w:r w:rsidRPr="00B2552F">
        <w:rPr>
          <w:rFonts w:ascii="Times New Roman" w:hAnsi="Times New Roman"/>
          <w:b/>
          <w:sz w:val="28"/>
          <w:szCs w:val="28"/>
        </w:rPr>
        <w:br/>
        <w:t>31.01.2020 р. № 11 - ОД</w:t>
      </w:r>
    </w:p>
    <w:p w:rsidR="00B2552F" w:rsidRPr="00B2552F" w:rsidRDefault="00B2552F" w:rsidP="00B2552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552F" w:rsidRPr="00B2552F" w:rsidRDefault="00B2552F" w:rsidP="00B2552F">
      <w:pPr>
        <w:jc w:val="center"/>
        <w:rPr>
          <w:rFonts w:ascii="Times New Roman" w:hAnsi="Times New Roman"/>
          <w:b/>
          <w:sz w:val="28"/>
          <w:szCs w:val="28"/>
        </w:rPr>
      </w:pPr>
      <w:r w:rsidRPr="00B2552F">
        <w:rPr>
          <w:rFonts w:ascii="Times New Roman" w:hAnsi="Times New Roman"/>
          <w:b/>
          <w:sz w:val="28"/>
          <w:szCs w:val="28"/>
        </w:rPr>
        <w:t>Склад</w:t>
      </w:r>
    </w:p>
    <w:p w:rsidR="00B2552F" w:rsidRPr="00B2552F" w:rsidRDefault="00B2552F" w:rsidP="00B2552F">
      <w:pPr>
        <w:jc w:val="center"/>
        <w:rPr>
          <w:rFonts w:ascii="Times New Roman" w:hAnsi="Times New Roman"/>
          <w:b/>
          <w:sz w:val="28"/>
          <w:szCs w:val="28"/>
        </w:rPr>
      </w:pPr>
      <w:r w:rsidRPr="00B2552F">
        <w:rPr>
          <w:rFonts w:ascii="Times New Roman" w:hAnsi="Times New Roman"/>
          <w:b/>
          <w:sz w:val="28"/>
          <w:szCs w:val="28"/>
        </w:rPr>
        <w:t>комісії з обстеження умов проживання сім’ї Кіндрат Н.С.</w:t>
      </w:r>
    </w:p>
    <w:p w:rsidR="00B2552F" w:rsidRPr="00B2552F" w:rsidRDefault="00B2552F" w:rsidP="00B2552F">
      <w:pPr>
        <w:rPr>
          <w:rFonts w:ascii="Times New Roman" w:hAnsi="Times New Roman"/>
          <w:b/>
          <w:sz w:val="28"/>
          <w:szCs w:val="28"/>
        </w:rPr>
      </w:pPr>
    </w:p>
    <w:p w:rsidR="00B2552F" w:rsidRPr="00B2552F" w:rsidRDefault="00B2552F" w:rsidP="00B2552F">
      <w:pPr>
        <w:pStyle w:val="a8"/>
        <w:numPr>
          <w:ilvl w:val="0"/>
          <w:numId w:val="6"/>
        </w:numPr>
        <w:rPr>
          <w:b/>
          <w:sz w:val="28"/>
          <w:szCs w:val="28"/>
          <w:lang w:val="uk-UA"/>
        </w:rPr>
      </w:pPr>
      <w:r w:rsidRPr="00B2552F">
        <w:rPr>
          <w:sz w:val="28"/>
          <w:szCs w:val="28"/>
          <w:lang w:val="uk-UA"/>
        </w:rPr>
        <w:t xml:space="preserve">Цибулько </w:t>
      </w:r>
    </w:p>
    <w:p w:rsidR="00B2552F" w:rsidRPr="00B2552F" w:rsidRDefault="00B2552F" w:rsidP="00B2552F">
      <w:pPr>
        <w:rPr>
          <w:rFonts w:ascii="Times New Roman" w:hAnsi="Times New Roman"/>
          <w:sz w:val="28"/>
          <w:szCs w:val="28"/>
        </w:rPr>
      </w:pPr>
      <w:r w:rsidRPr="00B2552F">
        <w:rPr>
          <w:rFonts w:ascii="Times New Roman" w:hAnsi="Times New Roman"/>
          <w:sz w:val="28"/>
          <w:szCs w:val="28"/>
        </w:rPr>
        <w:t xml:space="preserve">         Наталія Миколаївна                  - селищний голова, голова комісії;</w:t>
      </w:r>
    </w:p>
    <w:p w:rsidR="00B2552F" w:rsidRPr="00B2552F" w:rsidRDefault="00B2552F" w:rsidP="00B2552F">
      <w:pPr>
        <w:rPr>
          <w:rFonts w:ascii="Times New Roman" w:hAnsi="Times New Roman"/>
          <w:sz w:val="28"/>
          <w:szCs w:val="28"/>
        </w:rPr>
      </w:pPr>
    </w:p>
    <w:p w:rsidR="00B2552F" w:rsidRPr="00B2552F" w:rsidRDefault="00B2552F" w:rsidP="00B2552F">
      <w:pPr>
        <w:pStyle w:val="a8"/>
        <w:numPr>
          <w:ilvl w:val="0"/>
          <w:numId w:val="6"/>
        </w:numPr>
        <w:rPr>
          <w:sz w:val="28"/>
          <w:szCs w:val="28"/>
          <w:lang w:val="uk-UA"/>
        </w:rPr>
      </w:pPr>
      <w:r w:rsidRPr="00B2552F">
        <w:rPr>
          <w:sz w:val="28"/>
          <w:szCs w:val="28"/>
        </w:rPr>
        <w:t>К</w:t>
      </w:r>
      <w:proofErr w:type="spellStart"/>
      <w:r w:rsidRPr="00B2552F">
        <w:rPr>
          <w:sz w:val="28"/>
          <w:szCs w:val="28"/>
          <w:lang w:val="uk-UA"/>
        </w:rPr>
        <w:t>учернос</w:t>
      </w:r>
      <w:proofErr w:type="spellEnd"/>
      <w:r w:rsidRPr="00B2552F">
        <w:rPr>
          <w:sz w:val="28"/>
          <w:szCs w:val="28"/>
          <w:lang w:val="uk-UA"/>
        </w:rPr>
        <w:t xml:space="preserve"> </w:t>
      </w:r>
    </w:p>
    <w:p w:rsidR="00B2552F" w:rsidRPr="00B2552F" w:rsidRDefault="00B2552F" w:rsidP="00B2552F">
      <w:pPr>
        <w:pStyle w:val="a8"/>
        <w:rPr>
          <w:sz w:val="28"/>
          <w:szCs w:val="28"/>
        </w:rPr>
      </w:pPr>
      <w:r w:rsidRPr="00B2552F">
        <w:rPr>
          <w:sz w:val="28"/>
          <w:szCs w:val="28"/>
          <w:lang w:val="uk-UA"/>
        </w:rPr>
        <w:t>Юрій Вікторович</w:t>
      </w:r>
      <w:r w:rsidRPr="00B2552F">
        <w:rPr>
          <w:sz w:val="28"/>
          <w:szCs w:val="28"/>
        </w:rPr>
        <w:t xml:space="preserve">                      - </w:t>
      </w:r>
      <w:r w:rsidRPr="00B2552F">
        <w:rPr>
          <w:sz w:val="28"/>
          <w:szCs w:val="28"/>
          <w:lang w:val="uk-UA"/>
        </w:rPr>
        <w:t xml:space="preserve"> </w:t>
      </w:r>
      <w:r w:rsidRPr="00B2552F">
        <w:rPr>
          <w:sz w:val="28"/>
          <w:szCs w:val="28"/>
        </w:rPr>
        <w:t xml:space="preserve">заступник </w:t>
      </w:r>
      <w:proofErr w:type="spellStart"/>
      <w:r w:rsidRPr="00B2552F">
        <w:rPr>
          <w:sz w:val="28"/>
          <w:szCs w:val="28"/>
        </w:rPr>
        <w:t>селищного</w:t>
      </w:r>
      <w:proofErr w:type="spellEnd"/>
      <w:r w:rsidRPr="00B2552F">
        <w:rPr>
          <w:sz w:val="28"/>
          <w:szCs w:val="28"/>
        </w:rPr>
        <w:t xml:space="preserve"> </w:t>
      </w:r>
      <w:proofErr w:type="spellStart"/>
      <w:r w:rsidRPr="00B2552F">
        <w:rPr>
          <w:sz w:val="28"/>
          <w:szCs w:val="28"/>
        </w:rPr>
        <w:t>голови</w:t>
      </w:r>
      <w:proofErr w:type="spellEnd"/>
      <w:r w:rsidRPr="00B2552F">
        <w:rPr>
          <w:sz w:val="28"/>
          <w:szCs w:val="28"/>
        </w:rPr>
        <w:t xml:space="preserve"> з </w:t>
      </w:r>
      <w:proofErr w:type="spellStart"/>
      <w:r w:rsidRPr="00B2552F">
        <w:rPr>
          <w:sz w:val="28"/>
          <w:szCs w:val="28"/>
        </w:rPr>
        <w:t>питань</w:t>
      </w:r>
      <w:proofErr w:type="spellEnd"/>
    </w:p>
    <w:p w:rsidR="00B2552F" w:rsidRPr="00B2552F" w:rsidRDefault="00B2552F" w:rsidP="00B2552F">
      <w:pPr>
        <w:pStyle w:val="a8"/>
        <w:rPr>
          <w:sz w:val="28"/>
          <w:szCs w:val="28"/>
        </w:rPr>
      </w:pPr>
      <w:r w:rsidRPr="00B2552F">
        <w:rPr>
          <w:sz w:val="28"/>
          <w:szCs w:val="28"/>
          <w:lang w:val="uk-UA"/>
        </w:rPr>
        <w:t xml:space="preserve">                                                      </w:t>
      </w:r>
      <w:r w:rsidRPr="00B2552F">
        <w:rPr>
          <w:sz w:val="28"/>
          <w:szCs w:val="28"/>
        </w:rPr>
        <w:t xml:space="preserve"> </w:t>
      </w:r>
      <w:proofErr w:type="spellStart"/>
      <w:r w:rsidRPr="00B2552F">
        <w:rPr>
          <w:sz w:val="28"/>
          <w:szCs w:val="28"/>
        </w:rPr>
        <w:t>діяльності</w:t>
      </w:r>
      <w:proofErr w:type="spellEnd"/>
      <w:r w:rsidRPr="00B2552F">
        <w:rPr>
          <w:sz w:val="28"/>
          <w:szCs w:val="28"/>
        </w:rPr>
        <w:t xml:space="preserve"> </w:t>
      </w:r>
      <w:proofErr w:type="spellStart"/>
      <w:r w:rsidRPr="00B2552F">
        <w:rPr>
          <w:sz w:val="28"/>
          <w:szCs w:val="28"/>
        </w:rPr>
        <w:t>виконачих</w:t>
      </w:r>
      <w:proofErr w:type="spellEnd"/>
      <w:r w:rsidRPr="00B2552F">
        <w:rPr>
          <w:sz w:val="28"/>
          <w:szCs w:val="28"/>
        </w:rPr>
        <w:t xml:space="preserve"> </w:t>
      </w:r>
      <w:proofErr w:type="spellStart"/>
      <w:r w:rsidRPr="00B2552F">
        <w:rPr>
          <w:sz w:val="28"/>
          <w:szCs w:val="28"/>
        </w:rPr>
        <w:t>органів</w:t>
      </w:r>
      <w:proofErr w:type="spellEnd"/>
      <w:r w:rsidRPr="00B2552F">
        <w:rPr>
          <w:sz w:val="28"/>
          <w:szCs w:val="28"/>
        </w:rPr>
        <w:t xml:space="preserve"> ради</w:t>
      </w:r>
      <w:r w:rsidRPr="00B2552F">
        <w:rPr>
          <w:sz w:val="28"/>
          <w:szCs w:val="28"/>
          <w:lang w:val="uk-UA"/>
        </w:rPr>
        <w:t>,</w:t>
      </w:r>
      <w:r w:rsidRPr="00B2552F">
        <w:rPr>
          <w:sz w:val="28"/>
          <w:szCs w:val="28"/>
        </w:rPr>
        <w:t xml:space="preserve"> </w:t>
      </w:r>
    </w:p>
    <w:p w:rsidR="00B2552F" w:rsidRPr="00B2552F" w:rsidRDefault="00B2552F" w:rsidP="00B2552F">
      <w:pPr>
        <w:pStyle w:val="a8"/>
        <w:rPr>
          <w:sz w:val="28"/>
          <w:szCs w:val="28"/>
        </w:rPr>
      </w:pPr>
      <w:r w:rsidRPr="00B2552F">
        <w:rPr>
          <w:sz w:val="28"/>
          <w:szCs w:val="28"/>
          <w:lang w:val="uk-UA"/>
        </w:rPr>
        <w:t xml:space="preserve">                </w:t>
      </w:r>
      <w:r w:rsidRPr="00B2552F">
        <w:rPr>
          <w:sz w:val="28"/>
          <w:szCs w:val="28"/>
        </w:rPr>
        <w:t xml:space="preserve">                                    </w:t>
      </w:r>
      <w:r w:rsidRPr="00B2552F">
        <w:rPr>
          <w:sz w:val="28"/>
          <w:szCs w:val="28"/>
          <w:lang w:val="uk-UA"/>
        </w:rPr>
        <w:t xml:space="preserve">   </w:t>
      </w:r>
      <w:r w:rsidRPr="00B2552F">
        <w:rPr>
          <w:sz w:val="28"/>
          <w:szCs w:val="28"/>
        </w:rPr>
        <w:t xml:space="preserve">член </w:t>
      </w:r>
      <w:proofErr w:type="spellStart"/>
      <w:r w:rsidRPr="00B2552F">
        <w:rPr>
          <w:sz w:val="28"/>
          <w:szCs w:val="28"/>
        </w:rPr>
        <w:t>комісії</w:t>
      </w:r>
      <w:proofErr w:type="spellEnd"/>
      <w:r w:rsidRPr="00B2552F">
        <w:rPr>
          <w:sz w:val="28"/>
          <w:szCs w:val="28"/>
          <w:lang w:val="uk-UA"/>
        </w:rPr>
        <w:t>;</w:t>
      </w:r>
      <w:r w:rsidRPr="00B2552F">
        <w:rPr>
          <w:sz w:val="28"/>
          <w:szCs w:val="28"/>
        </w:rPr>
        <w:t xml:space="preserve">  </w:t>
      </w:r>
    </w:p>
    <w:p w:rsidR="00B2552F" w:rsidRPr="00B2552F" w:rsidRDefault="00B2552F" w:rsidP="00B2552F">
      <w:pPr>
        <w:pStyle w:val="a8"/>
        <w:numPr>
          <w:ilvl w:val="0"/>
          <w:numId w:val="6"/>
        </w:numPr>
        <w:rPr>
          <w:sz w:val="28"/>
          <w:szCs w:val="28"/>
          <w:lang w:val="uk-UA"/>
        </w:rPr>
      </w:pPr>
      <w:r w:rsidRPr="00B2552F">
        <w:rPr>
          <w:sz w:val="28"/>
          <w:szCs w:val="28"/>
          <w:lang w:val="uk-UA"/>
        </w:rPr>
        <w:t xml:space="preserve">Фесенко </w:t>
      </w:r>
    </w:p>
    <w:p w:rsidR="00B2552F" w:rsidRPr="00B2552F" w:rsidRDefault="00B2552F" w:rsidP="00B2552F">
      <w:pPr>
        <w:pStyle w:val="a8"/>
        <w:rPr>
          <w:sz w:val="28"/>
          <w:szCs w:val="28"/>
          <w:lang w:val="uk-UA"/>
        </w:rPr>
      </w:pPr>
      <w:r w:rsidRPr="00B2552F">
        <w:rPr>
          <w:sz w:val="28"/>
          <w:szCs w:val="28"/>
          <w:lang w:val="uk-UA"/>
        </w:rPr>
        <w:t>Ірина Вікторівна</w:t>
      </w:r>
      <w:r w:rsidRPr="00B2552F">
        <w:rPr>
          <w:sz w:val="28"/>
          <w:szCs w:val="28"/>
          <w:lang w:val="uk-UA"/>
        </w:rPr>
        <w:tab/>
      </w:r>
      <w:r w:rsidRPr="00B2552F">
        <w:rPr>
          <w:sz w:val="28"/>
          <w:szCs w:val="28"/>
          <w:lang w:val="uk-UA"/>
        </w:rPr>
        <w:tab/>
      </w:r>
      <w:r w:rsidRPr="00B2552F">
        <w:rPr>
          <w:sz w:val="28"/>
          <w:szCs w:val="28"/>
          <w:lang w:val="uk-UA"/>
        </w:rPr>
        <w:tab/>
        <w:t xml:space="preserve">- депутат Ямпільської селищної ради </w:t>
      </w:r>
    </w:p>
    <w:p w:rsidR="00B2552F" w:rsidRPr="00B2552F" w:rsidRDefault="00B2552F" w:rsidP="00B2552F">
      <w:pPr>
        <w:pStyle w:val="a8"/>
        <w:rPr>
          <w:sz w:val="28"/>
          <w:szCs w:val="28"/>
          <w:lang w:val="uk-UA"/>
        </w:rPr>
      </w:pPr>
      <w:r w:rsidRPr="00B2552F">
        <w:rPr>
          <w:sz w:val="28"/>
          <w:szCs w:val="28"/>
          <w:lang w:val="uk-UA"/>
        </w:rPr>
        <w:t xml:space="preserve">                                                     виборчого округу №21, член комісії; </w:t>
      </w:r>
    </w:p>
    <w:p w:rsidR="00B2552F" w:rsidRPr="00B2552F" w:rsidRDefault="00B2552F" w:rsidP="00B2552F">
      <w:pPr>
        <w:rPr>
          <w:rFonts w:ascii="Times New Roman" w:hAnsi="Times New Roman"/>
          <w:sz w:val="28"/>
          <w:szCs w:val="28"/>
        </w:rPr>
      </w:pPr>
    </w:p>
    <w:p w:rsidR="00B2552F" w:rsidRPr="00B2552F" w:rsidRDefault="00B2552F" w:rsidP="00B2552F">
      <w:pPr>
        <w:ind w:left="360"/>
        <w:rPr>
          <w:rFonts w:ascii="Times New Roman" w:hAnsi="Times New Roman"/>
          <w:sz w:val="28"/>
          <w:szCs w:val="28"/>
        </w:rPr>
      </w:pPr>
      <w:r w:rsidRPr="00B2552F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B2552F" w:rsidRPr="00B2552F" w:rsidRDefault="00B2552F" w:rsidP="00B2552F">
      <w:pPr>
        <w:jc w:val="both"/>
        <w:rPr>
          <w:rFonts w:ascii="Times New Roman" w:hAnsi="Times New Roman"/>
          <w:sz w:val="28"/>
          <w:szCs w:val="28"/>
        </w:rPr>
      </w:pPr>
    </w:p>
    <w:p w:rsidR="00B2552F" w:rsidRPr="00B2552F" w:rsidRDefault="00B2552F" w:rsidP="00B2552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2552F">
        <w:rPr>
          <w:rFonts w:ascii="Times New Roman" w:hAnsi="Times New Roman"/>
          <w:b/>
          <w:sz w:val="28"/>
          <w:szCs w:val="28"/>
        </w:rPr>
        <w:t>Секретар селищної ради</w:t>
      </w:r>
      <w:r w:rsidRPr="00B2552F">
        <w:rPr>
          <w:rFonts w:ascii="Times New Roman" w:hAnsi="Times New Roman"/>
          <w:b/>
          <w:sz w:val="28"/>
          <w:szCs w:val="28"/>
        </w:rPr>
        <w:tab/>
      </w:r>
      <w:r w:rsidRPr="00B2552F">
        <w:rPr>
          <w:rFonts w:ascii="Times New Roman" w:hAnsi="Times New Roman"/>
          <w:b/>
          <w:sz w:val="28"/>
          <w:szCs w:val="28"/>
        </w:rPr>
        <w:tab/>
      </w:r>
      <w:r w:rsidRPr="00B2552F">
        <w:rPr>
          <w:rFonts w:ascii="Times New Roman" w:hAnsi="Times New Roman"/>
          <w:b/>
          <w:sz w:val="28"/>
          <w:szCs w:val="28"/>
        </w:rPr>
        <w:tab/>
        <w:t xml:space="preserve">                   Тетяна ІСАЄНКО</w:t>
      </w:r>
      <w:r w:rsidRPr="00B2552F">
        <w:rPr>
          <w:rFonts w:ascii="Times New Roman" w:hAnsi="Times New Roman"/>
          <w:b/>
          <w:sz w:val="28"/>
          <w:szCs w:val="28"/>
        </w:rPr>
        <w:tab/>
      </w:r>
    </w:p>
    <w:p w:rsidR="00C724B6" w:rsidRPr="00B2552F" w:rsidRDefault="00C724B6" w:rsidP="00B2552F">
      <w:pPr>
        <w:rPr>
          <w:lang w:val="ru-RU"/>
        </w:rPr>
      </w:pPr>
    </w:p>
    <w:sectPr w:rsidR="00C724B6" w:rsidRPr="00B2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4503B"/>
    <w:multiLevelType w:val="hybridMultilevel"/>
    <w:tmpl w:val="DAAEEF54"/>
    <w:lvl w:ilvl="0" w:tplc="FD86A0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D2296D"/>
    <w:multiLevelType w:val="hybridMultilevel"/>
    <w:tmpl w:val="FD4AB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02738"/>
    <w:multiLevelType w:val="hybridMultilevel"/>
    <w:tmpl w:val="398C2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0D2F6D"/>
    <w:multiLevelType w:val="hybridMultilevel"/>
    <w:tmpl w:val="865CD750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E6"/>
    <w:rsid w:val="00045549"/>
    <w:rsid w:val="000A0CAE"/>
    <w:rsid w:val="00117CD8"/>
    <w:rsid w:val="002748E6"/>
    <w:rsid w:val="00297271"/>
    <w:rsid w:val="0040236E"/>
    <w:rsid w:val="0049766A"/>
    <w:rsid w:val="005B0FC1"/>
    <w:rsid w:val="00716A2A"/>
    <w:rsid w:val="007D7917"/>
    <w:rsid w:val="00900F34"/>
    <w:rsid w:val="009120A3"/>
    <w:rsid w:val="00945CC9"/>
    <w:rsid w:val="00B2552F"/>
    <w:rsid w:val="00C724B6"/>
    <w:rsid w:val="00C83C12"/>
    <w:rsid w:val="00DC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7D19B-A6F6-4763-AF2C-FAE0C387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7D791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97271"/>
    <w:pPr>
      <w:keepNext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2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297271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29727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297271"/>
    <w:pPr>
      <w:jc w:val="center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2972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7">
    <w:name w:val="Стандарт"/>
    <w:basedOn w:val="a"/>
    <w:rsid w:val="00297271"/>
    <w:pPr>
      <w:widowControl w:val="0"/>
      <w:shd w:val="clear" w:color="auto" w:fill="FFFFFF"/>
      <w:autoSpaceDE w:val="0"/>
      <w:autoSpaceDN w:val="0"/>
      <w:adjustRightInd w:val="0"/>
      <w:ind w:firstLine="709"/>
      <w:jc w:val="right"/>
    </w:pPr>
    <w:rPr>
      <w:rFonts w:ascii="Times New Roman" w:hAnsi="Times New Roman"/>
      <w:color w:val="000000"/>
      <w:sz w:val="28"/>
      <w:szCs w:val="17"/>
    </w:rPr>
  </w:style>
  <w:style w:type="paragraph" w:styleId="a8">
    <w:name w:val="List Paragraph"/>
    <w:aliases w:val="Шаблон"/>
    <w:basedOn w:val="a"/>
    <w:uiPriority w:val="34"/>
    <w:qFormat/>
    <w:rsid w:val="000A0CAE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  <w:lang w:val="ru-RU"/>
    </w:rPr>
  </w:style>
  <w:style w:type="paragraph" w:styleId="a9">
    <w:name w:val="Body Text Indent"/>
    <w:basedOn w:val="a"/>
    <w:link w:val="aa"/>
    <w:uiPriority w:val="99"/>
    <w:semiHidden/>
    <w:unhideWhenUsed/>
    <w:rsid w:val="00C724B6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lang w:val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724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724B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724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00F3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00F3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2020-01-30T14:01:00Z</cp:lastPrinted>
  <dcterms:created xsi:type="dcterms:W3CDTF">2019-12-17T14:41:00Z</dcterms:created>
  <dcterms:modified xsi:type="dcterms:W3CDTF">2020-02-03T11:33:00Z</dcterms:modified>
</cp:coreProperties>
</file>