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color w:val="auto"/>
          <w:sz w:val="20"/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</w:pPr>
      <w:r>
        <w:rPr>
          <w:lang w:val="uk-UA"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>
            <wp:extent cx="466090" cy="627380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ЯМПІЛЬСЬКА СЕЛИЩНА РАДА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СЕЛИЩНОГО ГОЛОВИ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32"/>
        </w:rPr>
      </w:pPr>
      <w:r>
        <w:rPr>
          <w:b/>
          <w:bCs/>
          <w:sz w:val="28"/>
          <w:szCs w:val="28"/>
          <w:lang w:val="uk-UA"/>
        </w:rPr>
        <w:t>21</w:t>
      </w:r>
      <w:r>
        <w:rPr>
          <w:b/>
          <w:bCs/>
          <w:sz w:val="28"/>
          <w:szCs w:val="28"/>
        </w:rPr>
        <w:t>.08.2019</w:t>
      </w:r>
      <w:r>
        <w:rPr>
          <w:b/>
          <w:bCs/>
          <w:szCs w:val="32"/>
        </w:rPr>
        <w:t xml:space="preserve">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 </w:t>
      </w:r>
      <w:r>
        <w:rPr>
          <w:b/>
          <w:bCs/>
          <w:sz w:val="28"/>
          <w:szCs w:val="28"/>
          <w:lang w:val="uk-UA"/>
        </w:rPr>
        <w:t>74</w:t>
      </w:r>
      <w:r>
        <w:rPr>
          <w:b/>
          <w:bCs/>
          <w:sz w:val="28"/>
          <w:szCs w:val="28"/>
        </w:rPr>
        <w:t>-ОД</w:t>
      </w:r>
    </w:p>
    <w:p w:rsidR="00F55417" w:rsidRDefault="00F55417" w:rsidP="00F554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створення комісії з 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перевірки фактів, викладених 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заяві Пирогової І.М.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пункту 20 статті 42,  підпункту 2 пункту 1 статті 26 Закону України „Про місцеве самоврядування в Україні”, з метою розгляду  звернення гр. Пирогової Ірини Михайлівни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55417" w:rsidRDefault="00F55417" w:rsidP="00F55417">
      <w:pPr>
        <w:pStyle w:val="a3"/>
        <w:numPr>
          <w:ilvl w:val="0"/>
          <w:numId w:val="1"/>
        </w:numPr>
        <w:tabs>
          <w:tab w:val="num" w:pos="1"/>
          <w:tab w:val="left" w:pos="74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комісію по перевірці фактів, викладених у заяві                          гр. Пирогової Ірини Михайлівни та затвердити її склад (додається).</w:t>
      </w:r>
    </w:p>
    <w:p w:rsidR="00F55417" w:rsidRDefault="00F55417" w:rsidP="00F55417">
      <w:pPr>
        <w:pStyle w:val="a3"/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65"/>
        <w:rPr>
          <w:sz w:val="28"/>
          <w:szCs w:val="28"/>
          <w:lang w:val="uk-UA"/>
        </w:rPr>
      </w:pPr>
    </w:p>
    <w:p w:rsidR="00F55417" w:rsidRDefault="00F55417" w:rsidP="00F55417">
      <w:pPr>
        <w:pStyle w:val="a3"/>
        <w:numPr>
          <w:ilvl w:val="0"/>
          <w:numId w:val="1"/>
        </w:numPr>
        <w:tabs>
          <w:tab w:val="num" w:pos="1"/>
          <w:tab w:val="left" w:pos="74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22.08.2019 року здійснити перевірку фактів, викладених у зверненні, скласти відповідний акт та подати на розгляд селищному голові.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55417" w:rsidRDefault="00F55417" w:rsidP="00F55417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55417" w:rsidRDefault="00F55417" w:rsidP="00F55417">
      <w:pPr>
        <w:ind w:right="-143"/>
        <w:jc w:val="both"/>
        <w:rPr>
          <w:sz w:val="28"/>
          <w:szCs w:val="28"/>
        </w:rPr>
      </w:pPr>
    </w:p>
    <w:p w:rsidR="00F55417" w:rsidRDefault="00F55417" w:rsidP="00F55417">
      <w:pPr>
        <w:rPr>
          <w:sz w:val="28"/>
          <w:szCs w:val="28"/>
        </w:rPr>
      </w:pPr>
    </w:p>
    <w:p w:rsidR="00F55417" w:rsidRDefault="00F55417" w:rsidP="00F55417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  <w:lang w:val="uk-UA"/>
        </w:rPr>
        <w:t xml:space="preserve">   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sz w:val="20"/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293"/>
      </w:tblGrid>
      <w:tr w:rsidR="00F55417" w:rsidTr="00F55417">
        <w:tc>
          <w:tcPr>
            <w:tcW w:w="3509" w:type="dxa"/>
          </w:tcPr>
          <w:p w:rsidR="00F55417" w:rsidRDefault="00F55417">
            <w:pPr>
              <w:rPr>
                <w:sz w:val="28"/>
                <w:szCs w:val="28"/>
                <w:lang w:val="uk-UA" w:eastAsia="en-US"/>
              </w:rPr>
            </w:pPr>
          </w:p>
          <w:p w:rsidR="00F55417" w:rsidRDefault="00F55417">
            <w:pPr>
              <w:rPr>
                <w:sz w:val="28"/>
                <w:szCs w:val="28"/>
                <w:lang w:val="uk-UA" w:eastAsia="en-US"/>
              </w:rPr>
            </w:pPr>
          </w:p>
          <w:p w:rsidR="00F55417" w:rsidRDefault="00F5541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ЗАТВЕРДЖЕНО</w:t>
            </w:r>
          </w:p>
          <w:p w:rsidR="00F55417" w:rsidRDefault="00F55417">
            <w:pPr>
              <w:rPr>
                <w:sz w:val="28"/>
                <w:szCs w:val="28"/>
                <w:lang w:val="uk-UA" w:eastAsia="en-US"/>
              </w:rPr>
            </w:pPr>
          </w:p>
          <w:p w:rsidR="00F55417" w:rsidRDefault="00F5541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розпорядження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Ямпільського </w:t>
            </w:r>
            <w:proofErr w:type="spellStart"/>
            <w:r>
              <w:rPr>
                <w:sz w:val="28"/>
                <w:szCs w:val="28"/>
                <w:lang w:eastAsia="en-US"/>
              </w:rPr>
              <w:t>селищного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голови</w:t>
            </w:r>
            <w:proofErr w:type="spellEnd"/>
          </w:p>
          <w:p w:rsidR="00F55417" w:rsidRDefault="00F55417">
            <w:pPr>
              <w:rPr>
                <w:sz w:val="28"/>
                <w:szCs w:val="28"/>
                <w:lang w:eastAsia="en-US"/>
              </w:rPr>
            </w:pPr>
          </w:p>
          <w:p w:rsidR="00F55417" w:rsidRDefault="00F5541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21.</w:t>
            </w:r>
            <w:r>
              <w:rPr>
                <w:sz w:val="28"/>
                <w:szCs w:val="28"/>
                <w:lang w:val="uk-UA" w:eastAsia="en-US"/>
              </w:rPr>
              <w:t>08</w:t>
            </w:r>
            <w:r>
              <w:rPr>
                <w:sz w:val="28"/>
                <w:szCs w:val="28"/>
                <w:lang w:eastAsia="en-US"/>
              </w:rPr>
              <w:t xml:space="preserve">.2019 № </w:t>
            </w:r>
            <w:r>
              <w:rPr>
                <w:sz w:val="28"/>
                <w:szCs w:val="28"/>
                <w:lang w:val="uk-UA" w:eastAsia="en-US"/>
              </w:rPr>
              <w:t>74</w:t>
            </w:r>
            <w:r>
              <w:rPr>
                <w:sz w:val="28"/>
                <w:szCs w:val="28"/>
                <w:lang w:eastAsia="en-US"/>
              </w:rPr>
              <w:t>-ОД</w:t>
            </w:r>
          </w:p>
          <w:p w:rsidR="00F55417" w:rsidRDefault="00F554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F55417" w:rsidRDefault="00F55417" w:rsidP="00F55417">
      <w:pPr>
        <w:ind w:left="708" w:firstLine="708"/>
        <w:jc w:val="center"/>
        <w:rPr>
          <w:b/>
          <w:sz w:val="28"/>
          <w:szCs w:val="28"/>
        </w:rPr>
      </w:pPr>
    </w:p>
    <w:p w:rsidR="00F55417" w:rsidRDefault="00F55417" w:rsidP="00F554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з перевірки фактів, викладених у заяві Пирогової І.М.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</w:p>
    <w:p w:rsidR="00F55417" w:rsidRDefault="00F55417" w:rsidP="00F5541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lang w:val="uk-UA"/>
        </w:rPr>
        <w:t>Цибулько Наталія Миколаївна – селищний голова, голова комісії</w:t>
      </w:r>
    </w:p>
    <w:p w:rsidR="00F55417" w:rsidRDefault="00F55417" w:rsidP="00F55417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Кучернос</w:t>
      </w:r>
      <w:proofErr w:type="spellEnd"/>
      <w:r>
        <w:rPr>
          <w:sz w:val="28"/>
          <w:szCs w:val="28"/>
          <w:lang w:val="uk-UA"/>
        </w:rPr>
        <w:t xml:space="preserve"> Юрій Вікторович      </w:t>
      </w:r>
      <w:r>
        <w:rPr>
          <w:sz w:val="28"/>
          <w:szCs w:val="28"/>
        </w:rPr>
        <w:t xml:space="preserve">-  </w:t>
      </w:r>
      <w:r>
        <w:rPr>
          <w:sz w:val="28"/>
          <w:szCs w:val="28"/>
          <w:lang w:val="uk-UA"/>
        </w:rPr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з питань діяльності виконавчих органів ради</w:t>
      </w:r>
      <w:r>
        <w:rPr>
          <w:sz w:val="28"/>
          <w:szCs w:val="28"/>
        </w:rPr>
        <w:t xml:space="preserve">, член </w:t>
      </w:r>
      <w:proofErr w:type="spellStart"/>
      <w:r>
        <w:rPr>
          <w:sz w:val="28"/>
          <w:szCs w:val="28"/>
        </w:rPr>
        <w:t>комісії</w:t>
      </w:r>
      <w:proofErr w:type="spellEnd"/>
    </w:p>
    <w:p w:rsidR="00F55417" w:rsidRDefault="00F55417" w:rsidP="00F55417">
      <w:pPr>
        <w:pStyle w:val="a3"/>
        <w:numPr>
          <w:ilvl w:val="0"/>
          <w:numId w:val="2"/>
        </w:num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Чайка Лариса </w:t>
      </w:r>
      <w:proofErr w:type="spellStart"/>
      <w:proofErr w:type="gramStart"/>
      <w:r>
        <w:rPr>
          <w:sz w:val="28"/>
          <w:szCs w:val="28"/>
        </w:rPr>
        <w:t>Степанівна</w:t>
      </w:r>
      <w:proofErr w:type="spellEnd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спеціаліст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</w:t>
      </w:r>
    </w:p>
    <w:p w:rsidR="00F55417" w:rsidRDefault="00F55417" w:rsidP="00F55417">
      <w:pPr>
        <w:tabs>
          <w:tab w:val="center" w:pos="4819"/>
        </w:tabs>
        <w:rPr>
          <w:sz w:val="28"/>
          <w:szCs w:val="28"/>
          <w:lang w:val="uk-UA"/>
        </w:rPr>
      </w:pPr>
    </w:p>
    <w:p w:rsidR="00F55417" w:rsidRDefault="00F55417" w:rsidP="00F55417">
      <w:pPr>
        <w:tabs>
          <w:tab w:val="center" w:pos="4819"/>
        </w:tabs>
        <w:rPr>
          <w:sz w:val="28"/>
          <w:szCs w:val="28"/>
          <w:lang w:val="uk-UA"/>
        </w:rPr>
      </w:pPr>
    </w:p>
    <w:p w:rsidR="00F55417" w:rsidRDefault="00F55417" w:rsidP="00F55417">
      <w:pPr>
        <w:rPr>
          <w:b/>
          <w:sz w:val="28"/>
          <w:szCs w:val="28"/>
        </w:rPr>
      </w:pPr>
    </w:p>
    <w:p w:rsidR="00F55417" w:rsidRDefault="00F55417" w:rsidP="00F55417">
      <w:pPr>
        <w:rPr>
          <w:b/>
          <w:sz w:val="28"/>
          <w:szCs w:val="28"/>
        </w:rPr>
      </w:pPr>
    </w:p>
    <w:p w:rsidR="00F55417" w:rsidRDefault="00F55417" w:rsidP="00F554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  <w:lang w:val="uk-UA"/>
        </w:rPr>
        <w:t xml:space="preserve"> ради                                                                   Тетяна ІСАЄНКО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</w:pPr>
      <w:r>
        <w:rPr>
          <w:lang w:val="en-US"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>
            <wp:extent cx="466090" cy="62738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ЯМПІЛЬСЬКА СЕЛИЩНА РАДА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СЕЛИЩНОГО ГОЛОВИ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32"/>
        </w:rPr>
      </w:pPr>
      <w:r>
        <w:rPr>
          <w:b/>
          <w:bCs/>
          <w:sz w:val="28"/>
          <w:szCs w:val="28"/>
          <w:lang w:val="uk-UA"/>
        </w:rPr>
        <w:t>23</w:t>
      </w:r>
      <w:r>
        <w:rPr>
          <w:b/>
          <w:bCs/>
          <w:sz w:val="28"/>
          <w:szCs w:val="28"/>
        </w:rPr>
        <w:t>.08.2019</w:t>
      </w:r>
      <w:r>
        <w:rPr>
          <w:b/>
          <w:bCs/>
          <w:szCs w:val="32"/>
        </w:rPr>
        <w:t xml:space="preserve">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 </w:t>
      </w:r>
      <w:r>
        <w:rPr>
          <w:b/>
          <w:bCs/>
          <w:sz w:val="28"/>
          <w:szCs w:val="28"/>
          <w:lang w:val="uk-UA"/>
        </w:rPr>
        <w:t>77</w:t>
      </w:r>
      <w:r>
        <w:rPr>
          <w:b/>
          <w:bCs/>
          <w:sz w:val="28"/>
          <w:szCs w:val="28"/>
        </w:rPr>
        <w:t>-ОД</w:t>
      </w:r>
    </w:p>
    <w:p w:rsidR="00F55417" w:rsidRDefault="00F55417" w:rsidP="00F554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створення комісії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 обстеженню гідротехнічної 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споруди на водоймі  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пункту 20 статті 42,  підпункту 2 пункту 1 статті 26 Закону України „Про місцеве самоврядування в Україні”, з метою розгляду листа </w:t>
      </w:r>
      <w:proofErr w:type="spellStart"/>
      <w:r>
        <w:rPr>
          <w:sz w:val="28"/>
          <w:szCs w:val="28"/>
          <w:lang w:val="uk-UA"/>
        </w:rPr>
        <w:t>Кролевецького</w:t>
      </w:r>
      <w:proofErr w:type="spellEnd"/>
      <w:r>
        <w:rPr>
          <w:sz w:val="28"/>
          <w:szCs w:val="28"/>
          <w:lang w:val="uk-UA"/>
        </w:rPr>
        <w:t xml:space="preserve"> міжрайонного управління водного господарства регіонального офісу водних ресурсів у Сумській області Державного агентства водних ресурсів України 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55417" w:rsidRDefault="00F55417" w:rsidP="00F55417">
      <w:pPr>
        <w:pStyle w:val="a3"/>
        <w:numPr>
          <w:ilvl w:val="0"/>
          <w:numId w:val="3"/>
        </w:numPr>
        <w:tabs>
          <w:tab w:val="num" w:pos="1"/>
          <w:tab w:val="left" w:pos="74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Створити комісію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 обстеженню гідротехнічної споруди на водоймі об’ємом більше 300 тис. м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 xml:space="preserve"> та затвердити її склад (додається).</w:t>
      </w:r>
    </w:p>
    <w:p w:rsidR="00F55417" w:rsidRDefault="00F55417" w:rsidP="00F55417">
      <w:pPr>
        <w:pStyle w:val="a3"/>
        <w:numPr>
          <w:ilvl w:val="0"/>
          <w:numId w:val="3"/>
        </w:numPr>
        <w:tabs>
          <w:tab w:val="num" w:pos="1"/>
          <w:tab w:val="left" w:pos="74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04.09.2019 року здійснити перевірку фактів, викладених у зверненні, скласти відповідний акт та подати на розгляд селищному голові.</w:t>
      </w:r>
    </w:p>
    <w:p w:rsidR="00F55417" w:rsidRDefault="00F55417" w:rsidP="00F55417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55417" w:rsidRDefault="00F55417" w:rsidP="00F55417">
      <w:pPr>
        <w:ind w:right="-143"/>
        <w:jc w:val="both"/>
        <w:rPr>
          <w:sz w:val="28"/>
          <w:szCs w:val="28"/>
        </w:rPr>
      </w:pPr>
    </w:p>
    <w:p w:rsidR="00F55417" w:rsidRDefault="00F55417" w:rsidP="00F55417">
      <w:pPr>
        <w:rPr>
          <w:sz w:val="28"/>
          <w:szCs w:val="28"/>
        </w:rPr>
      </w:pPr>
    </w:p>
    <w:p w:rsidR="00F55417" w:rsidRDefault="00F55417" w:rsidP="00F55417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  <w:lang w:val="uk-UA"/>
        </w:rPr>
        <w:t xml:space="preserve">   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sz w:val="20"/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293"/>
      </w:tblGrid>
      <w:tr w:rsidR="00F55417" w:rsidTr="00F55417">
        <w:tc>
          <w:tcPr>
            <w:tcW w:w="3509" w:type="dxa"/>
          </w:tcPr>
          <w:p w:rsidR="00F55417" w:rsidRDefault="00F55417">
            <w:pPr>
              <w:rPr>
                <w:sz w:val="28"/>
                <w:szCs w:val="28"/>
                <w:lang w:val="uk-UA" w:eastAsia="en-US"/>
              </w:rPr>
            </w:pPr>
          </w:p>
          <w:p w:rsidR="00F55417" w:rsidRDefault="00F55417">
            <w:pPr>
              <w:rPr>
                <w:sz w:val="28"/>
                <w:szCs w:val="28"/>
                <w:lang w:val="uk-UA" w:eastAsia="en-US"/>
              </w:rPr>
            </w:pPr>
          </w:p>
          <w:p w:rsidR="00F55417" w:rsidRDefault="00F5541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ЗАТВЕРДЖЕНО</w:t>
            </w:r>
          </w:p>
          <w:p w:rsidR="00F55417" w:rsidRDefault="00F55417">
            <w:pPr>
              <w:rPr>
                <w:sz w:val="28"/>
                <w:szCs w:val="28"/>
                <w:lang w:val="uk-UA" w:eastAsia="en-US"/>
              </w:rPr>
            </w:pPr>
          </w:p>
          <w:p w:rsidR="00F55417" w:rsidRDefault="00F5541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розпорядження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Ямпільського </w:t>
            </w:r>
            <w:proofErr w:type="spellStart"/>
            <w:r>
              <w:rPr>
                <w:sz w:val="28"/>
                <w:szCs w:val="28"/>
                <w:lang w:eastAsia="en-US"/>
              </w:rPr>
              <w:t>селищного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голови</w:t>
            </w:r>
            <w:proofErr w:type="spellEnd"/>
          </w:p>
          <w:p w:rsidR="00F55417" w:rsidRDefault="00F55417">
            <w:pPr>
              <w:rPr>
                <w:sz w:val="28"/>
                <w:szCs w:val="28"/>
                <w:lang w:eastAsia="en-US"/>
              </w:rPr>
            </w:pPr>
          </w:p>
          <w:p w:rsidR="00F55417" w:rsidRDefault="00F5541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23.</w:t>
            </w:r>
            <w:r>
              <w:rPr>
                <w:sz w:val="28"/>
                <w:szCs w:val="28"/>
                <w:lang w:val="uk-UA" w:eastAsia="en-US"/>
              </w:rPr>
              <w:t>08</w:t>
            </w:r>
            <w:r>
              <w:rPr>
                <w:sz w:val="28"/>
                <w:szCs w:val="28"/>
                <w:lang w:eastAsia="en-US"/>
              </w:rPr>
              <w:t xml:space="preserve">.2019 № </w:t>
            </w:r>
            <w:r>
              <w:rPr>
                <w:sz w:val="28"/>
                <w:szCs w:val="28"/>
                <w:lang w:val="uk-UA" w:eastAsia="en-US"/>
              </w:rPr>
              <w:t>77</w:t>
            </w:r>
            <w:r>
              <w:rPr>
                <w:sz w:val="28"/>
                <w:szCs w:val="28"/>
                <w:lang w:eastAsia="en-US"/>
              </w:rPr>
              <w:t>-ОД</w:t>
            </w:r>
          </w:p>
          <w:p w:rsidR="00F55417" w:rsidRDefault="00F554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F55417" w:rsidRDefault="00F55417" w:rsidP="00F55417">
      <w:pPr>
        <w:ind w:left="708" w:firstLine="708"/>
        <w:jc w:val="center"/>
        <w:rPr>
          <w:b/>
          <w:sz w:val="28"/>
          <w:szCs w:val="28"/>
        </w:rPr>
      </w:pPr>
    </w:p>
    <w:p w:rsidR="00F55417" w:rsidRDefault="00F55417" w:rsidP="00F554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по обстеженню гідротехнічної споруди на водоймі</w:t>
      </w:r>
    </w:p>
    <w:p w:rsidR="00F55417" w:rsidRDefault="00F55417" w:rsidP="00F554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</w:p>
    <w:p w:rsidR="00F55417" w:rsidRDefault="00F55417" w:rsidP="00F55417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  <w:lang w:val="uk-UA"/>
        </w:rPr>
        <w:t>Цибулько Наталія Миколаївна – селищний голова, голова комісії</w:t>
      </w:r>
    </w:p>
    <w:p w:rsidR="00F55417" w:rsidRDefault="00F55417" w:rsidP="00F55417">
      <w:pPr>
        <w:pStyle w:val="a3"/>
        <w:rPr>
          <w:sz w:val="28"/>
          <w:szCs w:val="28"/>
        </w:rPr>
      </w:pPr>
    </w:p>
    <w:p w:rsidR="00F55417" w:rsidRDefault="00F55417" w:rsidP="00F55417">
      <w:pPr>
        <w:pStyle w:val="a3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Кучернос</w:t>
      </w:r>
      <w:proofErr w:type="spellEnd"/>
      <w:r>
        <w:rPr>
          <w:sz w:val="28"/>
          <w:szCs w:val="28"/>
          <w:lang w:val="uk-UA"/>
        </w:rPr>
        <w:t xml:space="preserve"> Юрій Вікторович      </w:t>
      </w:r>
      <w:r>
        <w:rPr>
          <w:sz w:val="28"/>
          <w:szCs w:val="28"/>
        </w:rPr>
        <w:t xml:space="preserve">-  </w:t>
      </w:r>
      <w:r>
        <w:rPr>
          <w:sz w:val="28"/>
          <w:szCs w:val="28"/>
          <w:lang w:val="uk-UA"/>
        </w:rPr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з питань діяльності виконавчих органів ради</w:t>
      </w:r>
      <w:r>
        <w:rPr>
          <w:sz w:val="28"/>
          <w:szCs w:val="28"/>
        </w:rPr>
        <w:t xml:space="preserve">, член </w:t>
      </w:r>
      <w:proofErr w:type="spellStart"/>
      <w:r>
        <w:rPr>
          <w:sz w:val="28"/>
          <w:szCs w:val="28"/>
        </w:rPr>
        <w:t>комісії</w:t>
      </w:r>
      <w:proofErr w:type="spellEnd"/>
    </w:p>
    <w:p w:rsidR="00F55417" w:rsidRDefault="00F55417" w:rsidP="00F55417">
      <w:pPr>
        <w:pStyle w:val="a3"/>
        <w:rPr>
          <w:sz w:val="28"/>
          <w:szCs w:val="28"/>
        </w:rPr>
      </w:pPr>
    </w:p>
    <w:p w:rsidR="00F55417" w:rsidRDefault="00F55417" w:rsidP="00F55417">
      <w:pPr>
        <w:pStyle w:val="a3"/>
        <w:rPr>
          <w:sz w:val="28"/>
          <w:szCs w:val="28"/>
        </w:rPr>
      </w:pPr>
    </w:p>
    <w:p w:rsidR="00F55417" w:rsidRDefault="00F55417" w:rsidP="00F55417">
      <w:pPr>
        <w:pStyle w:val="a3"/>
        <w:numPr>
          <w:ilvl w:val="0"/>
          <w:numId w:val="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Амельченко Валентина </w:t>
      </w:r>
      <w:proofErr w:type="spellStart"/>
      <w:proofErr w:type="gramStart"/>
      <w:r>
        <w:rPr>
          <w:sz w:val="28"/>
          <w:szCs w:val="28"/>
        </w:rPr>
        <w:t>Олександрівна</w:t>
      </w:r>
      <w:proofErr w:type="spellEnd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інженер-гідротехнік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</w:rPr>
        <w:t xml:space="preserve">І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(за згодою)</w:t>
      </w:r>
    </w:p>
    <w:p w:rsidR="00F55417" w:rsidRDefault="00F55417" w:rsidP="00F55417">
      <w:pPr>
        <w:tabs>
          <w:tab w:val="center" w:pos="4819"/>
        </w:tabs>
        <w:rPr>
          <w:sz w:val="28"/>
          <w:szCs w:val="28"/>
          <w:lang w:val="uk-UA"/>
        </w:rPr>
      </w:pPr>
    </w:p>
    <w:p w:rsidR="00F55417" w:rsidRDefault="00F55417" w:rsidP="00F55417">
      <w:pPr>
        <w:tabs>
          <w:tab w:val="center" w:pos="4819"/>
        </w:tabs>
        <w:rPr>
          <w:sz w:val="28"/>
          <w:szCs w:val="28"/>
          <w:lang w:val="uk-UA"/>
        </w:rPr>
      </w:pPr>
    </w:p>
    <w:p w:rsidR="00F55417" w:rsidRDefault="00F55417" w:rsidP="00F55417">
      <w:pPr>
        <w:rPr>
          <w:b/>
          <w:sz w:val="28"/>
          <w:szCs w:val="28"/>
        </w:rPr>
      </w:pPr>
    </w:p>
    <w:p w:rsidR="00F55417" w:rsidRDefault="00F55417" w:rsidP="00F55417">
      <w:pPr>
        <w:rPr>
          <w:b/>
          <w:sz w:val="28"/>
          <w:szCs w:val="28"/>
        </w:rPr>
      </w:pPr>
    </w:p>
    <w:p w:rsidR="00F55417" w:rsidRDefault="00F55417" w:rsidP="00F554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  <w:lang w:val="uk-UA"/>
        </w:rPr>
        <w:t xml:space="preserve"> ради                                                                   Тетяна ІСАЄНКО</w:t>
      </w:r>
    </w:p>
    <w:p w:rsidR="00133E1B" w:rsidRPr="00F55417" w:rsidRDefault="00133E1B" w:rsidP="00F55417">
      <w:bookmarkStart w:id="0" w:name="_GoBack"/>
      <w:bookmarkEnd w:id="0"/>
    </w:p>
    <w:sectPr w:rsidR="00133E1B" w:rsidRPr="00F55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ідрядити">
    <w:altName w:val="Times New Roman"/>
    <w:panose1 w:val="00000000000000000000"/>
    <w:charset w:val="00"/>
    <w:family w:val="roman"/>
    <w:notTrueType/>
    <w:pitch w:val="default"/>
    <w:sig w:usb0="48001FFB" w:usb1="004A93D0" w:usb2="48001D15" w:usb3="0000045E" w:csb0="00000001" w:csb1="007193E8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049DA"/>
    <w:multiLevelType w:val="hybridMultilevel"/>
    <w:tmpl w:val="4524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A045BF5"/>
    <w:multiLevelType w:val="hybridMultilevel"/>
    <w:tmpl w:val="4524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22C44"/>
    <w:multiLevelType w:val="hybridMultilevel"/>
    <w:tmpl w:val="0A4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7E3935"/>
    <w:multiLevelType w:val="hybridMultilevel"/>
    <w:tmpl w:val="DB32A53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BB6"/>
    <w:rsid w:val="00133E1B"/>
    <w:rsid w:val="00313BB6"/>
    <w:rsid w:val="003252CF"/>
    <w:rsid w:val="00647350"/>
    <w:rsid w:val="006A0943"/>
    <w:rsid w:val="007E249D"/>
    <w:rsid w:val="00872822"/>
    <w:rsid w:val="00926B98"/>
    <w:rsid w:val="00B75166"/>
    <w:rsid w:val="00BD4410"/>
    <w:rsid w:val="00F5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A48B2-8EB9-4CDA-A2AE-FA54B9A3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2CF"/>
    <w:pPr>
      <w:spacing w:after="0" w:line="240" w:lineRule="auto"/>
    </w:pPr>
    <w:rPr>
      <w:rFonts w:ascii="Відрядити" w:eastAsia="Times New Roman" w:hAnsi="Відрядити" w:cs="Times New Roman"/>
      <w:color w:val="00000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822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2A0B0-3597-42F8-AF6D-B0167E0AF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2019-08-21T06:48:00Z</dcterms:created>
  <dcterms:modified xsi:type="dcterms:W3CDTF">2019-08-30T11:15:00Z</dcterms:modified>
</cp:coreProperties>
</file>