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0CF5F3B4" wp14:editId="5292F451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A0426" w:rsidRPr="005A1711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5A1711">
        <w:rPr>
          <w:b/>
          <w:bCs/>
          <w:sz w:val="28"/>
          <w:szCs w:val="28"/>
          <w:lang w:val="uk-UA"/>
        </w:rPr>
        <w:t>ЯМПІЛЬСЬКОГО РАЙОНУ</w:t>
      </w: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02.</w:t>
      </w:r>
      <w:r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</w:rPr>
        <w:t xml:space="preserve">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91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CA0426" w:rsidRDefault="00CA0426" w:rsidP="00CA0426">
      <w:pPr>
        <w:rPr>
          <w:sz w:val="28"/>
          <w:szCs w:val="28"/>
        </w:rPr>
      </w:pPr>
    </w:p>
    <w:p w:rsidR="00CA0426" w:rsidRDefault="00CA0426" w:rsidP="00CA0426">
      <w:pPr>
        <w:rPr>
          <w:sz w:val="28"/>
          <w:szCs w:val="28"/>
        </w:rPr>
      </w:pPr>
    </w:p>
    <w:p w:rsidR="00CA0426" w:rsidRPr="007C50D8" w:rsidRDefault="00CA0426" w:rsidP="00CA042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фактів, викладених </w:t>
      </w:r>
      <w:proofErr w:type="gramStart"/>
      <w:r>
        <w:rPr>
          <w:b/>
          <w:sz w:val="28"/>
          <w:szCs w:val="28"/>
          <w:lang w:val="uk-UA"/>
        </w:rPr>
        <w:t>у  колективному</w:t>
      </w:r>
      <w:proofErr w:type="gramEnd"/>
      <w:r>
        <w:rPr>
          <w:b/>
          <w:sz w:val="28"/>
          <w:szCs w:val="28"/>
          <w:lang w:val="uk-UA"/>
        </w:rPr>
        <w:t xml:space="preserve"> зверненні мешканців с-</w:t>
      </w:r>
      <w:proofErr w:type="spellStart"/>
      <w:r>
        <w:rPr>
          <w:b/>
          <w:sz w:val="28"/>
          <w:szCs w:val="28"/>
          <w:lang w:val="uk-UA"/>
        </w:rPr>
        <w:t>ща</w:t>
      </w:r>
      <w:proofErr w:type="spellEnd"/>
      <w:r>
        <w:rPr>
          <w:b/>
          <w:sz w:val="28"/>
          <w:szCs w:val="28"/>
          <w:lang w:val="uk-UA"/>
        </w:rPr>
        <w:t xml:space="preserve"> Привокзальне</w:t>
      </w:r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Pr="002A6FE7">
        <w:rPr>
          <w:sz w:val="28"/>
          <w:szCs w:val="28"/>
          <w:lang w:val="uk-UA"/>
        </w:rPr>
        <w:t>пункту 20 статті 42</w:t>
      </w:r>
      <w:r>
        <w:rPr>
          <w:sz w:val="28"/>
          <w:szCs w:val="28"/>
          <w:lang w:val="uk-UA"/>
        </w:rPr>
        <w:t xml:space="preserve"> </w:t>
      </w:r>
      <w:r w:rsidRPr="002A6FE7">
        <w:rPr>
          <w:sz w:val="28"/>
          <w:szCs w:val="28"/>
          <w:lang w:val="uk-UA"/>
        </w:rPr>
        <w:t>Закону України „Про місцеве самоврядування в Ук</w:t>
      </w:r>
      <w:r>
        <w:rPr>
          <w:sz w:val="28"/>
          <w:szCs w:val="28"/>
          <w:lang w:val="uk-UA"/>
        </w:rPr>
        <w:t>раїні”, з метою перевірки фактів, викладених у колективному зверненні мешканців с-</w:t>
      </w:r>
      <w:proofErr w:type="spellStart"/>
      <w:r>
        <w:rPr>
          <w:sz w:val="28"/>
          <w:szCs w:val="28"/>
          <w:lang w:val="uk-UA"/>
        </w:rPr>
        <w:t>ща</w:t>
      </w:r>
      <w:proofErr w:type="spellEnd"/>
      <w:r>
        <w:rPr>
          <w:sz w:val="28"/>
          <w:szCs w:val="28"/>
          <w:lang w:val="uk-UA"/>
        </w:rPr>
        <w:t xml:space="preserve"> Привокзальне щодо діяльності </w:t>
      </w:r>
    </w:p>
    <w:p w:rsidR="00CA0426" w:rsidRDefault="00CA0426" w:rsidP="00CA0426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Фесунова</w:t>
      </w:r>
      <w:proofErr w:type="spellEnd"/>
      <w:r>
        <w:rPr>
          <w:sz w:val="28"/>
          <w:szCs w:val="28"/>
          <w:lang w:val="uk-UA"/>
        </w:rPr>
        <w:t xml:space="preserve"> Р.В.</w:t>
      </w:r>
    </w:p>
    <w:p w:rsidR="00CA0426" w:rsidRPr="002A6FE7" w:rsidRDefault="00CA0426" w:rsidP="00CA0426">
      <w:pPr>
        <w:tabs>
          <w:tab w:val="left" w:pos="5355"/>
        </w:tabs>
        <w:rPr>
          <w:sz w:val="28"/>
          <w:szCs w:val="28"/>
          <w:lang w:val="uk-UA"/>
        </w:rPr>
      </w:pPr>
    </w:p>
    <w:p w:rsidR="00CA0426" w:rsidRPr="009A652D" w:rsidRDefault="00CA0426" w:rsidP="00CA0426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35B">
        <w:rPr>
          <w:sz w:val="28"/>
          <w:szCs w:val="28"/>
          <w:lang w:val="uk-UA"/>
        </w:rPr>
        <w:t>Створити комісію з</w:t>
      </w:r>
      <w:r w:rsidRPr="0094235B">
        <w:rPr>
          <w:b/>
          <w:sz w:val="28"/>
          <w:szCs w:val="28"/>
          <w:lang w:val="uk-UA"/>
        </w:rPr>
        <w:t xml:space="preserve"> </w:t>
      </w:r>
      <w:r w:rsidRPr="0094235B">
        <w:rPr>
          <w:sz w:val="28"/>
          <w:szCs w:val="28"/>
          <w:lang w:val="uk-UA"/>
        </w:rPr>
        <w:t xml:space="preserve">перевірки </w:t>
      </w:r>
      <w:proofErr w:type="spellStart"/>
      <w:r w:rsidRPr="009A652D">
        <w:rPr>
          <w:sz w:val="28"/>
          <w:szCs w:val="28"/>
          <w:lang w:val="uk-UA"/>
        </w:rPr>
        <w:t>перевірки</w:t>
      </w:r>
      <w:proofErr w:type="spellEnd"/>
      <w:r w:rsidRPr="009A652D">
        <w:rPr>
          <w:sz w:val="28"/>
          <w:szCs w:val="28"/>
          <w:lang w:val="uk-UA"/>
        </w:rPr>
        <w:t xml:space="preserve"> фактів, викладених у колективному зверненні мешканців с-</w:t>
      </w:r>
      <w:proofErr w:type="spellStart"/>
      <w:r w:rsidRPr="009A652D">
        <w:rPr>
          <w:sz w:val="28"/>
          <w:szCs w:val="28"/>
          <w:lang w:val="uk-UA"/>
        </w:rPr>
        <w:t>ща</w:t>
      </w:r>
      <w:proofErr w:type="spellEnd"/>
      <w:r w:rsidRPr="009A652D">
        <w:rPr>
          <w:sz w:val="28"/>
          <w:szCs w:val="28"/>
          <w:lang w:val="uk-UA"/>
        </w:rPr>
        <w:t xml:space="preserve"> Привокзальне щодо діяльності гр. </w:t>
      </w:r>
      <w:proofErr w:type="spellStart"/>
      <w:r w:rsidRPr="009A652D">
        <w:rPr>
          <w:sz w:val="28"/>
          <w:szCs w:val="28"/>
          <w:lang w:val="uk-UA"/>
        </w:rPr>
        <w:t>Фесунова</w:t>
      </w:r>
      <w:proofErr w:type="spellEnd"/>
      <w:r w:rsidRPr="009A652D">
        <w:rPr>
          <w:sz w:val="28"/>
          <w:szCs w:val="28"/>
          <w:lang w:val="uk-UA"/>
        </w:rPr>
        <w:t xml:space="preserve"> Р.В. та затвердити її склад (додається).</w:t>
      </w:r>
    </w:p>
    <w:p w:rsidR="00CA0426" w:rsidRPr="00564C84" w:rsidRDefault="00CA0426" w:rsidP="00CA0426">
      <w:pPr>
        <w:jc w:val="both"/>
        <w:rPr>
          <w:sz w:val="28"/>
          <w:szCs w:val="28"/>
          <w:lang w:val="uk-UA"/>
        </w:rPr>
      </w:pPr>
      <w:r w:rsidRPr="00564C84">
        <w:rPr>
          <w:sz w:val="28"/>
          <w:szCs w:val="28"/>
          <w:lang w:val="uk-UA"/>
        </w:rPr>
        <w:t xml:space="preserve">2. Комісії </w:t>
      </w:r>
      <w:r>
        <w:rPr>
          <w:sz w:val="28"/>
          <w:szCs w:val="28"/>
          <w:lang w:val="uk-UA"/>
        </w:rPr>
        <w:t>03.10.2019 р. здійснити перевірку фактів</w:t>
      </w:r>
      <w:r w:rsidRPr="00564C84">
        <w:rPr>
          <w:sz w:val="28"/>
          <w:szCs w:val="28"/>
          <w:lang w:val="uk-UA"/>
        </w:rPr>
        <w:t>, скласти відповідний</w:t>
      </w:r>
      <w:r>
        <w:rPr>
          <w:sz w:val="28"/>
          <w:szCs w:val="28"/>
          <w:lang w:val="uk-UA"/>
        </w:rPr>
        <w:t xml:space="preserve"> акт</w:t>
      </w:r>
      <w:r w:rsidRPr="00564C84">
        <w:rPr>
          <w:sz w:val="28"/>
          <w:szCs w:val="28"/>
          <w:lang w:val="uk-UA"/>
        </w:rPr>
        <w:t>.</w:t>
      </w:r>
    </w:p>
    <w:p w:rsidR="00CA0426" w:rsidRDefault="00CA0426" w:rsidP="00CA0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CA0426" w:rsidRDefault="00CA0426" w:rsidP="00CA04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CA0426" w:rsidRDefault="00CA0426" w:rsidP="00CA0426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CA0426" w:rsidRDefault="00CA0426" w:rsidP="00CA0426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02.10.2019 р.</w:t>
      </w:r>
      <w:r>
        <w:rPr>
          <w:b/>
          <w:sz w:val="28"/>
          <w:szCs w:val="28"/>
        </w:rPr>
        <w:t xml:space="preserve"> № 91 -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CA0426" w:rsidRDefault="00CA0426" w:rsidP="00CA0426">
      <w:pPr>
        <w:jc w:val="center"/>
        <w:rPr>
          <w:b/>
          <w:sz w:val="28"/>
          <w:szCs w:val="28"/>
        </w:rPr>
      </w:pPr>
    </w:p>
    <w:p w:rsidR="00CA0426" w:rsidRDefault="00CA0426" w:rsidP="00CA0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CA0426" w:rsidRDefault="00CA0426" w:rsidP="00CA042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9A652D">
        <w:rPr>
          <w:b/>
          <w:sz w:val="28"/>
          <w:szCs w:val="28"/>
        </w:rPr>
        <w:t>фактів</w:t>
      </w:r>
      <w:proofErr w:type="spellEnd"/>
      <w:r w:rsidRPr="009A652D">
        <w:rPr>
          <w:b/>
          <w:sz w:val="28"/>
          <w:szCs w:val="28"/>
        </w:rPr>
        <w:t xml:space="preserve">, </w:t>
      </w:r>
      <w:proofErr w:type="spellStart"/>
      <w:r w:rsidRPr="009A652D">
        <w:rPr>
          <w:b/>
          <w:sz w:val="28"/>
          <w:szCs w:val="28"/>
        </w:rPr>
        <w:t>викладених</w:t>
      </w:r>
      <w:proofErr w:type="spellEnd"/>
      <w:r w:rsidRPr="009A652D">
        <w:rPr>
          <w:b/>
          <w:sz w:val="28"/>
          <w:szCs w:val="28"/>
        </w:rPr>
        <w:t xml:space="preserve"> </w:t>
      </w:r>
      <w:proofErr w:type="gramStart"/>
      <w:r w:rsidRPr="009A652D">
        <w:rPr>
          <w:b/>
          <w:sz w:val="28"/>
          <w:szCs w:val="28"/>
        </w:rPr>
        <w:t xml:space="preserve">у  </w:t>
      </w:r>
      <w:proofErr w:type="spellStart"/>
      <w:r w:rsidRPr="009A652D">
        <w:rPr>
          <w:b/>
          <w:sz w:val="28"/>
          <w:szCs w:val="28"/>
        </w:rPr>
        <w:t>колективному</w:t>
      </w:r>
      <w:proofErr w:type="spellEnd"/>
      <w:proofErr w:type="gramEnd"/>
      <w:r w:rsidRPr="009A652D">
        <w:rPr>
          <w:b/>
          <w:sz w:val="28"/>
          <w:szCs w:val="28"/>
        </w:rPr>
        <w:t xml:space="preserve"> </w:t>
      </w:r>
      <w:proofErr w:type="spellStart"/>
      <w:r w:rsidRPr="009A652D">
        <w:rPr>
          <w:b/>
          <w:sz w:val="28"/>
          <w:szCs w:val="28"/>
        </w:rPr>
        <w:t>зверненні</w:t>
      </w:r>
      <w:proofErr w:type="spellEnd"/>
      <w:r w:rsidRPr="009A652D">
        <w:rPr>
          <w:b/>
          <w:sz w:val="28"/>
          <w:szCs w:val="28"/>
        </w:rPr>
        <w:t xml:space="preserve"> </w:t>
      </w:r>
      <w:proofErr w:type="spellStart"/>
      <w:r w:rsidRPr="009A652D">
        <w:rPr>
          <w:b/>
          <w:sz w:val="28"/>
          <w:szCs w:val="28"/>
        </w:rPr>
        <w:t>мешканців</w:t>
      </w:r>
      <w:proofErr w:type="spellEnd"/>
      <w:r w:rsidRPr="009A652D">
        <w:rPr>
          <w:b/>
          <w:sz w:val="28"/>
          <w:szCs w:val="28"/>
        </w:rPr>
        <w:t xml:space="preserve"> с-ща </w:t>
      </w:r>
      <w:proofErr w:type="spellStart"/>
      <w:r w:rsidRPr="009A652D">
        <w:rPr>
          <w:b/>
          <w:sz w:val="28"/>
          <w:szCs w:val="28"/>
        </w:rPr>
        <w:t>Привокзальне</w:t>
      </w:r>
      <w:proofErr w:type="spellEnd"/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A652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Цибулько </w:t>
      </w:r>
    </w:p>
    <w:p w:rsidR="00CA0426" w:rsidRPr="009A652D" w:rsidRDefault="00CA0426" w:rsidP="00CA04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Наталія Миколаївна                  - селищний голова, голова комісії</w:t>
      </w:r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rPr>
          <w:b/>
          <w:sz w:val="28"/>
          <w:szCs w:val="28"/>
        </w:rPr>
      </w:pPr>
    </w:p>
    <w:p w:rsidR="00CA0426" w:rsidRDefault="00CA0426" w:rsidP="00CA0426">
      <w:pPr>
        <w:rPr>
          <w:sz w:val="28"/>
          <w:szCs w:val="28"/>
        </w:rPr>
      </w:pPr>
      <w:r>
        <w:rPr>
          <w:sz w:val="28"/>
          <w:szCs w:val="28"/>
        </w:rPr>
        <w:t xml:space="preserve">   2.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CA0426" w:rsidRDefault="00CA0426" w:rsidP="00CA04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</w:t>
      </w:r>
    </w:p>
    <w:p w:rsidR="00CA0426" w:rsidRDefault="00CA0426" w:rsidP="00CA042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діяльності виконавчих органів ради</w:t>
      </w:r>
      <w:r>
        <w:rPr>
          <w:sz w:val="28"/>
          <w:szCs w:val="28"/>
        </w:rPr>
        <w:t>,</w:t>
      </w:r>
    </w:p>
    <w:p w:rsidR="00CA0426" w:rsidRDefault="00CA0426" w:rsidP="00CA04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</w:p>
    <w:p w:rsidR="00CA0426" w:rsidRDefault="00CA0426" w:rsidP="00CA042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A0426" w:rsidRDefault="00CA0426" w:rsidP="00CA042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3.Фесенко </w:t>
      </w:r>
    </w:p>
    <w:p w:rsidR="00CA0426" w:rsidRPr="009A652D" w:rsidRDefault="00CA0426" w:rsidP="00CA042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Ірина Вікторівна                    - депутат </w:t>
      </w:r>
      <w:r w:rsidRPr="009A652D">
        <w:rPr>
          <w:sz w:val="28"/>
          <w:szCs w:val="28"/>
        </w:rPr>
        <w:t xml:space="preserve"> </w:t>
      </w:r>
      <w:proofErr w:type="spellStart"/>
      <w:r w:rsidRPr="009A652D">
        <w:rPr>
          <w:sz w:val="28"/>
          <w:szCs w:val="28"/>
        </w:rPr>
        <w:t>селищно</w:t>
      </w:r>
      <w:r>
        <w:rPr>
          <w:sz w:val="28"/>
          <w:szCs w:val="28"/>
        </w:rPr>
        <w:t>ї</w:t>
      </w:r>
      <w:proofErr w:type="spellEnd"/>
      <w:r w:rsidRPr="009A652D">
        <w:rPr>
          <w:sz w:val="28"/>
          <w:szCs w:val="28"/>
          <w:lang w:val="uk-UA"/>
        </w:rPr>
        <w:t xml:space="preserve"> </w:t>
      </w:r>
      <w:r w:rsidRPr="009A652D">
        <w:rPr>
          <w:sz w:val="28"/>
          <w:szCs w:val="28"/>
        </w:rPr>
        <w:t>ради,</w:t>
      </w:r>
      <w:r w:rsidRPr="009A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 комісії.</w:t>
      </w:r>
      <w:r w:rsidRPr="009A652D">
        <w:rPr>
          <w:sz w:val="28"/>
          <w:szCs w:val="28"/>
          <w:lang w:val="uk-UA"/>
        </w:rPr>
        <w:t xml:space="preserve">  </w:t>
      </w:r>
    </w:p>
    <w:p w:rsidR="00CA0426" w:rsidRDefault="00CA0426" w:rsidP="00CA0426">
      <w:pPr>
        <w:ind w:left="360"/>
        <w:rPr>
          <w:sz w:val="28"/>
          <w:szCs w:val="28"/>
        </w:rPr>
      </w:pPr>
      <w:r w:rsidRPr="009A652D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            </w:t>
      </w:r>
    </w:p>
    <w:p w:rsidR="00CA0426" w:rsidRDefault="00CA0426" w:rsidP="00CA0426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A0426" w:rsidRDefault="00CA0426" w:rsidP="00CA0426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jc w:val="both"/>
        <w:rPr>
          <w:sz w:val="28"/>
          <w:szCs w:val="28"/>
        </w:rPr>
      </w:pPr>
    </w:p>
    <w:p w:rsidR="00CA0426" w:rsidRDefault="00CA0426" w:rsidP="00CA042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CA0426" w:rsidRDefault="00CA0426" w:rsidP="00CA0426">
      <w:pPr>
        <w:ind w:firstLine="708"/>
        <w:jc w:val="both"/>
        <w:rPr>
          <w:sz w:val="28"/>
          <w:szCs w:val="28"/>
        </w:rPr>
      </w:pPr>
    </w:p>
    <w:p w:rsidR="00BA509E" w:rsidRDefault="00BA509E">
      <w:bookmarkStart w:id="0" w:name="_GoBack"/>
      <w:bookmarkEnd w:id="0"/>
    </w:p>
    <w:sectPr w:rsidR="00BA5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6"/>
    <w:rsid w:val="00BA509E"/>
    <w:rsid w:val="00CA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A0D7-6BCD-4F1F-8B44-55690E9A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2019-10-02T14:00:00Z</dcterms:created>
  <dcterms:modified xsi:type="dcterms:W3CDTF">2019-10-02T14:01:00Z</dcterms:modified>
</cp:coreProperties>
</file>