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 w:rsidRPr="007653E7">
        <w:rPr>
          <w:rFonts w:ascii="Times New Roman" w:hAnsi="Times New Roman"/>
          <w:noProof/>
        </w:rPr>
        <w:drawing>
          <wp:inline distT="0" distB="0" distL="0" distR="0" wp14:anchorId="1B54EA2A" wp14:editId="23A7FD97">
            <wp:extent cx="466725" cy="6286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653E7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653E7">
        <w:rPr>
          <w:rFonts w:ascii="Times New Roman" w:hAnsi="Times New Roman"/>
          <w:b/>
          <w:bCs/>
          <w:sz w:val="32"/>
          <w:szCs w:val="32"/>
        </w:rPr>
        <w:t>ЯМПІЛЬСЬКОГО РАЙОНУ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7653E7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>23.01.2019                                смт Ямпіль                                         № 06-ОД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 xml:space="preserve">Про надання права для 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 xml:space="preserve">застосування електронного 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 xml:space="preserve">цифрового підпису для доступу 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 xml:space="preserve">до Державного  реєстру речових 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>прав на нерухоме майно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7653E7">
        <w:rPr>
          <w:rFonts w:ascii="Times New Roman" w:hAnsi="Times New Roman"/>
          <w:bCs/>
          <w:sz w:val="28"/>
          <w:szCs w:val="28"/>
        </w:rPr>
        <w:tab/>
      </w:r>
      <w:r w:rsidRPr="007653E7">
        <w:rPr>
          <w:rFonts w:ascii="Times New Roman" w:hAnsi="Times New Roman"/>
          <w:bCs/>
          <w:sz w:val="28"/>
          <w:szCs w:val="28"/>
        </w:rPr>
        <w:tab/>
        <w:t xml:space="preserve">Відповідно до пункту 8 статті 59  Закону України „Про місцеве самоврядування в Україні», частини 3 статті 32 Закону України «Про державну реєстрацію речових прав на нерухоме майно та їх обтяження», з метою виконання повноважень з обліку земель на території ради, внесення змін до земельно-кадастрової документації, складання планово-картографічних матеріалів, проведення моніторингу земель комунальної власності, внесення змін у </w:t>
      </w:r>
      <w:proofErr w:type="spellStart"/>
      <w:r w:rsidRPr="007653E7">
        <w:rPr>
          <w:rFonts w:ascii="Times New Roman" w:hAnsi="Times New Roman"/>
          <w:bCs/>
          <w:sz w:val="28"/>
          <w:szCs w:val="28"/>
        </w:rPr>
        <w:t>погосподарський</w:t>
      </w:r>
      <w:proofErr w:type="spellEnd"/>
      <w:r w:rsidRPr="007653E7">
        <w:rPr>
          <w:rFonts w:ascii="Times New Roman" w:hAnsi="Times New Roman"/>
          <w:bCs/>
          <w:sz w:val="28"/>
          <w:szCs w:val="28"/>
        </w:rPr>
        <w:t xml:space="preserve"> облік</w:t>
      </w: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</w:p>
    <w:p w:rsidR="007653E7" w:rsidRPr="007653E7" w:rsidRDefault="007653E7" w:rsidP="007653E7">
      <w:pPr>
        <w:pStyle w:val="a3"/>
        <w:numPr>
          <w:ilvl w:val="0"/>
          <w:numId w:val="1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7653E7">
        <w:rPr>
          <w:bCs/>
          <w:sz w:val="28"/>
          <w:szCs w:val="28"/>
          <w:lang w:val="uk-UA"/>
        </w:rPr>
        <w:t>Надати право застосування електронного цифрового підпису для доступу до інформації з  Державного реєстру речових прав по юридичним і фізичним особам спеціалісту І категорії (землевпоряднику) Ямпільської селищної ради Чайці Ларисі Степанівні.</w:t>
      </w:r>
    </w:p>
    <w:p w:rsidR="007653E7" w:rsidRPr="007653E7" w:rsidRDefault="007653E7" w:rsidP="007653E7">
      <w:pPr>
        <w:pStyle w:val="a3"/>
        <w:numPr>
          <w:ilvl w:val="0"/>
          <w:numId w:val="1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  <w:r w:rsidRPr="007653E7">
        <w:rPr>
          <w:bCs/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7653E7" w:rsidRPr="007653E7" w:rsidRDefault="007653E7" w:rsidP="007653E7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uk-UA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</w:p>
    <w:p w:rsidR="007653E7" w:rsidRPr="007653E7" w:rsidRDefault="007653E7" w:rsidP="007653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7653E7">
        <w:rPr>
          <w:rFonts w:ascii="Times New Roman" w:hAnsi="Times New Roman"/>
          <w:b/>
          <w:bCs/>
          <w:sz w:val="28"/>
          <w:szCs w:val="28"/>
        </w:rPr>
        <w:t>Селищний голова</w:t>
      </w:r>
      <w:r w:rsidRPr="007653E7">
        <w:rPr>
          <w:rFonts w:ascii="Times New Roman" w:hAnsi="Times New Roman"/>
          <w:b/>
          <w:bCs/>
          <w:sz w:val="28"/>
          <w:szCs w:val="28"/>
        </w:rPr>
        <w:tab/>
      </w:r>
      <w:r w:rsidRPr="007653E7">
        <w:rPr>
          <w:rFonts w:ascii="Times New Roman" w:hAnsi="Times New Roman"/>
          <w:b/>
          <w:bCs/>
          <w:sz w:val="28"/>
          <w:szCs w:val="28"/>
        </w:rPr>
        <w:tab/>
      </w:r>
      <w:r w:rsidRPr="007653E7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    Н. ЦИБУЛЬКО</w:t>
      </w:r>
    </w:p>
    <w:p w:rsidR="005D2384" w:rsidRPr="007653E7" w:rsidRDefault="005D2384" w:rsidP="007653E7"/>
    <w:sectPr w:rsidR="005D2384" w:rsidRPr="00765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47363"/>
    <w:multiLevelType w:val="hybridMultilevel"/>
    <w:tmpl w:val="49E40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03"/>
    <w:rsid w:val="005D2384"/>
    <w:rsid w:val="007653E7"/>
    <w:rsid w:val="008E7614"/>
    <w:rsid w:val="00921897"/>
    <w:rsid w:val="00A90503"/>
    <w:rsid w:val="00CE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743C9-4FF8-4F4E-84FC-35CC7B8B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8E7614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3E7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2019-01-22T14:06:00Z</dcterms:created>
  <dcterms:modified xsi:type="dcterms:W3CDTF">2019-01-24T07:59:00Z</dcterms:modified>
</cp:coreProperties>
</file>