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91" w:rsidRDefault="00B73F91" w:rsidP="00B73F91">
      <w:pPr>
        <w:ind w:left="2832" w:firstLine="708"/>
        <w:jc w:val="center"/>
        <w:rPr>
          <w:sz w:val="28"/>
          <w:szCs w:val="28"/>
          <w:lang w:val="uk-UA"/>
        </w:rPr>
      </w:pPr>
      <w:r>
        <w:rPr>
          <w:sz w:val="28"/>
          <w:szCs w:val="28"/>
          <w:lang w:val="uk-UA"/>
        </w:rPr>
        <w:t>Додаток до</w:t>
      </w:r>
    </w:p>
    <w:p w:rsidR="00B73F91" w:rsidRDefault="00B73F91" w:rsidP="00B73F91">
      <w:pPr>
        <w:jc w:val="center"/>
        <w:rPr>
          <w:sz w:val="28"/>
          <w:szCs w:val="28"/>
          <w:lang w:val="uk-UA"/>
        </w:rPr>
      </w:pPr>
      <w:r>
        <w:rPr>
          <w:sz w:val="28"/>
          <w:szCs w:val="28"/>
          <w:lang w:val="uk-UA"/>
        </w:rPr>
        <w:t xml:space="preserve">                                                                              </w:t>
      </w:r>
      <w:r>
        <w:rPr>
          <w:sz w:val="28"/>
          <w:szCs w:val="28"/>
          <w:lang w:val="uk-UA"/>
        </w:rPr>
        <w:tab/>
        <w:t>рішення 29 сесії 7 скликання</w:t>
      </w:r>
    </w:p>
    <w:p w:rsidR="00B73F91" w:rsidRDefault="00B73F91" w:rsidP="00B73F91">
      <w:pPr>
        <w:jc w:val="center"/>
        <w:rPr>
          <w:sz w:val="28"/>
          <w:szCs w:val="28"/>
          <w:lang w:val="uk-UA"/>
        </w:rPr>
      </w:pPr>
      <w:r>
        <w:rPr>
          <w:sz w:val="28"/>
          <w:szCs w:val="28"/>
          <w:lang w:val="uk-UA"/>
        </w:rPr>
        <w:t xml:space="preserve">                                                      </w:t>
      </w:r>
      <w:r>
        <w:rPr>
          <w:sz w:val="28"/>
          <w:szCs w:val="28"/>
          <w:lang w:val="uk-UA"/>
        </w:rPr>
        <w:tab/>
        <w:t>від 23.04. 2018 р.</w:t>
      </w:r>
    </w:p>
    <w:p w:rsidR="00B73F91" w:rsidRDefault="00B73F91" w:rsidP="00B73F91">
      <w:pPr>
        <w:jc w:val="center"/>
        <w:rPr>
          <w:b/>
          <w:sz w:val="28"/>
          <w:szCs w:val="28"/>
          <w:lang w:val="uk-UA"/>
        </w:rPr>
      </w:pPr>
    </w:p>
    <w:p w:rsidR="00B73F91" w:rsidRDefault="00B73F91" w:rsidP="00B73F91">
      <w:pPr>
        <w:jc w:val="center"/>
        <w:rPr>
          <w:b/>
          <w:sz w:val="28"/>
          <w:szCs w:val="28"/>
          <w:lang w:val="uk-UA"/>
        </w:rPr>
      </w:pPr>
    </w:p>
    <w:p w:rsidR="00B73F91" w:rsidRDefault="00B73F91" w:rsidP="00B73F91">
      <w:pPr>
        <w:jc w:val="center"/>
        <w:rPr>
          <w:b/>
          <w:sz w:val="28"/>
          <w:szCs w:val="28"/>
          <w:lang w:val="uk-UA"/>
        </w:rPr>
      </w:pPr>
    </w:p>
    <w:p w:rsidR="00B73F91" w:rsidRDefault="00B73F91" w:rsidP="00B73F91">
      <w:pPr>
        <w:jc w:val="center"/>
        <w:rPr>
          <w:b/>
          <w:sz w:val="28"/>
          <w:szCs w:val="28"/>
          <w:lang w:val="uk-UA"/>
        </w:rPr>
      </w:pPr>
      <w:r>
        <w:rPr>
          <w:b/>
          <w:sz w:val="28"/>
          <w:szCs w:val="28"/>
          <w:lang w:val="uk-UA"/>
        </w:rPr>
        <w:t>Зміни</w:t>
      </w:r>
    </w:p>
    <w:p w:rsidR="00B73F91" w:rsidRDefault="00B73F91" w:rsidP="00B73F91">
      <w:pPr>
        <w:jc w:val="center"/>
        <w:rPr>
          <w:b/>
          <w:sz w:val="28"/>
          <w:szCs w:val="28"/>
          <w:lang w:val="uk-UA"/>
        </w:rPr>
      </w:pPr>
      <w:r>
        <w:rPr>
          <w:b/>
          <w:sz w:val="28"/>
          <w:szCs w:val="28"/>
          <w:lang w:val="uk-UA"/>
        </w:rPr>
        <w:t xml:space="preserve">до селищної цільової програми „Житлово-комунальне господарство та благоустрій населених пунктів на період 2016 – 2020 </w:t>
      </w:r>
      <w:proofErr w:type="spellStart"/>
      <w:r>
        <w:rPr>
          <w:b/>
          <w:sz w:val="28"/>
          <w:szCs w:val="28"/>
          <w:lang w:val="uk-UA"/>
        </w:rPr>
        <w:t>рр</w:t>
      </w:r>
      <w:proofErr w:type="spellEnd"/>
      <w:r>
        <w:rPr>
          <w:b/>
          <w:sz w:val="28"/>
          <w:szCs w:val="28"/>
          <w:lang w:val="uk-UA"/>
        </w:rPr>
        <w:t>”</w:t>
      </w:r>
    </w:p>
    <w:p w:rsidR="00B73F91" w:rsidRDefault="00B73F91" w:rsidP="00B73F91">
      <w:pPr>
        <w:jc w:val="center"/>
        <w:rPr>
          <w:b/>
          <w:sz w:val="28"/>
          <w:szCs w:val="28"/>
          <w:lang w:val="uk-UA"/>
        </w:rPr>
      </w:pPr>
      <w:r>
        <w:rPr>
          <w:b/>
          <w:sz w:val="28"/>
          <w:szCs w:val="28"/>
          <w:lang w:val="uk-UA"/>
        </w:rPr>
        <w:t xml:space="preserve"> у 2018 році.</w:t>
      </w:r>
    </w:p>
    <w:p w:rsidR="00B73F91" w:rsidRDefault="00B73F91" w:rsidP="00B73F91">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420"/>
        <w:gridCol w:w="3097"/>
      </w:tblGrid>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№з/п</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Види робіт</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Сума, грн</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1.</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Придбання клапанів, фільтрів для установки пристроїв обліку води в багатоповерхових будинках</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26 000</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2.</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Придбання 4 пристроїв обліку води</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8000</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3.</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 xml:space="preserve">Придбання матеріалів  для оформлення сцени та поточного ремонту фасаду </w:t>
            </w:r>
            <w:proofErr w:type="spellStart"/>
            <w:r>
              <w:rPr>
                <w:sz w:val="28"/>
                <w:szCs w:val="28"/>
                <w:lang w:val="uk-UA" w:eastAsia="en-US"/>
              </w:rPr>
              <w:t>Імшанського</w:t>
            </w:r>
            <w:proofErr w:type="spellEnd"/>
            <w:r>
              <w:rPr>
                <w:sz w:val="28"/>
                <w:szCs w:val="28"/>
                <w:lang w:val="uk-UA" w:eastAsia="en-US"/>
              </w:rPr>
              <w:t xml:space="preserve"> сільського клубу </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4000</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4.</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Капітальний ремонт фундаменту будинку 5 по вул. Ботанічна в смт Ямпіль Ямпільського району Сумської області</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20 000</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5.</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 xml:space="preserve">Капітальний ремонт вуличного освітлення в с. </w:t>
            </w:r>
            <w:proofErr w:type="spellStart"/>
            <w:r>
              <w:rPr>
                <w:sz w:val="28"/>
                <w:szCs w:val="28"/>
                <w:lang w:val="uk-UA" w:eastAsia="en-US"/>
              </w:rPr>
              <w:t>Імшана</w:t>
            </w:r>
            <w:proofErr w:type="spellEnd"/>
            <w:r>
              <w:rPr>
                <w:sz w:val="28"/>
                <w:szCs w:val="28"/>
                <w:lang w:val="uk-UA" w:eastAsia="en-US"/>
              </w:rPr>
              <w:t xml:space="preserve">  Ямпільського району Сумської області</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30 000</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6.</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Благоустрій  зони відпочинку по бульвару Ювілейний (поточний ремонт)</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19 328</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7.</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 xml:space="preserve">Поточний ремонт тротуарів по вул. </w:t>
            </w:r>
            <w:proofErr w:type="spellStart"/>
            <w:r>
              <w:rPr>
                <w:sz w:val="28"/>
                <w:szCs w:val="28"/>
                <w:lang w:val="uk-UA" w:eastAsia="en-US"/>
              </w:rPr>
              <w:t>Спасо</w:t>
            </w:r>
            <w:proofErr w:type="spellEnd"/>
            <w:r>
              <w:rPr>
                <w:sz w:val="28"/>
                <w:szCs w:val="28"/>
                <w:lang w:val="uk-UA" w:eastAsia="en-US"/>
              </w:rPr>
              <w:t>-Преображенській в смт Ямпіль</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30 672</w:t>
            </w:r>
          </w:p>
        </w:tc>
      </w:tr>
      <w:tr w:rsidR="00B73F91" w:rsidTr="00B73F91">
        <w:tc>
          <w:tcPr>
            <w:tcW w:w="828"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8.</w:t>
            </w: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Капітальний ремонт артезіанської свердловини та водонапірної башти в с-</w:t>
            </w:r>
            <w:proofErr w:type="spellStart"/>
            <w:r>
              <w:rPr>
                <w:sz w:val="28"/>
                <w:szCs w:val="28"/>
                <w:lang w:val="uk-UA" w:eastAsia="en-US"/>
              </w:rPr>
              <w:t>щі</w:t>
            </w:r>
            <w:proofErr w:type="spellEnd"/>
            <w:r>
              <w:rPr>
                <w:sz w:val="28"/>
                <w:szCs w:val="28"/>
                <w:lang w:val="uk-UA" w:eastAsia="en-US"/>
              </w:rPr>
              <w:t xml:space="preserve"> Привокзальне Ямпільського району Сумської області</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40 000</w:t>
            </w:r>
          </w:p>
        </w:tc>
      </w:tr>
      <w:tr w:rsidR="00B73F91" w:rsidTr="00B73F91">
        <w:tc>
          <w:tcPr>
            <w:tcW w:w="828" w:type="dxa"/>
            <w:tcBorders>
              <w:top w:val="single" w:sz="4" w:space="0" w:color="auto"/>
              <w:left w:val="single" w:sz="4" w:space="0" w:color="auto"/>
              <w:bottom w:val="single" w:sz="4" w:space="0" w:color="auto"/>
              <w:right w:val="single" w:sz="4" w:space="0" w:color="auto"/>
            </w:tcBorders>
          </w:tcPr>
          <w:p w:rsidR="00B73F91" w:rsidRDefault="00B73F91">
            <w:pPr>
              <w:rPr>
                <w:sz w:val="28"/>
                <w:szCs w:val="28"/>
                <w:lang w:val="uk-UA" w:eastAsia="en-US"/>
              </w:rPr>
            </w:pPr>
          </w:p>
        </w:tc>
        <w:tc>
          <w:tcPr>
            <w:tcW w:w="5420" w:type="dxa"/>
            <w:tcBorders>
              <w:top w:val="single" w:sz="4" w:space="0" w:color="auto"/>
              <w:left w:val="single" w:sz="4" w:space="0" w:color="auto"/>
              <w:bottom w:val="single" w:sz="4" w:space="0" w:color="auto"/>
              <w:right w:val="single" w:sz="4" w:space="0" w:color="auto"/>
            </w:tcBorders>
            <w:hideMark/>
          </w:tcPr>
          <w:p w:rsidR="00B73F91" w:rsidRDefault="00B73F91">
            <w:pPr>
              <w:rPr>
                <w:sz w:val="28"/>
                <w:szCs w:val="28"/>
                <w:lang w:val="uk-UA" w:eastAsia="en-US"/>
              </w:rPr>
            </w:pPr>
            <w:r>
              <w:rPr>
                <w:sz w:val="28"/>
                <w:szCs w:val="28"/>
                <w:lang w:val="uk-UA" w:eastAsia="en-US"/>
              </w:rPr>
              <w:t>Всього</w:t>
            </w:r>
          </w:p>
        </w:tc>
        <w:tc>
          <w:tcPr>
            <w:tcW w:w="3097" w:type="dxa"/>
            <w:tcBorders>
              <w:top w:val="single" w:sz="4" w:space="0" w:color="auto"/>
              <w:left w:val="single" w:sz="4" w:space="0" w:color="auto"/>
              <w:bottom w:val="single" w:sz="4" w:space="0" w:color="auto"/>
              <w:right w:val="single" w:sz="4" w:space="0" w:color="auto"/>
            </w:tcBorders>
            <w:hideMark/>
          </w:tcPr>
          <w:p w:rsidR="00B73F91" w:rsidRDefault="00B73F91">
            <w:pPr>
              <w:jc w:val="center"/>
              <w:rPr>
                <w:sz w:val="28"/>
                <w:szCs w:val="28"/>
                <w:lang w:val="uk-UA" w:eastAsia="en-US"/>
              </w:rPr>
            </w:pPr>
            <w:r>
              <w:rPr>
                <w:sz w:val="28"/>
                <w:szCs w:val="28"/>
                <w:lang w:val="uk-UA" w:eastAsia="en-US"/>
              </w:rPr>
              <w:t>177 000</w:t>
            </w:r>
          </w:p>
        </w:tc>
      </w:tr>
    </w:tbl>
    <w:p w:rsidR="00B73F91" w:rsidRDefault="00B73F91" w:rsidP="00B73F91">
      <w:pPr>
        <w:rPr>
          <w:b/>
          <w:sz w:val="28"/>
          <w:szCs w:val="28"/>
          <w:lang w:val="uk-UA"/>
        </w:rPr>
      </w:pPr>
    </w:p>
    <w:p w:rsidR="00B73F91" w:rsidRDefault="00B73F91" w:rsidP="00B73F91">
      <w:pPr>
        <w:rPr>
          <w:b/>
          <w:sz w:val="28"/>
          <w:szCs w:val="28"/>
          <w:lang w:val="uk-UA"/>
        </w:rPr>
      </w:pPr>
    </w:p>
    <w:p w:rsidR="00B73F91" w:rsidRDefault="00B73F91" w:rsidP="00B73F91">
      <w:pPr>
        <w:rPr>
          <w:b/>
          <w:sz w:val="28"/>
          <w:szCs w:val="28"/>
          <w:lang w:val="uk-UA"/>
        </w:rPr>
      </w:pPr>
    </w:p>
    <w:p w:rsidR="00B73F91" w:rsidRDefault="00B73F91" w:rsidP="00B73F91">
      <w:pPr>
        <w:rPr>
          <w:b/>
          <w:sz w:val="28"/>
          <w:szCs w:val="28"/>
          <w:lang w:val="uk-UA"/>
        </w:rPr>
      </w:pPr>
      <w:r>
        <w:rPr>
          <w:b/>
          <w:sz w:val="28"/>
          <w:szCs w:val="28"/>
          <w:lang w:val="uk-UA"/>
        </w:rPr>
        <w:t xml:space="preserve">Секретар селищної ради                                                                 </w:t>
      </w:r>
      <w:proofErr w:type="spellStart"/>
      <w:r>
        <w:rPr>
          <w:b/>
          <w:sz w:val="28"/>
          <w:szCs w:val="28"/>
          <w:lang w:val="uk-UA"/>
        </w:rPr>
        <w:t>Т.М.Ісаєнко</w:t>
      </w:r>
      <w:proofErr w:type="spellEnd"/>
    </w:p>
    <w:p w:rsidR="005D2384" w:rsidRDefault="005D2384">
      <w:pPr>
        <w:rPr>
          <w:lang w:val="uk-UA"/>
        </w:rPr>
      </w:pPr>
      <w:bookmarkStart w:id="0" w:name="_GoBack"/>
      <w:bookmarkEnd w:id="0"/>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rsidP="001924BB">
      <w:pPr>
        <w:ind w:left="5664" w:firstLine="708"/>
        <w:rPr>
          <w:sz w:val="28"/>
          <w:szCs w:val="28"/>
          <w:lang w:val="uk-UA"/>
        </w:rPr>
      </w:pPr>
      <w:r>
        <w:rPr>
          <w:sz w:val="28"/>
          <w:szCs w:val="28"/>
          <w:lang w:val="uk-UA"/>
        </w:rPr>
        <w:lastRenderedPageBreak/>
        <w:t>Додаток до</w:t>
      </w:r>
    </w:p>
    <w:p w:rsidR="001924BB" w:rsidRDefault="001924BB" w:rsidP="001924BB">
      <w:pPr>
        <w:jc w:val="center"/>
        <w:rPr>
          <w:sz w:val="28"/>
          <w:szCs w:val="28"/>
          <w:lang w:val="uk-UA"/>
        </w:rPr>
      </w:pPr>
      <w:r>
        <w:rPr>
          <w:sz w:val="28"/>
          <w:szCs w:val="28"/>
          <w:lang w:val="uk-UA"/>
        </w:rPr>
        <w:t xml:space="preserve">                                                                              рішення 29 сесії 7 скликання</w:t>
      </w:r>
    </w:p>
    <w:p w:rsidR="001924BB" w:rsidRDefault="001924BB" w:rsidP="001924BB">
      <w:pPr>
        <w:jc w:val="center"/>
        <w:rPr>
          <w:sz w:val="28"/>
          <w:szCs w:val="28"/>
          <w:lang w:val="uk-UA"/>
        </w:rPr>
      </w:pPr>
      <w:r>
        <w:rPr>
          <w:sz w:val="28"/>
          <w:szCs w:val="28"/>
          <w:lang w:val="uk-UA"/>
        </w:rPr>
        <w:t xml:space="preserve">                                                      від 23.04. 2018</w:t>
      </w: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r>
        <w:rPr>
          <w:b/>
          <w:sz w:val="28"/>
          <w:szCs w:val="28"/>
          <w:lang w:val="uk-UA"/>
        </w:rPr>
        <w:t>Зміни</w:t>
      </w:r>
    </w:p>
    <w:p w:rsidR="001924BB" w:rsidRDefault="001924BB" w:rsidP="001924BB">
      <w:pPr>
        <w:tabs>
          <w:tab w:val="left" w:pos="4155"/>
        </w:tabs>
        <w:jc w:val="center"/>
        <w:rPr>
          <w:b/>
          <w:sz w:val="28"/>
          <w:szCs w:val="28"/>
          <w:lang w:val="uk-UA"/>
        </w:rPr>
      </w:pPr>
      <w:r>
        <w:rPr>
          <w:b/>
          <w:sz w:val="28"/>
          <w:szCs w:val="28"/>
          <w:lang w:val="uk-UA"/>
        </w:rPr>
        <w:t>до селищної цільової програми  „Регулювання земельних відносин</w:t>
      </w:r>
      <w:r w:rsidRPr="0075385B">
        <w:rPr>
          <w:b/>
          <w:sz w:val="28"/>
          <w:szCs w:val="28"/>
          <w:lang w:val="uk-UA"/>
        </w:rPr>
        <w:t xml:space="preserve"> </w:t>
      </w:r>
    </w:p>
    <w:p w:rsidR="001924BB" w:rsidRDefault="001924BB" w:rsidP="001924BB">
      <w:pPr>
        <w:tabs>
          <w:tab w:val="left" w:pos="4155"/>
        </w:tabs>
        <w:jc w:val="center"/>
        <w:rPr>
          <w:b/>
          <w:sz w:val="28"/>
          <w:szCs w:val="28"/>
          <w:lang w:val="uk-UA"/>
        </w:rPr>
      </w:pPr>
      <w:r>
        <w:rPr>
          <w:b/>
          <w:sz w:val="28"/>
          <w:szCs w:val="28"/>
          <w:lang w:val="uk-UA"/>
        </w:rPr>
        <w:t>на період 2016 - 2020 рр.” у 2018 році.</w:t>
      </w:r>
    </w:p>
    <w:p w:rsidR="001924BB" w:rsidRDefault="001924BB" w:rsidP="001924BB">
      <w:pPr>
        <w:jc w:val="center"/>
        <w:rPr>
          <w:b/>
          <w:sz w:val="28"/>
          <w:szCs w:val="28"/>
          <w:lang w:val="uk-UA"/>
        </w:rPr>
      </w:pPr>
    </w:p>
    <w:p w:rsidR="001924BB" w:rsidRDefault="001924BB" w:rsidP="001924BB">
      <w:pPr>
        <w:rPr>
          <w:sz w:val="28"/>
          <w:szCs w:val="28"/>
          <w:lang w:val="uk-UA"/>
        </w:rPr>
      </w:pPr>
      <w:r w:rsidRPr="00775B87">
        <w:rPr>
          <w:sz w:val="28"/>
          <w:szCs w:val="28"/>
          <w:lang w:val="uk-UA"/>
        </w:rPr>
        <w:t>Збільшити видатки</w:t>
      </w:r>
      <w:r>
        <w:rPr>
          <w:sz w:val="28"/>
          <w:szCs w:val="28"/>
          <w:lang w:val="uk-UA"/>
        </w:rPr>
        <w:t xml:space="preserve"> на виконання  програми на 3000</w:t>
      </w:r>
      <w:r w:rsidRPr="00775B87">
        <w:rPr>
          <w:sz w:val="28"/>
          <w:szCs w:val="28"/>
          <w:lang w:val="uk-UA"/>
        </w:rPr>
        <w:t xml:space="preserve"> грн. </w:t>
      </w:r>
      <w:r>
        <w:rPr>
          <w:sz w:val="28"/>
          <w:szCs w:val="28"/>
          <w:lang w:val="uk-UA"/>
        </w:rPr>
        <w:t xml:space="preserve"> для виготовлення проекту відведення земельної ділянки для подальшої передачі в оренду через аукціон.</w:t>
      </w: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Pr="00775B87"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Pr="00247C17" w:rsidRDefault="001924BB" w:rsidP="001924BB">
      <w:pPr>
        <w:rPr>
          <w:b/>
          <w:sz w:val="28"/>
          <w:szCs w:val="28"/>
          <w:lang w:val="uk-UA"/>
        </w:rPr>
      </w:pPr>
      <w:r w:rsidRPr="00247C17">
        <w:rPr>
          <w:b/>
          <w:sz w:val="28"/>
          <w:szCs w:val="28"/>
          <w:lang w:val="uk-UA"/>
        </w:rPr>
        <w:t xml:space="preserve">Секретар селищної ради                                                                 </w:t>
      </w:r>
      <w:proofErr w:type="spellStart"/>
      <w:r w:rsidRPr="00247C17">
        <w:rPr>
          <w:b/>
          <w:sz w:val="28"/>
          <w:szCs w:val="28"/>
          <w:lang w:val="uk-UA"/>
        </w:rPr>
        <w:t>Т.М.Ісаєнко</w:t>
      </w:r>
      <w:proofErr w:type="spellEnd"/>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ind w:firstLine="708"/>
        <w:jc w:val="both"/>
        <w:rPr>
          <w:sz w:val="28"/>
          <w:szCs w:val="28"/>
          <w:lang w:val="uk-UA"/>
        </w:rPr>
      </w:pPr>
    </w:p>
    <w:p w:rsidR="001924BB" w:rsidRDefault="001924BB" w:rsidP="001924BB">
      <w:pPr>
        <w:jc w:val="center"/>
        <w:rPr>
          <w:sz w:val="28"/>
          <w:szCs w:val="28"/>
          <w:lang w:val="uk-UA"/>
        </w:rPr>
      </w:pPr>
      <w:r>
        <w:rPr>
          <w:sz w:val="28"/>
          <w:szCs w:val="28"/>
          <w:lang w:val="uk-UA"/>
        </w:rPr>
        <w:t xml:space="preserve">                                                 Додаток до</w:t>
      </w:r>
    </w:p>
    <w:p w:rsidR="001924BB" w:rsidRDefault="001924BB" w:rsidP="001924BB">
      <w:pPr>
        <w:jc w:val="center"/>
        <w:rPr>
          <w:sz w:val="28"/>
          <w:szCs w:val="28"/>
          <w:lang w:val="uk-UA"/>
        </w:rPr>
      </w:pPr>
      <w:r>
        <w:rPr>
          <w:sz w:val="28"/>
          <w:szCs w:val="28"/>
          <w:lang w:val="uk-UA"/>
        </w:rPr>
        <w:t xml:space="preserve">                                                                              рішення 29 сесії 7 скликання</w:t>
      </w:r>
    </w:p>
    <w:p w:rsidR="001924BB" w:rsidRDefault="001924BB" w:rsidP="001924BB">
      <w:pPr>
        <w:jc w:val="center"/>
        <w:rPr>
          <w:sz w:val="28"/>
          <w:szCs w:val="28"/>
          <w:lang w:val="uk-UA"/>
        </w:rPr>
      </w:pPr>
      <w:r>
        <w:rPr>
          <w:sz w:val="28"/>
          <w:szCs w:val="28"/>
          <w:lang w:val="uk-UA"/>
        </w:rPr>
        <w:t xml:space="preserve">                                                       від 23.04. 2018</w:t>
      </w: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r>
        <w:rPr>
          <w:b/>
          <w:sz w:val="28"/>
          <w:szCs w:val="28"/>
          <w:lang w:val="uk-UA"/>
        </w:rPr>
        <w:t>Зміни</w:t>
      </w:r>
    </w:p>
    <w:p w:rsidR="001924BB" w:rsidRDefault="001924BB" w:rsidP="001924BB">
      <w:pPr>
        <w:tabs>
          <w:tab w:val="left" w:pos="1860"/>
        </w:tabs>
        <w:jc w:val="center"/>
        <w:rPr>
          <w:b/>
          <w:sz w:val="28"/>
          <w:szCs w:val="28"/>
          <w:lang w:val="uk-UA"/>
        </w:rPr>
      </w:pPr>
      <w:r>
        <w:rPr>
          <w:b/>
          <w:sz w:val="28"/>
          <w:szCs w:val="28"/>
          <w:lang w:val="uk-UA"/>
        </w:rPr>
        <w:t xml:space="preserve">до селищної цільової програми </w:t>
      </w:r>
    </w:p>
    <w:p w:rsidR="001924BB" w:rsidRDefault="001924BB" w:rsidP="001924BB">
      <w:pPr>
        <w:tabs>
          <w:tab w:val="left" w:pos="1860"/>
        </w:tabs>
        <w:jc w:val="center"/>
        <w:rPr>
          <w:b/>
          <w:sz w:val="28"/>
          <w:szCs w:val="28"/>
          <w:lang w:val="uk-UA"/>
        </w:rPr>
      </w:pPr>
      <w:r w:rsidRPr="00990B74">
        <w:rPr>
          <w:b/>
          <w:sz w:val="28"/>
          <w:szCs w:val="28"/>
          <w:lang w:val="uk-UA"/>
        </w:rPr>
        <w:t xml:space="preserve">„Придбання матеріалів (меблі, </w:t>
      </w:r>
      <w:proofErr w:type="spellStart"/>
      <w:r w:rsidRPr="00990B74">
        <w:rPr>
          <w:b/>
          <w:sz w:val="28"/>
          <w:szCs w:val="28"/>
          <w:lang w:val="uk-UA"/>
        </w:rPr>
        <w:t>електро</w:t>
      </w:r>
      <w:proofErr w:type="spellEnd"/>
      <w:r w:rsidRPr="00990B74">
        <w:rPr>
          <w:b/>
          <w:sz w:val="28"/>
          <w:szCs w:val="28"/>
          <w:lang w:val="uk-UA"/>
        </w:rPr>
        <w:t>- та оргтехніки)  для успішного функціонування ДНЗ ясла-садок «Малятко»  у 2017-2020 рр.»</w:t>
      </w:r>
    </w:p>
    <w:p w:rsidR="001924BB" w:rsidRPr="00990B74" w:rsidRDefault="001924BB" w:rsidP="001924BB">
      <w:pPr>
        <w:tabs>
          <w:tab w:val="left" w:pos="1860"/>
        </w:tabs>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422"/>
        <w:gridCol w:w="3095"/>
      </w:tblGrid>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№з/п</w:t>
            </w: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Види робіт</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Сума, грн</w:t>
            </w:r>
          </w:p>
        </w:tc>
      </w:tr>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1</w:t>
            </w: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Придбання насосу для відкачування нечистот із вигрібної ями</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1500</w:t>
            </w:r>
          </w:p>
        </w:tc>
      </w:tr>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2</w:t>
            </w: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Придбання електролічильника в приміщення топкової</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2000</w:t>
            </w:r>
          </w:p>
        </w:tc>
      </w:tr>
      <w:tr w:rsidR="001924BB" w:rsidTr="00D0613F">
        <w:tc>
          <w:tcPr>
            <w:tcW w:w="828" w:type="dxa"/>
            <w:tcBorders>
              <w:top w:val="single" w:sz="4" w:space="0" w:color="auto"/>
              <w:left w:val="single" w:sz="4" w:space="0" w:color="auto"/>
              <w:bottom w:val="single" w:sz="4" w:space="0" w:color="auto"/>
              <w:right w:val="single" w:sz="4" w:space="0" w:color="auto"/>
            </w:tcBorders>
          </w:tcPr>
          <w:p w:rsidR="001924BB" w:rsidRDefault="001924BB" w:rsidP="00D0613F">
            <w:pPr>
              <w:rPr>
                <w:sz w:val="28"/>
                <w:szCs w:val="28"/>
                <w:lang w:val="uk-UA"/>
              </w:rPr>
            </w:pP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всього</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3500</w:t>
            </w:r>
          </w:p>
        </w:tc>
      </w:tr>
    </w:tbl>
    <w:p w:rsidR="001924BB" w:rsidRDefault="001924BB" w:rsidP="001924BB">
      <w:pPr>
        <w:rPr>
          <w:b/>
          <w:sz w:val="28"/>
          <w:szCs w:val="28"/>
          <w:lang w:val="uk-UA"/>
        </w:rPr>
      </w:pPr>
    </w:p>
    <w:p w:rsidR="001924BB" w:rsidRDefault="001924BB" w:rsidP="001924BB">
      <w:pPr>
        <w:rPr>
          <w:b/>
          <w:sz w:val="28"/>
          <w:szCs w:val="28"/>
          <w:lang w:val="uk-UA"/>
        </w:rPr>
      </w:pPr>
    </w:p>
    <w:p w:rsidR="001924BB" w:rsidRDefault="001924BB" w:rsidP="001924BB">
      <w:pPr>
        <w:rPr>
          <w:b/>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b/>
          <w:sz w:val="28"/>
          <w:szCs w:val="28"/>
          <w:lang w:val="uk-UA"/>
        </w:rPr>
      </w:pPr>
      <w:r>
        <w:rPr>
          <w:b/>
          <w:sz w:val="28"/>
          <w:szCs w:val="28"/>
          <w:lang w:val="uk-UA"/>
        </w:rPr>
        <w:t xml:space="preserve">Секретар селищної ради                                                                 </w:t>
      </w:r>
      <w:proofErr w:type="spellStart"/>
      <w:r>
        <w:rPr>
          <w:b/>
          <w:sz w:val="28"/>
          <w:szCs w:val="28"/>
          <w:lang w:val="uk-UA"/>
        </w:rPr>
        <w:t>Т.М.Ісаєнко</w:t>
      </w:r>
      <w:proofErr w:type="spellEnd"/>
    </w:p>
    <w:p w:rsidR="001924BB" w:rsidRDefault="001924BB" w:rsidP="001924BB">
      <w:pPr>
        <w:tabs>
          <w:tab w:val="left" w:pos="7650"/>
        </w:tabs>
        <w:rPr>
          <w:sz w:val="28"/>
          <w:szCs w:val="28"/>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rsidP="001924BB">
      <w:pPr>
        <w:jc w:val="center"/>
        <w:rPr>
          <w:sz w:val="28"/>
          <w:szCs w:val="28"/>
          <w:lang w:val="uk-UA"/>
        </w:rPr>
      </w:pPr>
      <w:r>
        <w:rPr>
          <w:sz w:val="28"/>
          <w:szCs w:val="28"/>
          <w:lang w:val="uk-UA"/>
        </w:rPr>
        <w:t xml:space="preserve">                                                 Додаток до</w:t>
      </w:r>
    </w:p>
    <w:p w:rsidR="001924BB" w:rsidRDefault="001924BB" w:rsidP="001924BB">
      <w:pPr>
        <w:jc w:val="center"/>
        <w:rPr>
          <w:sz w:val="28"/>
          <w:szCs w:val="28"/>
          <w:lang w:val="uk-UA"/>
        </w:rPr>
      </w:pPr>
      <w:r>
        <w:rPr>
          <w:sz w:val="28"/>
          <w:szCs w:val="28"/>
          <w:lang w:val="uk-UA"/>
        </w:rPr>
        <w:t xml:space="preserve">                                                                              рішення 29 сесії 7 скликання</w:t>
      </w:r>
    </w:p>
    <w:p w:rsidR="001924BB" w:rsidRDefault="001924BB" w:rsidP="001924BB">
      <w:pPr>
        <w:jc w:val="center"/>
        <w:rPr>
          <w:sz w:val="28"/>
          <w:szCs w:val="28"/>
          <w:lang w:val="uk-UA"/>
        </w:rPr>
      </w:pPr>
      <w:r>
        <w:rPr>
          <w:sz w:val="28"/>
          <w:szCs w:val="28"/>
          <w:lang w:val="uk-UA"/>
        </w:rPr>
        <w:t xml:space="preserve">                                                       від 23.04. 2018</w:t>
      </w: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r>
        <w:rPr>
          <w:b/>
          <w:sz w:val="28"/>
          <w:szCs w:val="28"/>
          <w:lang w:val="uk-UA"/>
        </w:rPr>
        <w:t>Зміни</w:t>
      </w:r>
    </w:p>
    <w:p w:rsidR="001924BB" w:rsidRDefault="001924BB" w:rsidP="001924BB">
      <w:pPr>
        <w:tabs>
          <w:tab w:val="left" w:pos="1860"/>
        </w:tabs>
        <w:jc w:val="center"/>
        <w:rPr>
          <w:b/>
          <w:sz w:val="28"/>
          <w:szCs w:val="28"/>
          <w:lang w:val="uk-UA"/>
        </w:rPr>
      </w:pPr>
      <w:r>
        <w:rPr>
          <w:b/>
          <w:sz w:val="28"/>
          <w:szCs w:val="28"/>
          <w:lang w:val="uk-UA"/>
        </w:rPr>
        <w:t xml:space="preserve">до селищної цільової програми </w:t>
      </w:r>
    </w:p>
    <w:p w:rsidR="001924BB" w:rsidRDefault="001924BB" w:rsidP="001924BB">
      <w:pPr>
        <w:tabs>
          <w:tab w:val="left" w:pos="1860"/>
        </w:tabs>
        <w:jc w:val="center"/>
        <w:rPr>
          <w:b/>
          <w:sz w:val="28"/>
          <w:szCs w:val="28"/>
          <w:lang w:val="uk-UA"/>
        </w:rPr>
      </w:pPr>
      <w:r w:rsidRPr="00235767">
        <w:rPr>
          <w:b/>
          <w:sz w:val="28"/>
          <w:szCs w:val="28"/>
          <w:lang w:val="uk-UA"/>
        </w:rPr>
        <w:t>„</w:t>
      </w:r>
      <w:r>
        <w:rPr>
          <w:b/>
          <w:sz w:val="28"/>
          <w:szCs w:val="28"/>
          <w:lang w:val="uk-UA"/>
        </w:rPr>
        <w:t xml:space="preserve">Надання допомоги дітям-сиротам та дітям, позбавлених </w:t>
      </w:r>
    </w:p>
    <w:p w:rsidR="001924BB" w:rsidRPr="00235767" w:rsidRDefault="001924BB" w:rsidP="001924BB">
      <w:pPr>
        <w:tabs>
          <w:tab w:val="left" w:pos="1860"/>
        </w:tabs>
        <w:jc w:val="center"/>
        <w:rPr>
          <w:b/>
          <w:sz w:val="28"/>
          <w:szCs w:val="28"/>
          <w:lang w:val="uk-UA"/>
        </w:rPr>
      </w:pPr>
      <w:r>
        <w:rPr>
          <w:b/>
          <w:sz w:val="28"/>
          <w:szCs w:val="28"/>
          <w:lang w:val="uk-UA"/>
        </w:rPr>
        <w:t>батьківського піклування, в облаштуванні соціального житла</w:t>
      </w:r>
    </w:p>
    <w:p w:rsidR="001924BB" w:rsidRPr="00235767" w:rsidRDefault="001924BB" w:rsidP="001924BB">
      <w:pPr>
        <w:tabs>
          <w:tab w:val="left" w:pos="1860"/>
        </w:tabs>
        <w:jc w:val="center"/>
        <w:rPr>
          <w:b/>
          <w:sz w:val="28"/>
          <w:szCs w:val="28"/>
          <w:lang w:val="uk-UA"/>
        </w:rPr>
      </w:pPr>
      <w:r>
        <w:rPr>
          <w:b/>
          <w:sz w:val="28"/>
          <w:szCs w:val="28"/>
          <w:lang w:val="uk-UA"/>
        </w:rPr>
        <w:t>у 2018-2020рр. ”</w:t>
      </w:r>
    </w:p>
    <w:p w:rsidR="001924BB" w:rsidRDefault="001924BB" w:rsidP="001924BB">
      <w:pPr>
        <w:tabs>
          <w:tab w:val="left" w:pos="1860"/>
        </w:tabs>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5416"/>
        <w:gridCol w:w="3102"/>
      </w:tblGrid>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№з/п</w:t>
            </w: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Види робіт</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Сума, грн</w:t>
            </w:r>
          </w:p>
        </w:tc>
      </w:tr>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1</w:t>
            </w:r>
          </w:p>
        </w:tc>
        <w:tc>
          <w:tcPr>
            <w:tcW w:w="5552" w:type="dxa"/>
            <w:tcBorders>
              <w:top w:val="single" w:sz="4" w:space="0" w:color="auto"/>
              <w:left w:val="single" w:sz="4" w:space="0" w:color="auto"/>
              <w:bottom w:val="single" w:sz="4" w:space="0" w:color="auto"/>
              <w:right w:val="single" w:sz="4" w:space="0" w:color="auto"/>
            </w:tcBorders>
          </w:tcPr>
          <w:p w:rsidR="001924BB" w:rsidRDefault="001924BB" w:rsidP="00D0613F">
            <w:pPr>
              <w:rPr>
                <w:sz w:val="28"/>
                <w:szCs w:val="28"/>
                <w:lang w:val="uk-UA"/>
              </w:rPr>
            </w:pPr>
            <w:r>
              <w:rPr>
                <w:sz w:val="28"/>
                <w:szCs w:val="28"/>
                <w:lang w:val="uk-UA"/>
              </w:rPr>
              <w:t xml:space="preserve">Поточний ремонт водопроводу і водовідведення </w:t>
            </w:r>
          </w:p>
        </w:tc>
        <w:tc>
          <w:tcPr>
            <w:tcW w:w="3191" w:type="dxa"/>
            <w:tcBorders>
              <w:top w:val="single" w:sz="4" w:space="0" w:color="auto"/>
              <w:left w:val="single" w:sz="4" w:space="0" w:color="auto"/>
              <w:bottom w:val="single" w:sz="4" w:space="0" w:color="auto"/>
              <w:right w:val="single" w:sz="4" w:space="0" w:color="auto"/>
            </w:tcBorders>
          </w:tcPr>
          <w:p w:rsidR="001924BB" w:rsidRDefault="001924BB" w:rsidP="00D0613F">
            <w:pPr>
              <w:jc w:val="center"/>
              <w:rPr>
                <w:sz w:val="28"/>
                <w:szCs w:val="28"/>
                <w:lang w:val="uk-UA"/>
              </w:rPr>
            </w:pPr>
            <w:r>
              <w:rPr>
                <w:sz w:val="28"/>
                <w:szCs w:val="28"/>
                <w:lang w:val="uk-UA"/>
              </w:rPr>
              <w:t>6000</w:t>
            </w:r>
          </w:p>
        </w:tc>
      </w:tr>
      <w:tr w:rsidR="001924BB" w:rsidTr="00D0613F">
        <w:tc>
          <w:tcPr>
            <w:tcW w:w="828"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2</w:t>
            </w:r>
          </w:p>
        </w:tc>
        <w:tc>
          <w:tcPr>
            <w:tcW w:w="5552" w:type="dxa"/>
            <w:tcBorders>
              <w:top w:val="single" w:sz="4" w:space="0" w:color="auto"/>
              <w:left w:val="single" w:sz="4" w:space="0" w:color="auto"/>
              <w:bottom w:val="single" w:sz="4" w:space="0" w:color="auto"/>
              <w:right w:val="single" w:sz="4" w:space="0" w:color="auto"/>
            </w:tcBorders>
          </w:tcPr>
          <w:p w:rsidR="001924BB" w:rsidRDefault="001924BB" w:rsidP="00D0613F">
            <w:pPr>
              <w:rPr>
                <w:sz w:val="28"/>
                <w:szCs w:val="28"/>
                <w:lang w:val="uk-UA"/>
              </w:rPr>
            </w:pPr>
            <w:r>
              <w:rPr>
                <w:sz w:val="28"/>
                <w:szCs w:val="28"/>
                <w:lang w:val="uk-UA"/>
              </w:rPr>
              <w:t>Придбання матеріалів для ремонту стін і стелі</w:t>
            </w:r>
          </w:p>
        </w:tc>
        <w:tc>
          <w:tcPr>
            <w:tcW w:w="3191" w:type="dxa"/>
            <w:tcBorders>
              <w:top w:val="single" w:sz="4" w:space="0" w:color="auto"/>
              <w:left w:val="single" w:sz="4" w:space="0" w:color="auto"/>
              <w:bottom w:val="single" w:sz="4" w:space="0" w:color="auto"/>
              <w:right w:val="single" w:sz="4" w:space="0" w:color="auto"/>
            </w:tcBorders>
          </w:tcPr>
          <w:p w:rsidR="001924BB" w:rsidRDefault="001924BB" w:rsidP="00D0613F">
            <w:pPr>
              <w:jc w:val="center"/>
              <w:rPr>
                <w:sz w:val="28"/>
                <w:szCs w:val="28"/>
                <w:lang w:val="uk-UA"/>
              </w:rPr>
            </w:pPr>
            <w:r>
              <w:rPr>
                <w:sz w:val="28"/>
                <w:szCs w:val="28"/>
                <w:lang w:val="uk-UA"/>
              </w:rPr>
              <w:t>1000</w:t>
            </w:r>
          </w:p>
        </w:tc>
      </w:tr>
      <w:tr w:rsidR="001924BB" w:rsidTr="00D0613F">
        <w:tc>
          <w:tcPr>
            <w:tcW w:w="828" w:type="dxa"/>
            <w:tcBorders>
              <w:top w:val="single" w:sz="4" w:space="0" w:color="auto"/>
              <w:left w:val="single" w:sz="4" w:space="0" w:color="auto"/>
              <w:bottom w:val="single" w:sz="4" w:space="0" w:color="auto"/>
              <w:right w:val="single" w:sz="4" w:space="0" w:color="auto"/>
            </w:tcBorders>
          </w:tcPr>
          <w:p w:rsidR="001924BB" w:rsidRDefault="001924BB" w:rsidP="00D0613F">
            <w:pPr>
              <w:rPr>
                <w:sz w:val="28"/>
                <w:szCs w:val="28"/>
                <w:lang w:val="uk-UA"/>
              </w:rPr>
            </w:pPr>
          </w:p>
        </w:tc>
        <w:tc>
          <w:tcPr>
            <w:tcW w:w="5552" w:type="dxa"/>
            <w:tcBorders>
              <w:top w:val="single" w:sz="4" w:space="0" w:color="auto"/>
              <w:left w:val="single" w:sz="4" w:space="0" w:color="auto"/>
              <w:bottom w:val="single" w:sz="4" w:space="0" w:color="auto"/>
              <w:right w:val="single" w:sz="4" w:space="0" w:color="auto"/>
            </w:tcBorders>
            <w:hideMark/>
          </w:tcPr>
          <w:p w:rsidR="001924BB" w:rsidRDefault="001924BB" w:rsidP="00D0613F">
            <w:pPr>
              <w:rPr>
                <w:sz w:val="28"/>
                <w:szCs w:val="28"/>
                <w:lang w:val="uk-UA"/>
              </w:rPr>
            </w:pPr>
            <w:r>
              <w:rPr>
                <w:sz w:val="28"/>
                <w:szCs w:val="28"/>
                <w:lang w:val="uk-UA"/>
              </w:rPr>
              <w:t>всього</w:t>
            </w:r>
          </w:p>
        </w:tc>
        <w:tc>
          <w:tcPr>
            <w:tcW w:w="3191" w:type="dxa"/>
            <w:tcBorders>
              <w:top w:val="single" w:sz="4" w:space="0" w:color="auto"/>
              <w:left w:val="single" w:sz="4" w:space="0" w:color="auto"/>
              <w:bottom w:val="single" w:sz="4" w:space="0" w:color="auto"/>
              <w:right w:val="single" w:sz="4" w:space="0" w:color="auto"/>
            </w:tcBorders>
            <w:hideMark/>
          </w:tcPr>
          <w:p w:rsidR="001924BB" w:rsidRDefault="001924BB" w:rsidP="00D0613F">
            <w:pPr>
              <w:jc w:val="center"/>
              <w:rPr>
                <w:sz w:val="28"/>
                <w:szCs w:val="28"/>
                <w:lang w:val="uk-UA"/>
              </w:rPr>
            </w:pPr>
            <w:r>
              <w:rPr>
                <w:sz w:val="28"/>
                <w:szCs w:val="28"/>
                <w:lang w:val="uk-UA"/>
              </w:rPr>
              <w:t>7000</w:t>
            </w:r>
          </w:p>
        </w:tc>
      </w:tr>
    </w:tbl>
    <w:p w:rsidR="001924BB" w:rsidRDefault="001924BB" w:rsidP="001924BB">
      <w:pPr>
        <w:rPr>
          <w:b/>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b/>
          <w:sz w:val="28"/>
          <w:szCs w:val="28"/>
          <w:lang w:val="uk-UA"/>
        </w:rPr>
      </w:pPr>
      <w:r>
        <w:rPr>
          <w:b/>
          <w:sz w:val="28"/>
          <w:szCs w:val="28"/>
          <w:lang w:val="uk-UA"/>
        </w:rPr>
        <w:t xml:space="preserve">Секретар селищної ради                                                                 </w:t>
      </w:r>
      <w:proofErr w:type="spellStart"/>
      <w:r>
        <w:rPr>
          <w:b/>
          <w:sz w:val="28"/>
          <w:szCs w:val="28"/>
          <w:lang w:val="uk-UA"/>
        </w:rPr>
        <w:t>Т.М.Ісаєнко</w:t>
      </w:r>
      <w:proofErr w:type="spellEnd"/>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pPr>
        <w:rPr>
          <w:lang w:val="uk-UA"/>
        </w:rPr>
      </w:pPr>
    </w:p>
    <w:p w:rsidR="001924BB" w:rsidRDefault="001924BB" w:rsidP="001924BB">
      <w:pPr>
        <w:ind w:left="2832" w:firstLine="708"/>
        <w:jc w:val="center"/>
        <w:rPr>
          <w:sz w:val="28"/>
          <w:szCs w:val="28"/>
          <w:lang w:val="uk-UA"/>
        </w:rPr>
      </w:pPr>
      <w:r>
        <w:rPr>
          <w:sz w:val="28"/>
          <w:szCs w:val="28"/>
          <w:lang w:val="uk-UA"/>
        </w:rPr>
        <w:t>Додаток до</w:t>
      </w:r>
    </w:p>
    <w:p w:rsidR="001924BB" w:rsidRDefault="001924BB" w:rsidP="001924BB">
      <w:pPr>
        <w:jc w:val="center"/>
        <w:rPr>
          <w:sz w:val="28"/>
          <w:szCs w:val="28"/>
          <w:lang w:val="uk-UA"/>
        </w:rPr>
      </w:pPr>
      <w:r>
        <w:rPr>
          <w:sz w:val="28"/>
          <w:szCs w:val="28"/>
          <w:lang w:val="uk-UA"/>
        </w:rPr>
        <w:t xml:space="preserve">                                                                              рішення 29 сесії 7 скликання</w:t>
      </w:r>
    </w:p>
    <w:p w:rsidR="001924BB" w:rsidRDefault="001924BB" w:rsidP="001924BB">
      <w:pPr>
        <w:jc w:val="center"/>
        <w:rPr>
          <w:sz w:val="28"/>
          <w:szCs w:val="28"/>
          <w:lang w:val="uk-UA"/>
        </w:rPr>
      </w:pPr>
      <w:r>
        <w:rPr>
          <w:sz w:val="28"/>
          <w:szCs w:val="28"/>
          <w:lang w:val="uk-UA"/>
        </w:rPr>
        <w:t xml:space="preserve">                                                       від 23.04. 2018</w:t>
      </w: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p>
    <w:p w:rsidR="001924BB" w:rsidRDefault="001924BB" w:rsidP="001924BB">
      <w:pPr>
        <w:jc w:val="center"/>
        <w:rPr>
          <w:b/>
          <w:sz w:val="28"/>
          <w:szCs w:val="28"/>
          <w:lang w:val="uk-UA"/>
        </w:rPr>
      </w:pPr>
      <w:r>
        <w:rPr>
          <w:b/>
          <w:sz w:val="28"/>
          <w:szCs w:val="28"/>
          <w:lang w:val="uk-UA"/>
        </w:rPr>
        <w:t>Зміни</w:t>
      </w:r>
    </w:p>
    <w:p w:rsidR="001924BB" w:rsidRDefault="001924BB" w:rsidP="001924BB">
      <w:pPr>
        <w:tabs>
          <w:tab w:val="left" w:pos="4155"/>
        </w:tabs>
        <w:jc w:val="center"/>
        <w:rPr>
          <w:b/>
          <w:sz w:val="28"/>
          <w:szCs w:val="28"/>
          <w:lang w:val="uk-UA"/>
        </w:rPr>
      </w:pPr>
      <w:r>
        <w:rPr>
          <w:b/>
          <w:sz w:val="28"/>
          <w:szCs w:val="28"/>
          <w:lang w:val="uk-UA"/>
        </w:rPr>
        <w:t>до селищної цільової програми  „Природоохоронні заходи місцевого значення</w:t>
      </w:r>
      <w:r w:rsidRPr="0075385B">
        <w:rPr>
          <w:b/>
          <w:sz w:val="28"/>
          <w:szCs w:val="28"/>
          <w:lang w:val="uk-UA"/>
        </w:rPr>
        <w:t xml:space="preserve"> </w:t>
      </w:r>
      <w:r>
        <w:rPr>
          <w:b/>
          <w:sz w:val="28"/>
          <w:szCs w:val="28"/>
          <w:lang w:val="uk-UA"/>
        </w:rPr>
        <w:t>на період 2017 - 2020 рр.” у 2018 році.</w:t>
      </w:r>
    </w:p>
    <w:p w:rsidR="001924BB" w:rsidRDefault="001924BB" w:rsidP="001924BB">
      <w:pPr>
        <w:jc w:val="center"/>
        <w:rPr>
          <w:b/>
          <w:sz w:val="28"/>
          <w:szCs w:val="28"/>
          <w:lang w:val="uk-UA"/>
        </w:rPr>
      </w:pPr>
    </w:p>
    <w:p w:rsidR="001924BB" w:rsidRPr="00775B87" w:rsidRDefault="001924BB" w:rsidP="001924BB">
      <w:pPr>
        <w:rPr>
          <w:sz w:val="28"/>
          <w:szCs w:val="28"/>
          <w:lang w:val="uk-UA"/>
        </w:rPr>
      </w:pPr>
      <w:r w:rsidRPr="00775B87">
        <w:rPr>
          <w:sz w:val="28"/>
          <w:szCs w:val="28"/>
          <w:lang w:val="uk-UA"/>
        </w:rPr>
        <w:t>Збільшити видатки</w:t>
      </w:r>
      <w:r>
        <w:rPr>
          <w:sz w:val="28"/>
          <w:szCs w:val="28"/>
          <w:lang w:val="uk-UA"/>
        </w:rPr>
        <w:t xml:space="preserve"> на виконання  програми на 6178</w:t>
      </w:r>
      <w:r w:rsidRPr="00775B87">
        <w:rPr>
          <w:sz w:val="28"/>
          <w:szCs w:val="28"/>
          <w:lang w:val="uk-UA"/>
        </w:rPr>
        <w:t xml:space="preserve"> грн. </w:t>
      </w:r>
      <w:r>
        <w:rPr>
          <w:sz w:val="28"/>
          <w:szCs w:val="28"/>
          <w:lang w:val="uk-UA"/>
        </w:rPr>
        <w:t xml:space="preserve"> для проведення лабораторних досліджень та дезінфекцію води в шахтових колодязях.</w:t>
      </w:r>
    </w:p>
    <w:p w:rsidR="001924BB" w:rsidRDefault="001924BB" w:rsidP="001924BB">
      <w:pPr>
        <w:rPr>
          <w:sz w:val="28"/>
          <w:szCs w:val="28"/>
          <w:lang w:val="uk-UA"/>
        </w:rPr>
      </w:pPr>
    </w:p>
    <w:p w:rsidR="001924BB" w:rsidRDefault="001924BB" w:rsidP="001924BB">
      <w:pPr>
        <w:tabs>
          <w:tab w:val="left" w:pos="1860"/>
        </w:tabs>
        <w:jc w:val="center"/>
        <w:rPr>
          <w:b/>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sz w:val="28"/>
          <w:szCs w:val="28"/>
          <w:lang w:val="uk-UA"/>
        </w:rPr>
      </w:pPr>
    </w:p>
    <w:p w:rsidR="001924BB" w:rsidRDefault="001924BB" w:rsidP="001924BB">
      <w:pPr>
        <w:rPr>
          <w:b/>
          <w:sz w:val="28"/>
          <w:szCs w:val="28"/>
          <w:lang w:val="uk-UA"/>
        </w:rPr>
      </w:pPr>
      <w:r>
        <w:rPr>
          <w:b/>
          <w:sz w:val="28"/>
          <w:szCs w:val="28"/>
          <w:lang w:val="uk-UA"/>
        </w:rPr>
        <w:t xml:space="preserve">Секретар селищної ради                                                                 </w:t>
      </w:r>
      <w:proofErr w:type="spellStart"/>
      <w:r>
        <w:rPr>
          <w:b/>
          <w:sz w:val="28"/>
          <w:szCs w:val="28"/>
          <w:lang w:val="uk-UA"/>
        </w:rPr>
        <w:t>Т.М.Ісаєнко</w:t>
      </w:r>
      <w:proofErr w:type="spellEnd"/>
    </w:p>
    <w:p w:rsidR="001924BB" w:rsidRDefault="001924BB" w:rsidP="001924BB">
      <w:pPr>
        <w:rPr>
          <w:lang w:val="uk-UA"/>
        </w:rPr>
      </w:pPr>
    </w:p>
    <w:p w:rsidR="001924BB" w:rsidRDefault="001924BB">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pPr>
        <w:rPr>
          <w:lang w:val="uk-UA"/>
        </w:rPr>
      </w:pPr>
    </w:p>
    <w:p w:rsidR="004819DA" w:rsidRDefault="004819DA" w:rsidP="004819DA">
      <w:pPr>
        <w:ind w:left="2832" w:firstLine="708"/>
        <w:rPr>
          <w:sz w:val="28"/>
          <w:szCs w:val="28"/>
          <w:lang w:val="uk-UA"/>
        </w:rPr>
      </w:pPr>
      <w:r>
        <w:rPr>
          <w:sz w:val="28"/>
          <w:szCs w:val="28"/>
          <w:lang w:val="uk-UA"/>
        </w:rPr>
        <w:t xml:space="preserve">                              Додаток до</w:t>
      </w:r>
    </w:p>
    <w:p w:rsidR="004819DA" w:rsidRDefault="004819DA" w:rsidP="004819DA">
      <w:pPr>
        <w:jc w:val="center"/>
        <w:rPr>
          <w:sz w:val="28"/>
          <w:szCs w:val="28"/>
          <w:lang w:val="uk-UA"/>
        </w:rPr>
      </w:pPr>
      <w:r>
        <w:rPr>
          <w:sz w:val="28"/>
          <w:szCs w:val="28"/>
          <w:lang w:val="uk-UA"/>
        </w:rPr>
        <w:t xml:space="preserve">                                                                              рішення 29 сесії 7 скликання</w:t>
      </w:r>
    </w:p>
    <w:p w:rsidR="004819DA" w:rsidRDefault="004819DA" w:rsidP="004819DA">
      <w:pPr>
        <w:jc w:val="center"/>
        <w:rPr>
          <w:sz w:val="28"/>
          <w:szCs w:val="28"/>
          <w:lang w:val="uk-UA"/>
        </w:rPr>
      </w:pPr>
      <w:r>
        <w:rPr>
          <w:sz w:val="28"/>
          <w:szCs w:val="28"/>
          <w:lang w:val="uk-UA"/>
        </w:rPr>
        <w:t xml:space="preserve">                                                       від 23.04.2018</w:t>
      </w:r>
    </w:p>
    <w:p w:rsidR="004819DA" w:rsidRDefault="004819DA" w:rsidP="004819DA">
      <w:pPr>
        <w:jc w:val="center"/>
        <w:rPr>
          <w:b/>
          <w:sz w:val="28"/>
          <w:szCs w:val="28"/>
          <w:lang w:val="uk-UA"/>
        </w:rPr>
      </w:pPr>
    </w:p>
    <w:p w:rsidR="004819DA" w:rsidRDefault="004819DA" w:rsidP="004819DA">
      <w:pPr>
        <w:jc w:val="center"/>
        <w:rPr>
          <w:b/>
          <w:sz w:val="28"/>
          <w:szCs w:val="28"/>
          <w:lang w:val="uk-UA"/>
        </w:rPr>
      </w:pPr>
    </w:p>
    <w:p w:rsidR="004819DA" w:rsidRDefault="004819DA" w:rsidP="004819DA">
      <w:pPr>
        <w:jc w:val="center"/>
        <w:rPr>
          <w:b/>
          <w:sz w:val="28"/>
          <w:szCs w:val="28"/>
          <w:lang w:val="uk-UA"/>
        </w:rPr>
      </w:pPr>
    </w:p>
    <w:p w:rsidR="004819DA" w:rsidRDefault="004819DA" w:rsidP="004819DA">
      <w:pPr>
        <w:jc w:val="center"/>
        <w:rPr>
          <w:b/>
          <w:sz w:val="28"/>
          <w:szCs w:val="28"/>
          <w:lang w:val="uk-UA"/>
        </w:rPr>
      </w:pPr>
      <w:r>
        <w:rPr>
          <w:b/>
          <w:sz w:val="28"/>
          <w:szCs w:val="28"/>
          <w:lang w:val="uk-UA"/>
        </w:rPr>
        <w:t>Зміни</w:t>
      </w:r>
    </w:p>
    <w:p w:rsidR="004819DA" w:rsidRDefault="004819DA" w:rsidP="004819DA">
      <w:pPr>
        <w:outlineLvl w:val="0"/>
        <w:rPr>
          <w:b/>
          <w:sz w:val="28"/>
          <w:szCs w:val="28"/>
          <w:lang w:val="uk-UA"/>
        </w:rPr>
      </w:pPr>
      <w:r>
        <w:rPr>
          <w:b/>
          <w:sz w:val="28"/>
          <w:szCs w:val="28"/>
          <w:lang w:val="uk-UA"/>
        </w:rPr>
        <w:t>до селищної цільової програми       „ Розвиток та впровадження екологічних технологій   у  смт Ямпіль на 2017 – 2020 роки”</w:t>
      </w:r>
    </w:p>
    <w:p w:rsidR="004819DA" w:rsidRDefault="004819DA" w:rsidP="004819DA">
      <w:pPr>
        <w:tabs>
          <w:tab w:val="left" w:pos="4155"/>
        </w:tabs>
        <w:jc w:val="center"/>
        <w:rPr>
          <w:b/>
          <w:sz w:val="28"/>
          <w:szCs w:val="28"/>
          <w:lang w:val="uk-UA"/>
        </w:rPr>
      </w:pPr>
    </w:p>
    <w:p w:rsidR="004819DA" w:rsidRDefault="004819DA" w:rsidP="004819DA">
      <w:pPr>
        <w:tabs>
          <w:tab w:val="left" w:pos="4155"/>
        </w:tabs>
        <w:jc w:val="center"/>
        <w:rPr>
          <w:b/>
          <w:sz w:val="28"/>
          <w:szCs w:val="28"/>
          <w:lang w:val="uk-UA"/>
        </w:rPr>
      </w:pPr>
      <w:r>
        <w:rPr>
          <w:b/>
          <w:sz w:val="28"/>
          <w:szCs w:val="28"/>
          <w:lang w:val="uk-UA"/>
        </w:rPr>
        <w:t>у 2018 році.</w:t>
      </w:r>
    </w:p>
    <w:p w:rsidR="004819DA" w:rsidRDefault="004819DA" w:rsidP="004819DA">
      <w:pPr>
        <w:jc w:val="center"/>
        <w:rPr>
          <w:b/>
          <w:sz w:val="28"/>
          <w:szCs w:val="28"/>
          <w:lang w:val="uk-UA"/>
        </w:rPr>
      </w:pPr>
    </w:p>
    <w:p w:rsidR="004819DA" w:rsidRDefault="004819DA" w:rsidP="004819DA">
      <w:pPr>
        <w:rPr>
          <w:sz w:val="28"/>
          <w:szCs w:val="28"/>
          <w:lang w:val="uk-UA"/>
        </w:rPr>
      </w:pPr>
      <w:r>
        <w:rPr>
          <w:sz w:val="28"/>
          <w:szCs w:val="28"/>
          <w:lang w:val="uk-UA"/>
        </w:rPr>
        <w:t xml:space="preserve">Збільшити видатки на виконання  програми на 14 765, 26 грн. </w:t>
      </w:r>
    </w:p>
    <w:p w:rsidR="004819DA" w:rsidRDefault="004819DA" w:rsidP="004819DA">
      <w:pPr>
        <w:rPr>
          <w:sz w:val="28"/>
          <w:szCs w:val="28"/>
          <w:lang w:val="uk-UA"/>
        </w:rPr>
      </w:pPr>
    </w:p>
    <w:p w:rsidR="004819DA" w:rsidRDefault="004819DA" w:rsidP="004819DA">
      <w:pPr>
        <w:rPr>
          <w:sz w:val="28"/>
          <w:szCs w:val="28"/>
          <w:lang w:val="uk-UA"/>
        </w:rPr>
      </w:pPr>
    </w:p>
    <w:p w:rsidR="004819DA" w:rsidRDefault="004819DA" w:rsidP="004819DA">
      <w:pPr>
        <w:rPr>
          <w:sz w:val="28"/>
          <w:szCs w:val="28"/>
          <w:lang w:val="uk-UA"/>
        </w:rPr>
      </w:pPr>
    </w:p>
    <w:p w:rsidR="004819DA" w:rsidRDefault="004819DA" w:rsidP="004819DA">
      <w:pPr>
        <w:rPr>
          <w:sz w:val="28"/>
          <w:szCs w:val="28"/>
          <w:lang w:val="uk-UA"/>
        </w:rPr>
      </w:pPr>
    </w:p>
    <w:p w:rsidR="004819DA" w:rsidRDefault="004819DA" w:rsidP="004819DA">
      <w:pPr>
        <w:rPr>
          <w:b/>
          <w:sz w:val="28"/>
          <w:szCs w:val="28"/>
          <w:lang w:val="uk-UA"/>
        </w:rPr>
      </w:pPr>
      <w:r>
        <w:rPr>
          <w:b/>
          <w:sz w:val="28"/>
          <w:szCs w:val="28"/>
          <w:lang w:val="uk-UA"/>
        </w:rPr>
        <w:t xml:space="preserve">Секретар селищної ради                                                                 </w:t>
      </w:r>
      <w:proofErr w:type="spellStart"/>
      <w:r>
        <w:rPr>
          <w:b/>
          <w:sz w:val="28"/>
          <w:szCs w:val="28"/>
          <w:lang w:val="uk-UA"/>
        </w:rPr>
        <w:t>Т.М.Ісаєнко</w:t>
      </w:r>
      <w:proofErr w:type="spellEnd"/>
    </w:p>
    <w:p w:rsidR="004819DA" w:rsidRDefault="004819DA" w:rsidP="004819DA">
      <w:pPr>
        <w:ind w:firstLine="708"/>
        <w:jc w:val="both"/>
        <w:rPr>
          <w:sz w:val="28"/>
          <w:szCs w:val="28"/>
          <w:lang w:val="uk-UA"/>
        </w:rPr>
      </w:pPr>
    </w:p>
    <w:p w:rsidR="004819DA" w:rsidRDefault="004819DA" w:rsidP="004819DA">
      <w:pPr>
        <w:ind w:firstLine="708"/>
        <w:jc w:val="both"/>
        <w:rPr>
          <w:sz w:val="28"/>
          <w:szCs w:val="28"/>
          <w:lang w:val="uk-UA"/>
        </w:rPr>
      </w:pPr>
    </w:p>
    <w:p w:rsidR="004819DA" w:rsidRDefault="004819DA" w:rsidP="004819DA">
      <w:pPr>
        <w:rPr>
          <w:sz w:val="28"/>
          <w:szCs w:val="28"/>
          <w:lang w:val="uk-UA"/>
        </w:rPr>
      </w:pPr>
    </w:p>
    <w:p w:rsidR="004819DA" w:rsidRDefault="004819DA" w:rsidP="004819DA">
      <w:pPr>
        <w:rPr>
          <w:sz w:val="28"/>
          <w:szCs w:val="28"/>
          <w:lang w:val="uk-UA"/>
        </w:rPr>
      </w:pPr>
    </w:p>
    <w:p w:rsidR="004819DA" w:rsidRDefault="004819DA" w:rsidP="004819DA">
      <w:pPr>
        <w:rPr>
          <w:sz w:val="28"/>
          <w:szCs w:val="28"/>
          <w:lang w:val="uk-UA"/>
        </w:rPr>
      </w:pPr>
    </w:p>
    <w:p w:rsidR="004819DA" w:rsidRDefault="004819DA" w:rsidP="004819DA">
      <w:pPr>
        <w:jc w:val="both"/>
        <w:rPr>
          <w:b/>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p>
    <w:p w:rsidR="004819DA" w:rsidRDefault="004819DA" w:rsidP="004819DA">
      <w:pPr>
        <w:jc w:val="both"/>
        <w:rPr>
          <w:sz w:val="28"/>
          <w:szCs w:val="28"/>
          <w:lang w:val="uk-UA"/>
        </w:rPr>
      </w:pPr>
      <w:r>
        <w:rPr>
          <w:sz w:val="28"/>
          <w:szCs w:val="28"/>
          <w:lang w:val="uk-UA"/>
        </w:rPr>
        <w:t xml:space="preserve">    </w:t>
      </w:r>
    </w:p>
    <w:p w:rsidR="004819DA" w:rsidRDefault="004819DA" w:rsidP="004819DA">
      <w:pPr>
        <w:jc w:val="both"/>
        <w:rPr>
          <w:sz w:val="28"/>
          <w:szCs w:val="28"/>
          <w:lang w:val="uk-UA"/>
        </w:rPr>
      </w:pPr>
      <w:r>
        <w:rPr>
          <w:sz w:val="28"/>
          <w:szCs w:val="28"/>
          <w:lang w:val="uk-UA"/>
        </w:rPr>
        <w:t xml:space="preserve">                                                                             Додаток до</w:t>
      </w:r>
    </w:p>
    <w:p w:rsidR="004819DA" w:rsidRDefault="004819DA" w:rsidP="004819DA">
      <w:pPr>
        <w:jc w:val="both"/>
        <w:rPr>
          <w:sz w:val="28"/>
          <w:szCs w:val="28"/>
          <w:lang w:val="uk-UA"/>
        </w:rPr>
      </w:pPr>
      <w:r>
        <w:rPr>
          <w:sz w:val="28"/>
          <w:szCs w:val="28"/>
          <w:lang w:val="uk-UA"/>
        </w:rPr>
        <w:t xml:space="preserve">                                                                              рішення 29 сесії 7 скликання</w:t>
      </w:r>
    </w:p>
    <w:p w:rsidR="004819DA" w:rsidRDefault="004819DA" w:rsidP="004819DA">
      <w:pPr>
        <w:jc w:val="both"/>
        <w:rPr>
          <w:sz w:val="28"/>
          <w:szCs w:val="28"/>
          <w:lang w:val="uk-UA"/>
        </w:rPr>
      </w:pPr>
      <w:r>
        <w:rPr>
          <w:sz w:val="28"/>
          <w:szCs w:val="28"/>
          <w:lang w:val="uk-UA"/>
        </w:rPr>
        <w:t xml:space="preserve">                                                                              від 23.04. 2018</w:t>
      </w:r>
    </w:p>
    <w:p w:rsidR="004819DA" w:rsidRDefault="004819DA" w:rsidP="004819DA">
      <w:pPr>
        <w:jc w:val="both"/>
        <w:rPr>
          <w:sz w:val="28"/>
          <w:szCs w:val="28"/>
          <w:lang w:val="uk-UA"/>
        </w:rPr>
      </w:pPr>
    </w:p>
    <w:p w:rsidR="004819DA" w:rsidRDefault="004819DA" w:rsidP="004819DA">
      <w:pPr>
        <w:jc w:val="both"/>
        <w:rPr>
          <w:b/>
          <w:sz w:val="28"/>
          <w:szCs w:val="28"/>
          <w:lang w:val="uk-UA"/>
        </w:rPr>
      </w:pPr>
      <w:r>
        <w:rPr>
          <w:sz w:val="28"/>
          <w:szCs w:val="28"/>
          <w:lang w:val="uk-UA"/>
        </w:rPr>
        <w:t xml:space="preserve">  </w:t>
      </w:r>
      <w:r>
        <w:rPr>
          <w:b/>
          <w:sz w:val="28"/>
          <w:szCs w:val="28"/>
          <w:lang w:val="uk-UA"/>
        </w:rPr>
        <w:t>Внесення змін до селищної цільової програми «Розвиток та впровадження екологічних технологій у смт Ямпіль на 2017-2020 роки»</w:t>
      </w:r>
    </w:p>
    <w:p w:rsidR="004819DA" w:rsidRDefault="004819DA" w:rsidP="004819DA">
      <w:pPr>
        <w:jc w:val="both"/>
        <w:rPr>
          <w:b/>
          <w:sz w:val="28"/>
          <w:szCs w:val="28"/>
          <w:lang w:val="uk-UA"/>
        </w:rPr>
      </w:pPr>
    </w:p>
    <w:p w:rsidR="004819DA" w:rsidRDefault="004819DA" w:rsidP="004819DA">
      <w:pPr>
        <w:rPr>
          <w:sz w:val="28"/>
          <w:szCs w:val="28"/>
          <w:lang w:val="uk-UA"/>
        </w:rPr>
      </w:pPr>
      <w:r>
        <w:rPr>
          <w:sz w:val="28"/>
          <w:szCs w:val="28"/>
          <w:lang w:val="uk-UA"/>
        </w:rPr>
        <w:t xml:space="preserve">       Селищна цільова програма «Розвиток та впровадження екологічних технологій у смт Ямпіль на 2017-2020 роки» розроблялася і затверджувалася в 2016 році і  загальна вартість  будівництва об’єкту орієнтовно  становила </w:t>
      </w:r>
    </w:p>
    <w:p w:rsidR="004819DA" w:rsidRDefault="004819DA" w:rsidP="004819DA">
      <w:pPr>
        <w:rPr>
          <w:sz w:val="28"/>
          <w:szCs w:val="28"/>
          <w:lang w:val="uk-UA"/>
        </w:rPr>
      </w:pPr>
      <w:r>
        <w:rPr>
          <w:sz w:val="28"/>
          <w:szCs w:val="28"/>
          <w:lang w:val="uk-UA"/>
        </w:rPr>
        <w:t>5 000 000,00 грн.</w:t>
      </w:r>
    </w:p>
    <w:p w:rsidR="004819DA" w:rsidRDefault="004819DA" w:rsidP="004819DA">
      <w:pPr>
        <w:jc w:val="both"/>
        <w:rPr>
          <w:sz w:val="28"/>
          <w:szCs w:val="28"/>
          <w:lang w:val="uk-UA"/>
        </w:rPr>
      </w:pPr>
      <w:r>
        <w:rPr>
          <w:sz w:val="28"/>
          <w:szCs w:val="28"/>
          <w:lang w:val="uk-UA"/>
        </w:rPr>
        <w:t xml:space="preserve">       У 2017 році Ямпільська селищна рада звернулася до проектної організації ТОВ «Ініціатива –Плюс»  з проханням виготовити проектно-кошторисну документацію на об’єкт  «Капітальний ремонт очисних споруд (заміна обладнання) в смт Ямпіль Ямпільського району Сумської області». Наприкінці 2017 року проектна документація була виготовлена та  затверджена на засіданні виконавчого комітету Ямпільської селищної ради (рішення №1 від 05.12.2017 року).</w:t>
      </w:r>
    </w:p>
    <w:p w:rsidR="004819DA" w:rsidRDefault="004819DA" w:rsidP="004819DA">
      <w:pPr>
        <w:jc w:val="both"/>
        <w:rPr>
          <w:sz w:val="28"/>
          <w:szCs w:val="28"/>
          <w:lang w:val="uk-UA"/>
        </w:rPr>
      </w:pPr>
      <w:r>
        <w:rPr>
          <w:sz w:val="28"/>
          <w:szCs w:val="28"/>
          <w:lang w:val="uk-UA"/>
        </w:rPr>
        <w:t xml:space="preserve">          У зв’язку з використанням новітніх технологій у процесі будівництва, значно збільшилася вартість будівельно-монтажних робіт та матеріалів.  Новим проектом передбачається будівництво очисних споруд  у складі: розподільчої камери, первинного відстійника, регенератора, аеротенка, вторинного відстійника  та стабілізатора.   Також проектною документацією  заплановані  заходи, які спрямовані на максимально можливий захист навколишнього середовища від шкідливих впливів. За виготовлення робочого проекту  «Оцінка впливу на навколишнє середовище» теж необхідно сплатити кошти в сумі 12 000,00 грн.</w:t>
      </w:r>
      <w:r>
        <w:rPr>
          <w:lang w:val="uk-UA"/>
        </w:rPr>
        <w:t xml:space="preserve"> </w:t>
      </w:r>
      <w:r>
        <w:rPr>
          <w:sz w:val="28"/>
          <w:szCs w:val="28"/>
          <w:lang w:val="uk-UA"/>
        </w:rPr>
        <w:t>Загальна вартість робіт  за цінами 2017 року на об’єкті складає 12 441 108,00  грн.</w:t>
      </w:r>
    </w:p>
    <w:p w:rsidR="004819DA" w:rsidRDefault="004819DA" w:rsidP="004819DA">
      <w:pPr>
        <w:jc w:val="both"/>
        <w:rPr>
          <w:sz w:val="28"/>
          <w:szCs w:val="28"/>
          <w:lang w:val="uk-UA"/>
        </w:rPr>
      </w:pPr>
      <w:r>
        <w:rPr>
          <w:sz w:val="28"/>
          <w:szCs w:val="28"/>
          <w:lang w:val="uk-UA"/>
        </w:rPr>
        <w:t xml:space="preserve">           У 2017 році  із бюджету селищної ради  вже сплачені кошти за ПКД в сумі 87,457,00 грн.,  ще 15 390,00 грн. за отримання  експертного звіту.</w:t>
      </w:r>
    </w:p>
    <w:p w:rsidR="004819DA" w:rsidRDefault="004819DA" w:rsidP="004819DA">
      <w:pPr>
        <w:jc w:val="both"/>
        <w:rPr>
          <w:sz w:val="28"/>
          <w:szCs w:val="28"/>
          <w:lang w:val="uk-UA"/>
        </w:rPr>
      </w:pPr>
      <w:r>
        <w:rPr>
          <w:sz w:val="28"/>
          <w:szCs w:val="28"/>
          <w:lang w:val="uk-UA"/>
        </w:rPr>
        <w:t xml:space="preserve">           Загальна вартість проекту перевищує суму річного бюджету селищної ради, тому ми звернулися  до  голови Сумської ОДА </w:t>
      </w:r>
      <w:proofErr w:type="spellStart"/>
      <w:r>
        <w:rPr>
          <w:sz w:val="28"/>
          <w:szCs w:val="28"/>
          <w:lang w:val="uk-UA"/>
        </w:rPr>
        <w:t>Клочка</w:t>
      </w:r>
      <w:proofErr w:type="spellEnd"/>
      <w:r>
        <w:rPr>
          <w:sz w:val="28"/>
          <w:szCs w:val="28"/>
          <w:lang w:val="uk-UA"/>
        </w:rPr>
        <w:t xml:space="preserve"> М.О. , Сумської облради Токаря В.М., народного депутата України А.Л. Деркача з проханням сприяти у виділенні коштів  із Державного фонду охорони природнього середовища, екологічного фонду, бюджету економічного розвитку тощо. Селищна рада також  подала проект на конкурс проектів, які на 90%  </w:t>
      </w:r>
      <w:proofErr w:type="spellStart"/>
      <w:r>
        <w:rPr>
          <w:sz w:val="28"/>
          <w:szCs w:val="28"/>
          <w:lang w:val="uk-UA"/>
        </w:rPr>
        <w:t>співфінансуються</w:t>
      </w:r>
      <w:proofErr w:type="spellEnd"/>
      <w:r>
        <w:rPr>
          <w:sz w:val="28"/>
          <w:szCs w:val="28"/>
          <w:lang w:val="uk-UA"/>
        </w:rPr>
        <w:t xml:space="preserve"> із Державного фонду регіонального розвитку, але розуміємо, що такої суми нам не виділять. </w:t>
      </w:r>
    </w:p>
    <w:p w:rsidR="004819DA" w:rsidRDefault="004819DA" w:rsidP="004819DA">
      <w:pPr>
        <w:jc w:val="both"/>
        <w:rPr>
          <w:sz w:val="28"/>
          <w:szCs w:val="28"/>
          <w:lang w:val="uk-UA"/>
        </w:rPr>
      </w:pPr>
      <w:r>
        <w:rPr>
          <w:sz w:val="28"/>
          <w:szCs w:val="28"/>
          <w:lang w:val="uk-UA"/>
        </w:rPr>
        <w:t xml:space="preserve">          Враховуючи вищевикладене, ми повинні </w:t>
      </w:r>
      <w:proofErr w:type="spellStart"/>
      <w:r>
        <w:rPr>
          <w:sz w:val="28"/>
          <w:szCs w:val="28"/>
          <w:lang w:val="uk-UA"/>
        </w:rPr>
        <w:t>внести</w:t>
      </w:r>
      <w:proofErr w:type="spellEnd"/>
      <w:r>
        <w:rPr>
          <w:sz w:val="28"/>
          <w:szCs w:val="28"/>
          <w:lang w:val="uk-UA"/>
        </w:rPr>
        <w:t xml:space="preserve"> зміни до Програми, збільшивши вартість її на 7 441 108, 00 грн, зазначивши джерелом фінансування державний бюджет – 11 083 588,00 грн  і селищний – 1 231.510,00 грн.</w:t>
      </w:r>
    </w:p>
    <w:p w:rsidR="004819DA" w:rsidRPr="001924BB" w:rsidRDefault="004819DA">
      <w:pPr>
        <w:rPr>
          <w:lang w:val="uk-UA"/>
        </w:rPr>
      </w:pPr>
    </w:p>
    <w:sectPr w:rsidR="004819DA" w:rsidRPr="00192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26"/>
    <w:rsid w:val="001924BB"/>
    <w:rsid w:val="004819DA"/>
    <w:rsid w:val="005D2384"/>
    <w:rsid w:val="00682626"/>
    <w:rsid w:val="00921897"/>
    <w:rsid w:val="00B73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FF5E84-7823-4D99-B828-E794D7FA8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4BB"/>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07991">
      <w:bodyDiv w:val="1"/>
      <w:marLeft w:val="0"/>
      <w:marRight w:val="0"/>
      <w:marTop w:val="0"/>
      <w:marBottom w:val="0"/>
      <w:divBdr>
        <w:top w:val="none" w:sz="0" w:space="0" w:color="auto"/>
        <w:left w:val="none" w:sz="0" w:space="0" w:color="auto"/>
        <w:bottom w:val="none" w:sz="0" w:space="0" w:color="auto"/>
        <w:right w:val="none" w:sz="0" w:space="0" w:color="auto"/>
      </w:divBdr>
    </w:div>
    <w:div w:id="150963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1057</Words>
  <Characters>6027</Characters>
  <Application>Microsoft Office Word</Application>
  <DocSecurity>0</DocSecurity>
  <Lines>50</Lines>
  <Paragraphs>14</Paragraphs>
  <ScaleCrop>false</ScaleCrop>
  <Company/>
  <LinksUpToDate>false</LinksUpToDate>
  <CharactersWithSpaces>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2018-04-18T11:43:00Z</dcterms:created>
  <dcterms:modified xsi:type="dcterms:W3CDTF">2018-04-20T08:52:00Z</dcterms:modified>
</cp:coreProperties>
</file>