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3B9" w:rsidRPr="008D53B9" w:rsidRDefault="008D53B9" w:rsidP="008D53B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  <w:r w:rsidRPr="008D53B9">
        <w:rPr>
          <w:rFonts w:ascii="Times New Roman" w:hAnsi="Times New Roman"/>
          <w:noProof/>
        </w:rPr>
        <w:drawing>
          <wp:inline distT="0" distB="0" distL="0" distR="0" wp14:anchorId="307FEA22" wp14:editId="3645D6E5">
            <wp:extent cx="466725" cy="61912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3B9" w:rsidRPr="008D53B9" w:rsidRDefault="008D53B9" w:rsidP="008D53B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 w:rsidRPr="008D53B9">
        <w:rPr>
          <w:rFonts w:ascii="Times New Roman" w:hAnsi="Times New Roman"/>
          <w:b/>
          <w:bCs/>
          <w:sz w:val="32"/>
          <w:szCs w:val="32"/>
        </w:rPr>
        <w:t>ЯМПІЛЬСЬКА СЕЛИЩНА РАДА</w:t>
      </w:r>
    </w:p>
    <w:p w:rsidR="008D53B9" w:rsidRPr="008D53B9" w:rsidRDefault="008D53B9" w:rsidP="008D53B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8D53B9">
        <w:rPr>
          <w:rFonts w:ascii="Times New Roman" w:hAnsi="Times New Roman"/>
          <w:b/>
          <w:bCs/>
          <w:sz w:val="28"/>
          <w:szCs w:val="28"/>
        </w:rPr>
        <w:t>ЯМПІЛЬСЬКОГО РАЙОНУ</w:t>
      </w:r>
    </w:p>
    <w:p w:rsidR="008D53B9" w:rsidRPr="008D53B9" w:rsidRDefault="008D53B9" w:rsidP="008D53B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 w:rsidRPr="008D53B9">
        <w:rPr>
          <w:rFonts w:ascii="Times New Roman" w:hAnsi="Times New Roman"/>
          <w:b/>
          <w:bCs/>
          <w:sz w:val="28"/>
          <w:szCs w:val="28"/>
        </w:rPr>
        <w:t>СУМСЬКОЇ ОБЛАСТІ</w:t>
      </w:r>
    </w:p>
    <w:p w:rsidR="008D53B9" w:rsidRPr="008D53B9" w:rsidRDefault="008D53B9" w:rsidP="008D53B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44"/>
          <w:szCs w:val="44"/>
        </w:rPr>
      </w:pPr>
      <w:r w:rsidRPr="008D53B9">
        <w:rPr>
          <w:rFonts w:ascii="Times New Roman" w:hAnsi="Times New Roman"/>
          <w:b/>
          <w:bCs/>
          <w:sz w:val="44"/>
          <w:szCs w:val="44"/>
        </w:rPr>
        <w:t>РОЗПОРЯДЖЕННЯ</w:t>
      </w:r>
    </w:p>
    <w:p w:rsidR="008D53B9" w:rsidRPr="008D53B9" w:rsidRDefault="008D53B9" w:rsidP="008D53B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 w:rsidRPr="008D53B9">
        <w:rPr>
          <w:rFonts w:ascii="Times New Roman" w:hAnsi="Times New Roman"/>
          <w:b/>
          <w:bCs/>
          <w:sz w:val="32"/>
          <w:szCs w:val="32"/>
        </w:rPr>
        <w:t>СЕЛИЩНОГО ГОЛОВИ</w:t>
      </w:r>
    </w:p>
    <w:p w:rsidR="008D53B9" w:rsidRPr="008D53B9" w:rsidRDefault="008D53B9" w:rsidP="008D53B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8D53B9" w:rsidRPr="008D53B9" w:rsidRDefault="008D53B9" w:rsidP="008D53B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8D53B9" w:rsidRPr="008D53B9" w:rsidRDefault="008D53B9" w:rsidP="008D53B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  <w:r w:rsidRPr="008D53B9">
        <w:rPr>
          <w:rFonts w:ascii="Times New Roman" w:hAnsi="Times New Roman"/>
          <w:b/>
          <w:bCs/>
          <w:sz w:val="28"/>
          <w:szCs w:val="28"/>
        </w:rPr>
        <w:t>12.03.2020                                           смт Ямпіль                           №30- ОД</w:t>
      </w:r>
    </w:p>
    <w:p w:rsidR="008D53B9" w:rsidRPr="008D53B9" w:rsidRDefault="008D53B9" w:rsidP="008D53B9">
      <w:pPr>
        <w:rPr>
          <w:rFonts w:ascii="Times New Roman" w:hAnsi="Times New Roman"/>
          <w:sz w:val="28"/>
          <w:szCs w:val="28"/>
        </w:rPr>
      </w:pPr>
    </w:p>
    <w:p w:rsidR="008D53B9" w:rsidRPr="008D53B9" w:rsidRDefault="008D53B9" w:rsidP="008D53B9">
      <w:pPr>
        <w:rPr>
          <w:rFonts w:ascii="Times New Roman" w:hAnsi="Times New Roman"/>
          <w:b/>
          <w:sz w:val="28"/>
          <w:szCs w:val="28"/>
        </w:rPr>
      </w:pPr>
      <w:r w:rsidRPr="008D53B9">
        <w:rPr>
          <w:rFonts w:ascii="Times New Roman" w:hAnsi="Times New Roman"/>
          <w:b/>
          <w:sz w:val="28"/>
          <w:szCs w:val="28"/>
        </w:rPr>
        <w:t xml:space="preserve">Про призупинення освітнього </w:t>
      </w:r>
    </w:p>
    <w:p w:rsidR="008D53B9" w:rsidRPr="008D53B9" w:rsidRDefault="008D53B9" w:rsidP="008D53B9">
      <w:pPr>
        <w:rPr>
          <w:rFonts w:ascii="Times New Roman" w:hAnsi="Times New Roman"/>
          <w:b/>
          <w:sz w:val="28"/>
          <w:szCs w:val="28"/>
        </w:rPr>
      </w:pPr>
      <w:r w:rsidRPr="008D53B9">
        <w:rPr>
          <w:rFonts w:ascii="Times New Roman" w:hAnsi="Times New Roman"/>
          <w:b/>
          <w:sz w:val="28"/>
          <w:szCs w:val="28"/>
        </w:rPr>
        <w:t xml:space="preserve">процесу в закладах дошкільної </w:t>
      </w:r>
    </w:p>
    <w:p w:rsidR="008D53B9" w:rsidRPr="008D53B9" w:rsidRDefault="008D53B9" w:rsidP="008D53B9">
      <w:pPr>
        <w:rPr>
          <w:rFonts w:ascii="Times New Roman" w:hAnsi="Times New Roman"/>
          <w:b/>
          <w:sz w:val="28"/>
          <w:szCs w:val="28"/>
        </w:rPr>
      </w:pPr>
      <w:r w:rsidRPr="008D53B9">
        <w:rPr>
          <w:rFonts w:ascii="Times New Roman" w:hAnsi="Times New Roman"/>
          <w:b/>
          <w:sz w:val="28"/>
          <w:szCs w:val="28"/>
        </w:rPr>
        <w:t xml:space="preserve">освіти та заборону проведення </w:t>
      </w:r>
    </w:p>
    <w:p w:rsidR="008D53B9" w:rsidRPr="008D53B9" w:rsidRDefault="008D53B9" w:rsidP="008D53B9">
      <w:pPr>
        <w:rPr>
          <w:rFonts w:ascii="Times New Roman" w:hAnsi="Times New Roman"/>
          <w:b/>
          <w:sz w:val="28"/>
          <w:szCs w:val="28"/>
        </w:rPr>
      </w:pPr>
      <w:r w:rsidRPr="008D53B9">
        <w:rPr>
          <w:rFonts w:ascii="Times New Roman" w:hAnsi="Times New Roman"/>
          <w:b/>
          <w:sz w:val="28"/>
          <w:szCs w:val="28"/>
        </w:rPr>
        <w:t xml:space="preserve">масових заходів у закладах, </w:t>
      </w:r>
    </w:p>
    <w:p w:rsidR="008D53B9" w:rsidRPr="008D53B9" w:rsidRDefault="008D53B9" w:rsidP="008D53B9">
      <w:pPr>
        <w:rPr>
          <w:rFonts w:ascii="Times New Roman" w:hAnsi="Times New Roman"/>
          <w:b/>
          <w:sz w:val="28"/>
          <w:szCs w:val="28"/>
        </w:rPr>
      </w:pPr>
      <w:r w:rsidRPr="008D53B9">
        <w:rPr>
          <w:rFonts w:ascii="Times New Roman" w:hAnsi="Times New Roman"/>
          <w:b/>
          <w:sz w:val="28"/>
          <w:szCs w:val="28"/>
        </w:rPr>
        <w:t xml:space="preserve">підпорядкованих Ямпільській </w:t>
      </w:r>
    </w:p>
    <w:p w:rsidR="008D53B9" w:rsidRPr="008D53B9" w:rsidRDefault="008D53B9" w:rsidP="008D53B9">
      <w:pPr>
        <w:rPr>
          <w:rFonts w:ascii="Times New Roman" w:hAnsi="Times New Roman"/>
          <w:b/>
          <w:sz w:val="28"/>
          <w:szCs w:val="28"/>
        </w:rPr>
      </w:pPr>
      <w:r w:rsidRPr="008D53B9">
        <w:rPr>
          <w:rFonts w:ascii="Times New Roman" w:hAnsi="Times New Roman"/>
          <w:b/>
          <w:sz w:val="28"/>
          <w:szCs w:val="28"/>
        </w:rPr>
        <w:t>селищній раді</w:t>
      </w:r>
      <w:bookmarkStart w:id="0" w:name="_GoBack"/>
      <w:bookmarkEnd w:id="0"/>
    </w:p>
    <w:p w:rsidR="008D53B9" w:rsidRPr="008D53B9" w:rsidRDefault="008D53B9" w:rsidP="008D53B9">
      <w:pPr>
        <w:rPr>
          <w:rFonts w:ascii="Times New Roman" w:hAnsi="Times New Roman"/>
          <w:b/>
          <w:sz w:val="28"/>
          <w:szCs w:val="28"/>
        </w:rPr>
      </w:pPr>
    </w:p>
    <w:p w:rsidR="008D53B9" w:rsidRPr="008D53B9" w:rsidRDefault="008D53B9" w:rsidP="008D53B9">
      <w:pPr>
        <w:tabs>
          <w:tab w:val="left" w:pos="5355"/>
        </w:tabs>
        <w:jc w:val="both"/>
        <w:rPr>
          <w:rFonts w:ascii="Times New Roman" w:hAnsi="Times New Roman"/>
          <w:sz w:val="28"/>
          <w:szCs w:val="28"/>
        </w:rPr>
      </w:pPr>
      <w:r w:rsidRPr="008D53B9">
        <w:rPr>
          <w:rFonts w:ascii="Times New Roman" w:hAnsi="Times New Roman"/>
          <w:sz w:val="28"/>
          <w:szCs w:val="28"/>
        </w:rPr>
        <w:t xml:space="preserve">        Відповідно до пункту 20 статті 42 Закону України „Про місцеве самоврядування в Україні”, статті 30 Закону України «Про забезпечення санітарного та епідеміологічного благополуччя населення», постанови Кабінету Міністрів України від 11.03.2020 р. №211 «Про запобігання поширенню на території України </w:t>
      </w:r>
      <w:proofErr w:type="spellStart"/>
      <w:r w:rsidRPr="008D53B9">
        <w:rPr>
          <w:rFonts w:ascii="Times New Roman" w:hAnsi="Times New Roman"/>
          <w:sz w:val="28"/>
          <w:szCs w:val="28"/>
        </w:rPr>
        <w:t>коронавірусу</w:t>
      </w:r>
      <w:proofErr w:type="spellEnd"/>
      <w:r w:rsidRPr="008D53B9">
        <w:rPr>
          <w:rFonts w:ascii="Times New Roman" w:hAnsi="Times New Roman"/>
          <w:sz w:val="28"/>
          <w:szCs w:val="28"/>
        </w:rPr>
        <w:t xml:space="preserve"> </w:t>
      </w:r>
      <w:r w:rsidRPr="008D53B9">
        <w:rPr>
          <w:rFonts w:ascii="Times New Roman" w:hAnsi="Times New Roman"/>
          <w:color w:val="1D1D1B"/>
          <w:sz w:val="27"/>
          <w:szCs w:val="27"/>
          <w:shd w:val="clear" w:color="auto" w:fill="FFFFFF"/>
        </w:rPr>
        <w:t>COVID-19</w:t>
      </w:r>
      <w:r w:rsidRPr="008D53B9">
        <w:rPr>
          <w:rFonts w:ascii="Times New Roman" w:hAnsi="Times New Roman"/>
          <w:sz w:val="28"/>
          <w:szCs w:val="28"/>
        </w:rPr>
        <w:t xml:space="preserve">», зважаючи на загрозу поширення епідеміологічної ситуації в Україні», з метою запобігання поширенню </w:t>
      </w:r>
      <w:proofErr w:type="spellStart"/>
      <w:r w:rsidRPr="008D53B9">
        <w:rPr>
          <w:rFonts w:ascii="Times New Roman" w:hAnsi="Times New Roman"/>
          <w:sz w:val="28"/>
          <w:szCs w:val="28"/>
        </w:rPr>
        <w:t>коронавірусної</w:t>
      </w:r>
      <w:proofErr w:type="spellEnd"/>
      <w:r w:rsidRPr="008D53B9">
        <w:rPr>
          <w:rFonts w:ascii="Times New Roman" w:hAnsi="Times New Roman"/>
          <w:sz w:val="28"/>
          <w:szCs w:val="28"/>
        </w:rPr>
        <w:t xml:space="preserve"> інфекції на території Ямпільської селищної ради</w:t>
      </w:r>
    </w:p>
    <w:p w:rsidR="008D53B9" w:rsidRPr="008D53B9" w:rsidRDefault="008D53B9" w:rsidP="008D53B9">
      <w:pPr>
        <w:tabs>
          <w:tab w:val="left" w:pos="5355"/>
        </w:tabs>
        <w:jc w:val="both"/>
        <w:rPr>
          <w:rFonts w:ascii="Times New Roman" w:hAnsi="Times New Roman"/>
          <w:sz w:val="28"/>
          <w:szCs w:val="28"/>
        </w:rPr>
      </w:pPr>
    </w:p>
    <w:p w:rsidR="008D53B9" w:rsidRPr="008D53B9" w:rsidRDefault="008D53B9" w:rsidP="008D53B9">
      <w:pPr>
        <w:tabs>
          <w:tab w:val="left" w:pos="5355"/>
        </w:tabs>
        <w:jc w:val="both"/>
        <w:rPr>
          <w:rFonts w:ascii="Times New Roman" w:hAnsi="Times New Roman"/>
          <w:sz w:val="28"/>
          <w:szCs w:val="28"/>
        </w:rPr>
      </w:pPr>
      <w:r w:rsidRPr="008D53B9">
        <w:rPr>
          <w:rFonts w:ascii="Times New Roman" w:hAnsi="Times New Roman"/>
          <w:sz w:val="28"/>
          <w:szCs w:val="28"/>
        </w:rPr>
        <w:t>1. Призупинити освітній процес  в закладах дошкільної освіти, підпорядкованих Ямпільській селищній раді, з 13 березня по 03 квітня 2020 року.</w:t>
      </w:r>
    </w:p>
    <w:p w:rsidR="008D53B9" w:rsidRPr="008D53B9" w:rsidRDefault="008D53B9" w:rsidP="008D53B9">
      <w:pPr>
        <w:tabs>
          <w:tab w:val="left" w:pos="5355"/>
        </w:tabs>
        <w:jc w:val="both"/>
        <w:rPr>
          <w:rFonts w:ascii="Times New Roman" w:hAnsi="Times New Roman"/>
          <w:sz w:val="28"/>
          <w:szCs w:val="28"/>
        </w:rPr>
      </w:pPr>
      <w:r w:rsidRPr="008D53B9">
        <w:rPr>
          <w:rFonts w:ascii="Times New Roman" w:hAnsi="Times New Roman"/>
          <w:sz w:val="28"/>
          <w:szCs w:val="28"/>
        </w:rPr>
        <w:t xml:space="preserve">2. Завідуючим закладами культури </w:t>
      </w:r>
      <w:proofErr w:type="spellStart"/>
      <w:r w:rsidRPr="008D53B9">
        <w:rPr>
          <w:rFonts w:ascii="Times New Roman" w:hAnsi="Times New Roman"/>
          <w:sz w:val="28"/>
          <w:szCs w:val="28"/>
        </w:rPr>
        <w:t>Бардаковій</w:t>
      </w:r>
      <w:proofErr w:type="spellEnd"/>
      <w:r w:rsidRPr="008D53B9">
        <w:rPr>
          <w:rFonts w:ascii="Times New Roman" w:hAnsi="Times New Roman"/>
          <w:sz w:val="28"/>
          <w:szCs w:val="28"/>
        </w:rPr>
        <w:t xml:space="preserve"> С.В. і Фесенко І.В. заборонити проведення всіх масових заходів з 13 березня по 03 квітня 2020 року.</w:t>
      </w:r>
    </w:p>
    <w:p w:rsidR="008D53B9" w:rsidRPr="008D53B9" w:rsidRDefault="008D53B9" w:rsidP="008D53B9">
      <w:pPr>
        <w:tabs>
          <w:tab w:val="left" w:pos="5355"/>
        </w:tabs>
        <w:jc w:val="both"/>
        <w:rPr>
          <w:rFonts w:ascii="Times New Roman" w:hAnsi="Times New Roman"/>
          <w:sz w:val="28"/>
          <w:szCs w:val="28"/>
        </w:rPr>
      </w:pPr>
      <w:r w:rsidRPr="008D53B9">
        <w:rPr>
          <w:rFonts w:ascii="Times New Roman" w:hAnsi="Times New Roman"/>
          <w:sz w:val="28"/>
          <w:szCs w:val="28"/>
        </w:rPr>
        <w:t xml:space="preserve">3. Завідуючим ДНЗ ясла-садок «Малятко» </w:t>
      </w:r>
      <w:proofErr w:type="spellStart"/>
      <w:r w:rsidRPr="008D53B9">
        <w:rPr>
          <w:rFonts w:ascii="Times New Roman" w:hAnsi="Times New Roman"/>
          <w:sz w:val="28"/>
          <w:szCs w:val="28"/>
        </w:rPr>
        <w:t>Мерцаловій</w:t>
      </w:r>
      <w:proofErr w:type="spellEnd"/>
      <w:r w:rsidRPr="008D53B9">
        <w:rPr>
          <w:rFonts w:ascii="Times New Roman" w:hAnsi="Times New Roman"/>
          <w:sz w:val="28"/>
          <w:szCs w:val="28"/>
        </w:rPr>
        <w:t xml:space="preserve"> Ю.С., ДНЗ «Золотий ключик» </w:t>
      </w:r>
      <w:proofErr w:type="spellStart"/>
      <w:r w:rsidRPr="008D53B9">
        <w:rPr>
          <w:rFonts w:ascii="Times New Roman" w:hAnsi="Times New Roman"/>
          <w:sz w:val="28"/>
          <w:szCs w:val="28"/>
        </w:rPr>
        <w:t>Шаряковій</w:t>
      </w:r>
      <w:proofErr w:type="spellEnd"/>
      <w:r w:rsidRPr="008D53B9">
        <w:rPr>
          <w:rFonts w:ascii="Times New Roman" w:hAnsi="Times New Roman"/>
          <w:sz w:val="28"/>
          <w:szCs w:val="28"/>
        </w:rPr>
        <w:t xml:space="preserve"> Л.О., </w:t>
      </w:r>
      <w:proofErr w:type="spellStart"/>
      <w:r w:rsidRPr="008D53B9">
        <w:rPr>
          <w:rFonts w:ascii="Times New Roman" w:hAnsi="Times New Roman"/>
          <w:sz w:val="28"/>
          <w:szCs w:val="28"/>
        </w:rPr>
        <w:t>Імшанським</w:t>
      </w:r>
      <w:proofErr w:type="spellEnd"/>
      <w:r w:rsidRPr="008D53B9">
        <w:rPr>
          <w:rFonts w:ascii="Times New Roman" w:hAnsi="Times New Roman"/>
          <w:sz w:val="28"/>
          <w:szCs w:val="28"/>
        </w:rPr>
        <w:t xml:space="preserve"> сільським клубом </w:t>
      </w:r>
      <w:proofErr w:type="spellStart"/>
      <w:r w:rsidRPr="008D53B9">
        <w:rPr>
          <w:rFonts w:ascii="Times New Roman" w:hAnsi="Times New Roman"/>
          <w:sz w:val="28"/>
          <w:szCs w:val="28"/>
        </w:rPr>
        <w:t>Бардаковій</w:t>
      </w:r>
      <w:proofErr w:type="spellEnd"/>
      <w:r w:rsidRPr="008D53B9">
        <w:rPr>
          <w:rFonts w:ascii="Times New Roman" w:hAnsi="Times New Roman"/>
          <w:sz w:val="28"/>
          <w:szCs w:val="28"/>
        </w:rPr>
        <w:t xml:space="preserve"> С.В., </w:t>
      </w:r>
      <w:proofErr w:type="spellStart"/>
      <w:r w:rsidRPr="008D53B9">
        <w:rPr>
          <w:rFonts w:ascii="Times New Roman" w:hAnsi="Times New Roman"/>
          <w:sz w:val="28"/>
          <w:szCs w:val="28"/>
        </w:rPr>
        <w:t>Прудищанським</w:t>
      </w:r>
      <w:proofErr w:type="spellEnd"/>
      <w:r w:rsidRPr="008D53B9">
        <w:rPr>
          <w:rFonts w:ascii="Times New Roman" w:hAnsi="Times New Roman"/>
          <w:sz w:val="28"/>
          <w:szCs w:val="28"/>
        </w:rPr>
        <w:t xml:space="preserve"> об’єктом </w:t>
      </w:r>
      <w:proofErr w:type="spellStart"/>
      <w:r w:rsidRPr="008D53B9">
        <w:rPr>
          <w:rFonts w:ascii="Times New Roman" w:hAnsi="Times New Roman"/>
          <w:sz w:val="28"/>
          <w:szCs w:val="28"/>
        </w:rPr>
        <w:t>дозвілевої</w:t>
      </w:r>
      <w:proofErr w:type="spellEnd"/>
      <w:r w:rsidRPr="008D53B9">
        <w:rPr>
          <w:rFonts w:ascii="Times New Roman" w:hAnsi="Times New Roman"/>
          <w:sz w:val="28"/>
          <w:szCs w:val="28"/>
        </w:rPr>
        <w:t xml:space="preserve"> роботи Фесенко І.В. забезпечити дотримання вимог цього розпорядження на відповідних ділянках роботи із проведенням профілактичних і протиепідемічних заходів.</w:t>
      </w:r>
    </w:p>
    <w:p w:rsidR="008D53B9" w:rsidRPr="008D53B9" w:rsidRDefault="008D53B9" w:rsidP="008D53B9">
      <w:pPr>
        <w:ind w:right="-143"/>
        <w:jc w:val="both"/>
        <w:rPr>
          <w:rFonts w:ascii="Times New Roman" w:hAnsi="Times New Roman"/>
          <w:sz w:val="28"/>
          <w:szCs w:val="28"/>
        </w:rPr>
      </w:pPr>
      <w:r w:rsidRPr="008D53B9">
        <w:rPr>
          <w:rFonts w:ascii="Times New Roman" w:hAnsi="Times New Roman"/>
          <w:sz w:val="28"/>
          <w:szCs w:val="28"/>
        </w:rPr>
        <w:t>4. Контроль за виконанням даного розпорядження залишаю за собою.</w:t>
      </w:r>
    </w:p>
    <w:p w:rsidR="008D53B9" w:rsidRPr="008D53B9" w:rsidRDefault="008D53B9" w:rsidP="008D53B9">
      <w:pPr>
        <w:tabs>
          <w:tab w:val="left" w:pos="5355"/>
        </w:tabs>
        <w:jc w:val="both"/>
        <w:rPr>
          <w:rFonts w:ascii="Times New Roman" w:hAnsi="Times New Roman"/>
          <w:sz w:val="28"/>
          <w:szCs w:val="28"/>
        </w:rPr>
      </w:pPr>
    </w:p>
    <w:p w:rsidR="008D53B9" w:rsidRPr="008D53B9" w:rsidRDefault="008D53B9" w:rsidP="008D53B9">
      <w:pPr>
        <w:tabs>
          <w:tab w:val="left" w:pos="5355"/>
        </w:tabs>
        <w:jc w:val="both"/>
        <w:rPr>
          <w:rFonts w:ascii="Times New Roman" w:hAnsi="Times New Roman"/>
          <w:sz w:val="28"/>
          <w:szCs w:val="28"/>
        </w:rPr>
      </w:pPr>
    </w:p>
    <w:p w:rsidR="008D53B9" w:rsidRPr="008D53B9" w:rsidRDefault="008D53B9" w:rsidP="008D53B9">
      <w:pPr>
        <w:jc w:val="both"/>
        <w:rPr>
          <w:rFonts w:ascii="Times New Roman" w:hAnsi="Times New Roman"/>
          <w:sz w:val="28"/>
          <w:szCs w:val="28"/>
        </w:rPr>
      </w:pPr>
    </w:p>
    <w:p w:rsidR="008D53B9" w:rsidRPr="008D53B9" w:rsidRDefault="008D53B9" w:rsidP="008D53B9">
      <w:pPr>
        <w:rPr>
          <w:rFonts w:ascii="Times New Roman" w:hAnsi="Times New Roman"/>
          <w:b/>
          <w:sz w:val="28"/>
          <w:szCs w:val="28"/>
        </w:rPr>
      </w:pPr>
      <w:r w:rsidRPr="008D53B9">
        <w:rPr>
          <w:rFonts w:ascii="Times New Roman" w:hAnsi="Times New Roman"/>
          <w:b/>
          <w:sz w:val="28"/>
          <w:szCs w:val="28"/>
        </w:rPr>
        <w:t>Селищний голова</w:t>
      </w:r>
      <w:r w:rsidRPr="008D53B9">
        <w:rPr>
          <w:rFonts w:ascii="Times New Roman" w:hAnsi="Times New Roman"/>
          <w:b/>
          <w:sz w:val="28"/>
          <w:szCs w:val="28"/>
        </w:rPr>
        <w:tab/>
      </w:r>
      <w:r w:rsidRPr="008D53B9">
        <w:rPr>
          <w:rFonts w:ascii="Times New Roman" w:hAnsi="Times New Roman"/>
          <w:b/>
          <w:sz w:val="28"/>
          <w:szCs w:val="28"/>
        </w:rPr>
        <w:tab/>
      </w:r>
      <w:r w:rsidRPr="008D53B9">
        <w:rPr>
          <w:rFonts w:ascii="Times New Roman" w:hAnsi="Times New Roman"/>
          <w:b/>
          <w:sz w:val="28"/>
          <w:szCs w:val="28"/>
        </w:rPr>
        <w:tab/>
        <w:t xml:space="preserve">                              Наталія ЦИБУЛЬКО</w:t>
      </w:r>
    </w:p>
    <w:p w:rsidR="00926B92" w:rsidRDefault="00926B92"/>
    <w:sectPr w:rsidR="00926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045BF5"/>
    <w:multiLevelType w:val="hybridMultilevel"/>
    <w:tmpl w:val="45240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B56"/>
    <w:rsid w:val="000423B4"/>
    <w:rsid w:val="004C1B56"/>
    <w:rsid w:val="008D53B9"/>
    <w:rsid w:val="00926B92"/>
    <w:rsid w:val="00A14C5A"/>
    <w:rsid w:val="00B14B8C"/>
    <w:rsid w:val="00BA3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576C30-4A21-4716-85F6-3193A63A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вичайний"/>
    <w:qFormat/>
    <w:rsid w:val="00A14C5A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4C5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4C5A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5">
    <w:name w:val="List Paragraph"/>
    <w:aliases w:val="Шаблон"/>
    <w:basedOn w:val="a"/>
    <w:uiPriority w:val="34"/>
    <w:qFormat/>
    <w:rsid w:val="00BA3CCD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27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2020-03-04T09:20:00Z</cp:lastPrinted>
  <dcterms:created xsi:type="dcterms:W3CDTF">2020-03-04T09:18:00Z</dcterms:created>
  <dcterms:modified xsi:type="dcterms:W3CDTF">2020-03-12T11:28:00Z</dcterms:modified>
</cp:coreProperties>
</file>