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E73" w:rsidRPr="00A937CC" w:rsidRDefault="00295E73" w:rsidP="00295E7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lang w:val="uk-UA"/>
        </w:rPr>
      </w:pPr>
    </w:p>
    <w:p w:rsidR="00295E73" w:rsidRDefault="00295E73" w:rsidP="00295E7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469265" cy="628015"/>
            <wp:effectExtent l="0" t="0" r="698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E73" w:rsidRDefault="00295E73" w:rsidP="00295E7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295E73" w:rsidRDefault="00295E73" w:rsidP="00295E7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295E73" w:rsidRDefault="00295E73" w:rsidP="00295E7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295E73" w:rsidRDefault="00295E73" w:rsidP="00295E7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</w:rPr>
        <w:t>СЕЛИЩНОГО ГОЛОВИ</w:t>
      </w:r>
    </w:p>
    <w:p w:rsidR="00295E73" w:rsidRDefault="00295E73" w:rsidP="00295E7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</w:p>
    <w:p w:rsidR="00295E73" w:rsidRDefault="00295E73" w:rsidP="00295E7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</w:p>
    <w:p w:rsidR="00295E73" w:rsidRDefault="00295E73" w:rsidP="00295E7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</w:p>
    <w:p w:rsidR="00295E73" w:rsidRDefault="00295E73" w:rsidP="00295E7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  <w:lang w:val="uk-UA"/>
        </w:rPr>
        <w:t xml:space="preserve">                                                  </w:t>
      </w:r>
      <w:r>
        <w:rPr>
          <w:b/>
          <w:bCs/>
          <w:sz w:val="28"/>
          <w:szCs w:val="28"/>
        </w:rPr>
        <w:t xml:space="preserve">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</w:t>
      </w:r>
    </w:p>
    <w:p w:rsidR="00295E73" w:rsidRDefault="00295E73" w:rsidP="00295E7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10.12.2019                                                                                №  113-ОД</w:t>
      </w:r>
    </w:p>
    <w:p w:rsidR="00295E73" w:rsidRDefault="00295E73" w:rsidP="00295E7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295E73" w:rsidRDefault="00295E73" w:rsidP="00295E7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295E73" w:rsidRDefault="00295E73" w:rsidP="00295E7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295E73" w:rsidRDefault="00295E73" w:rsidP="00295E7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bookmarkStart w:id="0" w:name="_GoBack"/>
      <w:r>
        <w:rPr>
          <w:b/>
          <w:sz w:val="28"/>
          <w:szCs w:val="28"/>
          <w:lang w:val="uk-UA"/>
        </w:rPr>
        <w:t>Про прийом-передачу</w:t>
      </w:r>
    </w:p>
    <w:p w:rsidR="00295E73" w:rsidRDefault="00295E73" w:rsidP="00295E7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господарських матеріалів </w:t>
      </w:r>
      <w:bookmarkEnd w:id="0"/>
    </w:p>
    <w:p w:rsidR="00295E73" w:rsidRDefault="00295E73" w:rsidP="00295E73">
      <w:pPr>
        <w:rPr>
          <w:sz w:val="28"/>
          <w:szCs w:val="28"/>
          <w:lang w:val="uk-UA"/>
        </w:rPr>
      </w:pPr>
    </w:p>
    <w:p w:rsidR="00295E73" w:rsidRDefault="00295E73" w:rsidP="00295E73">
      <w:pPr>
        <w:rPr>
          <w:sz w:val="28"/>
          <w:szCs w:val="28"/>
          <w:lang w:val="uk-UA"/>
        </w:rPr>
      </w:pPr>
    </w:p>
    <w:p w:rsidR="00295E73" w:rsidRDefault="00295E73" w:rsidP="00295E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зв'язку з передачею господарських матеріалів, необхідних для капітального ремонту зовнішнього освітлення по вул. Дачна  смт. Ямпіль Ямпільського р-ну  Сумської обл. від селищного голови Цибулько Наталії Миколаївни   , представнику   ФОП «</w:t>
      </w:r>
      <w:proofErr w:type="spellStart"/>
      <w:r>
        <w:rPr>
          <w:sz w:val="28"/>
          <w:szCs w:val="28"/>
          <w:lang w:val="uk-UA"/>
        </w:rPr>
        <w:t>Кетрушка</w:t>
      </w:r>
      <w:proofErr w:type="spellEnd"/>
      <w:r>
        <w:rPr>
          <w:sz w:val="28"/>
          <w:szCs w:val="28"/>
          <w:lang w:val="uk-UA"/>
        </w:rPr>
        <w:t xml:space="preserve"> Андрія Петровича :</w:t>
      </w:r>
    </w:p>
    <w:p w:rsidR="00295E73" w:rsidRDefault="00295E73" w:rsidP="00295E73">
      <w:pPr>
        <w:rPr>
          <w:sz w:val="28"/>
          <w:szCs w:val="28"/>
          <w:lang w:val="uk-UA"/>
        </w:rPr>
      </w:pPr>
    </w:p>
    <w:p w:rsidR="00295E73" w:rsidRDefault="00295E73" w:rsidP="00295E73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1.Створити комісію з прийому-передачі господарських матеріалів у наступному складі</w:t>
      </w:r>
    </w:p>
    <w:p w:rsidR="00295E73" w:rsidRDefault="00295E73" w:rsidP="00295E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(додаток 1)</w:t>
      </w:r>
    </w:p>
    <w:p w:rsidR="00295E73" w:rsidRDefault="00295E73" w:rsidP="00295E73">
      <w:pPr>
        <w:rPr>
          <w:sz w:val="28"/>
          <w:szCs w:val="28"/>
          <w:lang w:val="uk-UA"/>
        </w:rPr>
      </w:pPr>
    </w:p>
    <w:p w:rsidR="00295E73" w:rsidRDefault="00295E73" w:rsidP="00295E73">
      <w:pPr>
        <w:rPr>
          <w:sz w:val="28"/>
          <w:szCs w:val="28"/>
          <w:lang w:val="uk-UA"/>
        </w:rPr>
      </w:pPr>
    </w:p>
    <w:p w:rsidR="00295E73" w:rsidRDefault="00295E73" w:rsidP="00295E73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2.Комісії приступити до роботи 11.12.2019року. За результатами роботи комісії скласти відповідний акт прийому-передачі і надати селищному голові на затвердження.</w:t>
      </w:r>
    </w:p>
    <w:p w:rsidR="00295E73" w:rsidRDefault="00295E73" w:rsidP="00295E73">
      <w:pPr>
        <w:ind w:left="360"/>
        <w:jc w:val="both"/>
        <w:rPr>
          <w:sz w:val="28"/>
          <w:szCs w:val="28"/>
          <w:lang w:val="uk-UA"/>
        </w:rPr>
      </w:pPr>
    </w:p>
    <w:p w:rsidR="00295E73" w:rsidRDefault="00295E73" w:rsidP="00295E73">
      <w:pPr>
        <w:rPr>
          <w:sz w:val="28"/>
          <w:szCs w:val="28"/>
          <w:lang w:val="uk-UA"/>
        </w:rPr>
      </w:pPr>
      <w:r>
        <w:rPr>
          <w:b/>
          <w:lang w:val="uk-UA"/>
        </w:rPr>
        <w:t xml:space="preserve">       3.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розпорядження залишаю за собою.</w:t>
      </w:r>
    </w:p>
    <w:p w:rsidR="00295E73" w:rsidRDefault="00295E73" w:rsidP="00295E73">
      <w:pPr>
        <w:jc w:val="both"/>
        <w:rPr>
          <w:sz w:val="24"/>
          <w:szCs w:val="24"/>
          <w:lang w:val="uk-UA"/>
        </w:rPr>
      </w:pPr>
    </w:p>
    <w:p w:rsidR="00295E73" w:rsidRDefault="00295E73" w:rsidP="00295E73">
      <w:pPr>
        <w:pStyle w:val="a9"/>
        <w:ind w:left="284" w:hanging="284"/>
        <w:jc w:val="both"/>
        <w:rPr>
          <w:color w:val="FF0000"/>
          <w:lang w:val="uk-UA"/>
        </w:rPr>
      </w:pPr>
    </w:p>
    <w:p w:rsidR="00295E73" w:rsidRDefault="00295E73" w:rsidP="00295E73">
      <w:pPr>
        <w:pStyle w:val="a9"/>
        <w:ind w:left="284" w:hanging="284"/>
        <w:jc w:val="both"/>
        <w:rPr>
          <w:color w:val="FF0000"/>
        </w:rPr>
      </w:pPr>
    </w:p>
    <w:p w:rsidR="00295E73" w:rsidRDefault="00295E73" w:rsidP="00295E73">
      <w:pPr>
        <w:rPr>
          <w:sz w:val="28"/>
          <w:szCs w:val="28"/>
          <w:lang w:val="uk-UA"/>
        </w:rPr>
      </w:pPr>
    </w:p>
    <w:p w:rsidR="00295E73" w:rsidRDefault="00295E73" w:rsidP="00295E73">
      <w:pPr>
        <w:rPr>
          <w:sz w:val="28"/>
          <w:szCs w:val="28"/>
          <w:lang w:val="uk-UA"/>
        </w:rPr>
      </w:pPr>
    </w:p>
    <w:p w:rsidR="00295E73" w:rsidRDefault="00295E73" w:rsidP="00295E7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Селищний голова                                           Н. ЦИБУЛЬКО</w:t>
      </w:r>
    </w:p>
    <w:p w:rsidR="00C86EF5" w:rsidRPr="00295E73" w:rsidRDefault="00C86EF5" w:rsidP="00295E73"/>
    <w:sectPr w:rsidR="00C86EF5" w:rsidRPr="00295E73" w:rsidSect="0002654C">
      <w:pgSz w:w="11900" w:h="16820" w:code="9"/>
      <w:pgMar w:top="142" w:right="1134" w:bottom="284" w:left="1134" w:header="720" w:footer="720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63E8B"/>
    <w:multiLevelType w:val="hybridMultilevel"/>
    <w:tmpl w:val="ACA4B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80BA7"/>
    <w:multiLevelType w:val="multilevel"/>
    <w:tmpl w:val="978659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3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D622C44"/>
    <w:multiLevelType w:val="hybridMultilevel"/>
    <w:tmpl w:val="0A4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AC1586"/>
    <w:multiLevelType w:val="hybridMultilevel"/>
    <w:tmpl w:val="60306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AD2636"/>
    <w:multiLevelType w:val="hybridMultilevel"/>
    <w:tmpl w:val="C5A60A4C"/>
    <w:lvl w:ilvl="0" w:tplc="9C90D0A4">
      <w:start w:val="3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8">
    <w:nsid w:val="667E3935"/>
    <w:multiLevelType w:val="hybridMultilevel"/>
    <w:tmpl w:val="DB32A53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D74256"/>
    <w:multiLevelType w:val="hybridMultilevel"/>
    <w:tmpl w:val="04FCA9B6"/>
    <w:lvl w:ilvl="0" w:tplc="48E04B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2654C"/>
    <w:rsid w:val="000442D5"/>
    <w:rsid w:val="0007600A"/>
    <w:rsid w:val="000B0CDC"/>
    <w:rsid w:val="001F1FC8"/>
    <w:rsid w:val="001F221F"/>
    <w:rsid w:val="001F63CF"/>
    <w:rsid w:val="0021764E"/>
    <w:rsid w:val="00231EB0"/>
    <w:rsid w:val="00271069"/>
    <w:rsid w:val="00290E31"/>
    <w:rsid w:val="00295E73"/>
    <w:rsid w:val="00297855"/>
    <w:rsid w:val="003C1B75"/>
    <w:rsid w:val="003F706D"/>
    <w:rsid w:val="004759FC"/>
    <w:rsid w:val="004B7CA7"/>
    <w:rsid w:val="00643CE6"/>
    <w:rsid w:val="006550ED"/>
    <w:rsid w:val="007055A7"/>
    <w:rsid w:val="007C3209"/>
    <w:rsid w:val="008305E0"/>
    <w:rsid w:val="0087475E"/>
    <w:rsid w:val="009354E8"/>
    <w:rsid w:val="00963B92"/>
    <w:rsid w:val="009A2C2F"/>
    <w:rsid w:val="009A43FA"/>
    <w:rsid w:val="009A58B2"/>
    <w:rsid w:val="009D1D28"/>
    <w:rsid w:val="009F1899"/>
    <w:rsid w:val="00A75845"/>
    <w:rsid w:val="00AB0591"/>
    <w:rsid w:val="00B3494A"/>
    <w:rsid w:val="00B52E30"/>
    <w:rsid w:val="00B608DC"/>
    <w:rsid w:val="00B63930"/>
    <w:rsid w:val="00B9118E"/>
    <w:rsid w:val="00BE643C"/>
    <w:rsid w:val="00C30140"/>
    <w:rsid w:val="00C600A1"/>
    <w:rsid w:val="00C844BF"/>
    <w:rsid w:val="00C86EF5"/>
    <w:rsid w:val="00C90B76"/>
    <w:rsid w:val="00DC3E35"/>
    <w:rsid w:val="00DE1401"/>
    <w:rsid w:val="00DE5B4A"/>
    <w:rsid w:val="00E42C8F"/>
    <w:rsid w:val="00E434BA"/>
    <w:rsid w:val="00E91913"/>
    <w:rsid w:val="00EC23C2"/>
    <w:rsid w:val="00FA79EC"/>
    <w:rsid w:val="00FD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C90B76"/>
    <w:pPr>
      <w:widowControl/>
      <w:autoSpaceDE/>
      <w:autoSpaceDN/>
      <w:adjustRightInd/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90B7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B52E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C90B76"/>
    <w:pPr>
      <w:widowControl/>
      <w:autoSpaceDE/>
      <w:autoSpaceDN/>
      <w:adjustRightInd/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90B7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B52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50</cp:revision>
  <dcterms:created xsi:type="dcterms:W3CDTF">2019-03-01T17:33:00Z</dcterms:created>
  <dcterms:modified xsi:type="dcterms:W3CDTF">2019-12-19T14:31:00Z</dcterms:modified>
</cp:coreProperties>
</file>