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1D" w:rsidRDefault="00DC1A1D" w:rsidP="00DC1A1D"/>
    <w:p w:rsidR="00DC1A1D" w:rsidRDefault="00DC1A1D" w:rsidP="00DC1A1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763B36B4" wp14:editId="58AE854F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A1D" w:rsidRDefault="00DC1A1D" w:rsidP="00DC1A1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DC1A1D" w:rsidRPr="00D4169D" w:rsidRDefault="00DC1A1D" w:rsidP="00DC1A1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DC1A1D" w:rsidRPr="00D335B8" w:rsidRDefault="00DC1A1D" w:rsidP="00DC1A1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D335B8">
        <w:rPr>
          <w:b/>
          <w:bCs/>
          <w:sz w:val="32"/>
          <w:szCs w:val="32"/>
        </w:rPr>
        <w:t>ЯМПІЛЬСЬКОГО РАЙОНУ</w:t>
      </w:r>
    </w:p>
    <w:p w:rsidR="00DC1A1D" w:rsidRPr="00D335B8" w:rsidRDefault="00DC1A1D" w:rsidP="00DC1A1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32"/>
          <w:szCs w:val="32"/>
        </w:rPr>
      </w:pPr>
      <w:r w:rsidRPr="00D335B8">
        <w:rPr>
          <w:b/>
          <w:bCs/>
          <w:sz w:val="32"/>
          <w:szCs w:val="32"/>
        </w:rPr>
        <w:t>СУМСЬКОЇ ОБЛАСТІ</w:t>
      </w:r>
    </w:p>
    <w:p w:rsidR="00DC1A1D" w:rsidRDefault="00DC1A1D" w:rsidP="00DC1A1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DC1A1D" w:rsidRDefault="00DC1A1D" w:rsidP="00DC1A1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DC1A1D" w:rsidRPr="00AA0973" w:rsidRDefault="00DC1A1D" w:rsidP="00DC1A1D"/>
    <w:p w:rsidR="00DC1A1D" w:rsidRPr="00DD406C" w:rsidRDefault="00DC1A1D" w:rsidP="00DC1A1D">
      <w:pPr>
        <w:jc w:val="center"/>
        <w:rPr>
          <w:sz w:val="16"/>
          <w:szCs w:val="16"/>
        </w:rPr>
      </w:pPr>
    </w:p>
    <w:p w:rsidR="00DC1A1D" w:rsidRPr="00330129" w:rsidRDefault="00DC1A1D" w:rsidP="00DC1A1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25.</w:t>
      </w:r>
      <w:r w:rsidRPr="00D61FA3">
        <w:rPr>
          <w:rFonts w:ascii="Calibri" w:hAnsi="Calibri"/>
          <w:b/>
          <w:bCs/>
          <w:sz w:val="28"/>
          <w:szCs w:val="28"/>
        </w:rPr>
        <w:t>1</w:t>
      </w:r>
      <w:r>
        <w:rPr>
          <w:rFonts w:ascii="Calibri" w:hAnsi="Calibri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.201</w:t>
      </w:r>
      <w:r w:rsidRPr="00AE46A8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</w:t>
      </w:r>
      <w:r>
        <w:rPr>
          <w:rFonts w:ascii="Calibri" w:hAnsi="Calibri"/>
          <w:b/>
          <w:bCs/>
          <w:sz w:val="28"/>
          <w:szCs w:val="28"/>
        </w:rPr>
        <w:t>107</w:t>
      </w:r>
      <w:r>
        <w:rPr>
          <w:b/>
          <w:bCs/>
          <w:sz w:val="28"/>
          <w:szCs w:val="28"/>
        </w:rPr>
        <w:t xml:space="preserve"> - ОД </w:t>
      </w:r>
    </w:p>
    <w:p w:rsidR="00DC1A1D" w:rsidRPr="00AB1D84" w:rsidRDefault="00DC1A1D" w:rsidP="00DC1A1D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DC1A1D" w:rsidRPr="00AB1D84" w:rsidRDefault="00DC1A1D" w:rsidP="00DC1A1D">
      <w:pPr>
        <w:jc w:val="both"/>
        <w:rPr>
          <w:b/>
          <w:sz w:val="28"/>
          <w:szCs w:val="28"/>
        </w:rPr>
      </w:pPr>
      <w:bookmarkStart w:id="0" w:name="_GoBack"/>
      <w:r w:rsidRPr="00AB1D84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до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паспортів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DC1A1D" w:rsidRPr="00AB1D84" w:rsidRDefault="00DC1A1D" w:rsidP="00DC1A1D">
      <w:pPr>
        <w:jc w:val="both"/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бюджетних</w:t>
      </w:r>
      <w:proofErr w:type="spellEnd"/>
      <w:r w:rsidRPr="00AB1D84"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програм</w:t>
      </w:r>
      <w:proofErr w:type="spellEnd"/>
      <w:r w:rsidRPr="00AB1D84">
        <w:rPr>
          <w:b/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b/>
          <w:sz w:val="28"/>
          <w:szCs w:val="28"/>
        </w:rPr>
        <w:t>р</w:t>
      </w:r>
      <w:proofErr w:type="gramEnd"/>
      <w:r w:rsidRPr="00AB1D84">
        <w:rPr>
          <w:b/>
          <w:sz w:val="28"/>
          <w:szCs w:val="28"/>
        </w:rPr>
        <w:t>ік</w:t>
      </w:r>
      <w:proofErr w:type="spellEnd"/>
      <w:r w:rsidRPr="00AB1D84">
        <w:rPr>
          <w:b/>
          <w:sz w:val="28"/>
          <w:szCs w:val="28"/>
        </w:rPr>
        <w:t xml:space="preserve"> </w:t>
      </w:r>
    </w:p>
    <w:bookmarkEnd w:id="0"/>
    <w:p w:rsidR="00DC1A1D" w:rsidRPr="00AB1D84" w:rsidRDefault="00DC1A1D" w:rsidP="00DC1A1D">
      <w:pPr>
        <w:jc w:val="both"/>
        <w:rPr>
          <w:sz w:val="28"/>
          <w:szCs w:val="28"/>
        </w:rPr>
      </w:pPr>
    </w:p>
    <w:p w:rsidR="00DC1A1D" w:rsidRPr="00AB1D84" w:rsidRDefault="00DC1A1D" w:rsidP="00DC1A1D">
      <w:pPr>
        <w:ind w:firstLine="567"/>
        <w:jc w:val="both"/>
        <w:rPr>
          <w:sz w:val="28"/>
          <w:szCs w:val="28"/>
        </w:rPr>
      </w:pPr>
      <w:proofErr w:type="spellStart"/>
      <w:r w:rsidRPr="00AB1D84">
        <w:rPr>
          <w:sz w:val="28"/>
          <w:szCs w:val="28"/>
        </w:rPr>
        <w:t>Відповідно</w:t>
      </w:r>
      <w:proofErr w:type="spellEnd"/>
      <w:r w:rsidRPr="00AB1D84">
        <w:rPr>
          <w:sz w:val="28"/>
          <w:szCs w:val="28"/>
        </w:rPr>
        <w:t xml:space="preserve"> до  </w:t>
      </w:r>
      <w:proofErr w:type="spellStart"/>
      <w:r w:rsidRPr="00AB1D84">
        <w:rPr>
          <w:sz w:val="28"/>
          <w:szCs w:val="28"/>
        </w:rPr>
        <w:t>статті</w:t>
      </w:r>
      <w:proofErr w:type="spellEnd"/>
      <w:r w:rsidRPr="00AB1D84">
        <w:rPr>
          <w:sz w:val="28"/>
          <w:szCs w:val="28"/>
        </w:rPr>
        <w:t xml:space="preserve"> 20 Бюджетного кодексу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>, П</w:t>
      </w:r>
      <w:r>
        <w:rPr>
          <w:sz w:val="28"/>
          <w:szCs w:val="28"/>
        </w:rPr>
        <w:t>равил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місцевих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бюджетів</w:t>
      </w:r>
      <w:proofErr w:type="spellEnd"/>
      <w:r w:rsidRPr="00AB1D84">
        <w:rPr>
          <w:sz w:val="28"/>
          <w:szCs w:val="28"/>
        </w:rPr>
        <w:t xml:space="preserve"> та </w:t>
      </w:r>
      <w:proofErr w:type="spellStart"/>
      <w:r w:rsidRPr="00AB1D84">
        <w:rPr>
          <w:sz w:val="28"/>
          <w:szCs w:val="28"/>
        </w:rPr>
        <w:t>звітів</w:t>
      </w:r>
      <w:proofErr w:type="spellEnd"/>
      <w:r w:rsidRPr="00AB1D84">
        <w:rPr>
          <w:sz w:val="28"/>
          <w:szCs w:val="28"/>
        </w:rPr>
        <w:t xml:space="preserve"> про </w:t>
      </w:r>
      <w:proofErr w:type="spellStart"/>
      <w:r w:rsidRPr="00AB1D84">
        <w:rPr>
          <w:sz w:val="28"/>
          <w:szCs w:val="28"/>
        </w:rPr>
        <w:t>їх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виконання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затверджених</w:t>
      </w:r>
      <w:proofErr w:type="spellEnd"/>
      <w:r w:rsidRPr="00AB1D84">
        <w:rPr>
          <w:sz w:val="28"/>
          <w:szCs w:val="28"/>
        </w:rPr>
        <w:t xml:space="preserve"> наказом </w:t>
      </w:r>
      <w:proofErr w:type="spellStart"/>
      <w:r w:rsidRPr="00AB1D84">
        <w:rPr>
          <w:sz w:val="28"/>
          <w:szCs w:val="28"/>
        </w:rPr>
        <w:t>Міністерства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фінансів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від</w:t>
      </w:r>
      <w:proofErr w:type="spellEnd"/>
      <w:r w:rsidRPr="00AB1D84">
        <w:rPr>
          <w:sz w:val="28"/>
          <w:szCs w:val="28"/>
        </w:rPr>
        <w:t xml:space="preserve"> 26.08.2014 № 836 "Про </w:t>
      </w:r>
      <w:proofErr w:type="spellStart"/>
      <w:r w:rsidRPr="00AB1D84">
        <w:rPr>
          <w:sz w:val="28"/>
          <w:szCs w:val="28"/>
        </w:rPr>
        <w:t>деякі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питання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запровадження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програмно-цільового</w:t>
      </w:r>
      <w:proofErr w:type="spellEnd"/>
      <w:r w:rsidRPr="00AB1D84">
        <w:rPr>
          <w:sz w:val="28"/>
          <w:szCs w:val="28"/>
        </w:rPr>
        <w:t xml:space="preserve"> методу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>" (</w:t>
      </w:r>
      <w:proofErr w:type="spellStart"/>
      <w:r w:rsidRPr="00AB1D84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>),</w:t>
      </w:r>
      <w:r w:rsidRPr="001D1214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41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7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15.11.2019р. «Про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доповнень</w:t>
      </w:r>
      <w:proofErr w:type="spellEnd"/>
      <w:r>
        <w:rPr>
          <w:sz w:val="28"/>
          <w:szCs w:val="28"/>
        </w:rPr>
        <w:t xml:space="preserve"> 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21.12.2018р. «Про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бюджет на 2019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»:</w:t>
      </w:r>
    </w:p>
    <w:p w:rsidR="00DC1A1D" w:rsidRDefault="00DC1A1D" w:rsidP="00DC1A1D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</w:t>
      </w:r>
      <w:r>
        <w:rPr>
          <w:sz w:val="28"/>
          <w:szCs w:val="28"/>
        </w:rPr>
        <w:t>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proofErr w:type="spellEnd"/>
      <w:r w:rsidRPr="00AB1D84">
        <w:rPr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sz w:val="28"/>
          <w:szCs w:val="28"/>
        </w:rPr>
        <w:t>р</w:t>
      </w:r>
      <w:proofErr w:type="gramEnd"/>
      <w:r w:rsidRPr="00AB1D84">
        <w:rPr>
          <w:sz w:val="28"/>
          <w:szCs w:val="28"/>
        </w:rPr>
        <w:t>ік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Ямпільської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селищної</w:t>
      </w:r>
      <w:proofErr w:type="spellEnd"/>
      <w:r w:rsidRPr="00AB1D84">
        <w:rPr>
          <w:sz w:val="28"/>
          <w:szCs w:val="28"/>
        </w:rPr>
        <w:t xml:space="preserve"> ради за КПКВКМБ:</w:t>
      </w:r>
    </w:p>
    <w:p w:rsidR="00DC1A1D" w:rsidRPr="00AB1D84" w:rsidRDefault="00DC1A1D" w:rsidP="00DC1A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0110150 </w:t>
      </w:r>
      <w:r w:rsidRPr="00AB1D84">
        <w:rPr>
          <w:sz w:val="28"/>
          <w:szCs w:val="28"/>
        </w:rPr>
        <w:t>"</w:t>
      </w:r>
      <w:proofErr w:type="spellStart"/>
      <w:r w:rsidRPr="00AB1D84">
        <w:rPr>
          <w:sz w:val="28"/>
          <w:szCs w:val="28"/>
        </w:rPr>
        <w:t>Організаційне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інформаційно-аналітичне</w:t>
      </w:r>
      <w:proofErr w:type="spellEnd"/>
      <w:r w:rsidRPr="00AB1D84">
        <w:rPr>
          <w:sz w:val="28"/>
          <w:szCs w:val="28"/>
        </w:rPr>
        <w:t xml:space="preserve"> та </w:t>
      </w:r>
      <w:proofErr w:type="spellStart"/>
      <w:r w:rsidRPr="00AB1D84">
        <w:rPr>
          <w:sz w:val="28"/>
          <w:szCs w:val="28"/>
        </w:rPr>
        <w:t>матеріально-технічне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забезпечення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діяльності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обласної</w:t>
      </w:r>
      <w:proofErr w:type="spellEnd"/>
      <w:r w:rsidRPr="00AB1D84">
        <w:rPr>
          <w:sz w:val="28"/>
          <w:szCs w:val="28"/>
        </w:rPr>
        <w:t xml:space="preserve"> ради, </w:t>
      </w:r>
      <w:proofErr w:type="spellStart"/>
      <w:r w:rsidRPr="00AB1D84">
        <w:rPr>
          <w:sz w:val="28"/>
          <w:szCs w:val="28"/>
        </w:rPr>
        <w:t>районної</w:t>
      </w:r>
      <w:proofErr w:type="spellEnd"/>
      <w:r w:rsidRPr="00AB1D84">
        <w:rPr>
          <w:sz w:val="28"/>
          <w:szCs w:val="28"/>
        </w:rPr>
        <w:t xml:space="preserve"> ради, </w:t>
      </w:r>
      <w:proofErr w:type="spellStart"/>
      <w:r w:rsidRPr="00AB1D84">
        <w:rPr>
          <w:sz w:val="28"/>
          <w:szCs w:val="28"/>
        </w:rPr>
        <w:t>районної</w:t>
      </w:r>
      <w:proofErr w:type="spellEnd"/>
      <w:r w:rsidRPr="00AB1D84">
        <w:rPr>
          <w:sz w:val="28"/>
          <w:szCs w:val="28"/>
        </w:rPr>
        <w:t xml:space="preserve"> у </w:t>
      </w:r>
      <w:proofErr w:type="spellStart"/>
      <w:r w:rsidRPr="00AB1D84">
        <w:rPr>
          <w:sz w:val="28"/>
          <w:szCs w:val="28"/>
        </w:rPr>
        <w:t>мі</w:t>
      </w:r>
      <w:proofErr w:type="gramStart"/>
      <w:r w:rsidRPr="00AB1D84">
        <w:rPr>
          <w:sz w:val="28"/>
          <w:szCs w:val="28"/>
        </w:rPr>
        <w:t>ст</w:t>
      </w:r>
      <w:proofErr w:type="gramEnd"/>
      <w:r w:rsidRPr="00AB1D84">
        <w:rPr>
          <w:sz w:val="28"/>
          <w:szCs w:val="28"/>
        </w:rPr>
        <w:t>і</w:t>
      </w:r>
      <w:proofErr w:type="spellEnd"/>
      <w:r w:rsidRPr="00AB1D84">
        <w:rPr>
          <w:sz w:val="28"/>
          <w:szCs w:val="28"/>
        </w:rPr>
        <w:t xml:space="preserve"> ради (у </w:t>
      </w:r>
      <w:proofErr w:type="spellStart"/>
      <w:r w:rsidRPr="00AB1D84">
        <w:rPr>
          <w:sz w:val="28"/>
          <w:szCs w:val="28"/>
        </w:rPr>
        <w:t>разі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її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створення</w:t>
      </w:r>
      <w:proofErr w:type="spellEnd"/>
      <w:r w:rsidRPr="00AB1D84">
        <w:rPr>
          <w:sz w:val="28"/>
          <w:szCs w:val="28"/>
        </w:rPr>
        <w:t xml:space="preserve">), </w:t>
      </w:r>
      <w:proofErr w:type="spellStart"/>
      <w:r w:rsidRPr="00AB1D84">
        <w:rPr>
          <w:sz w:val="28"/>
          <w:szCs w:val="28"/>
        </w:rPr>
        <w:t>міської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селищної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сільської</w:t>
      </w:r>
      <w:proofErr w:type="spellEnd"/>
      <w:r w:rsidRPr="00AB1D84">
        <w:rPr>
          <w:sz w:val="28"/>
          <w:szCs w:val="28"/>
        </w:rPr>
        <w:t xml:space="preserve"> рад";</w:t>
      </w:r>
    </w:p>
    <w:p w:rsidR="00DC1A1D" w:rsidRPr="00AB1D84" w:rsidRDefault="00DC1A1D" w:rsidP="00DC1A1D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0111010 "</w:t>
      </w:r>
      <w:proofErr w:type="spellStart"/>
      <w:r w:rsidRPr="00AB1D84">
        <w:rPr>
          <w:sz w:val="28"/>
          <w:szCs w:val="28"/>
        </w:rPr>
        <w:t>Надання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дошкільної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освіти</w:t>
      </w:r>
      <w:proofErr w:type="spellEnd"/>
      <w:r w:rsidRPr="00AB1D84">
        <w:rPr>
          <w:sz w:val="28"/>
          <w:szCs w:val="28"/>
        </w:rPr>
        <w:t>";</w:t>
      </w:r>
    </w:p>
    <w:p w:rsidR="00DC1A1D" w:rsidRPr="00AB1D84" w:rsidRDefault="00DC1A1D" w:rsidP="00DC1A1D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0113242 "</w:t>
      </w:r>
      <w:proofErr w:type="spellStart"/>
      <w:r w:rsidRPr="00AB1D84">
        <w:rPr>
          <w:sz w:val="28"/>
          <w:szCs w:val="28"/>
        </w:rPr>
        <w:t>Інші</w:t>
      </w:r>
      <w:proofErr w:type="spellEnd"/>
      <w:r w:rsidRPr="00AB1D84">
        <w:rPr>
          <w:sz w:val="28"/>
          <w:szCs w:val="28"/>
        </w:rPr>
        <w:t xml:space="preserve"> заходи у </w:t>
      </w:r>
      <w:proofErr w:type="spellStart"/>
      <w:r w:rsidRPr="00AB1D84">
        <w:rPr>
          <w:sz w:val="28"/>
          <w:szCs w:val="28"/>
        </w:rPr>
        <w:t>сфері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proofErr w:type="gramStart"/>
      <w:r w:rsidRPr="00AB1D84">
        <w:rPr>
          <w:sz w:val="28"/>
          <w:szCs w:val="28"/>
        </w:rPr>
        <w:t>соц</w:t>
      </w:r>
      <w:proofErr w:type="gramEnd"/>
      <w:r w:rsidRPr="00AB1D84">
        <w:rPr>
          <w:sz w:val="28"/>
          <w:szCs w:val="28"/>
        </w:rPr>
        <w:t>іального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захисту</w:t>
      </w:r>
      <w:proofErr w:type="spellEnd"/>
      <w:r w:rsidRPr="00AB1D84">
        <w:rPr>
          <w:sz w:val="28"/>
          <w:szCs w:val="28"/>
        </w:rPr>
        <w:t xml:space="preserve"> і </w:t>
      </w:r>
      <w:proofErr w:type="spellStart"/>
      <w:r w:rsidRPr="00AB1D84">
        <w:rPr>
          <w:sz w:val="28"/>
          <w:szCs w:val="28"/>
        </w:rPr>
        <w:t>соціального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забезпечення</w:t>
      </w:r>
      <w:proofErr w:type="spellEnd"/>
      <w:r w:rsidRPr="00AB1D84">
        <w:rPr>
          <w:sz w:val="28"/>
          <w:szCs w:val="28"/>
        </w:rPr>
        <w:t xml:space="preserve">"; </w:t>
      </w:r>
    </w:p>
    <w:p w:rsidR="00DC1A1D" w:rsidRPr="00AB1D84" w:rsidRDefault="00DC1A1D" w:rsidP="00DC1A1D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</w:t>
      </w:r>
      <w:r>
        <w:rPr>
          <w:sz w:val="28"/>
          <w:szCs w:val="28"/>
        </w:rPr>
        <w:t>6011</w:t>
      </w:r>
      <w:r w:rsidRPr="00AB1D84">
        <w:rPr>
          <w:sz w:val="28"/>
          <w:szCs w:val="28"/>
        </w:rPr>
        <w:t xml:space="preserve"> " </w:t>
      </w:r>
      <w:proofErr w:type="spellStart"/>
      <w:r w:rsidRPr="00AB1D84">
        <w:rPr>
          <w:sz w:val="28"/>
          <w:szCs w:val="28"/>
        </w:rPr>
        <w:t>Експлуатація</w:t>
      </w:r>
      <w:proofErr w:type="spellEnd"/>
      <w:r w:rsidRPr="00AB1D84">
        <w:rPr>
          <w:sz w:val="28"/>
          <w:szCs w:val="28"/>
        </w:rPr>
        <w:t xml:space="preserve"> та </w:t>
      </w:r>
      <w:proofErr w:type="spellStart"/>
      <w:proofErr w:type="gramStart"/>
      <w:r w:rsidRPr="00AB1D84">
        <w:rPr>
          <w:sz w:val="28"/>
          <w:szCs w:val="28"/>
        </w:rPr>
        <w:t>техн</w:t>
      </w:r>
      <w:proofErr w:type="gramEnd"/>
      <w:r w:rsidRPr="00AB1D84">
        <w:rPr>
          <w:sz w:val="28"/>
          <w:szCs w:val="28"/>
        </w:rPr>
        <w:t>ічне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обслуговування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житлового</w:t>
      </w:r>
      <w:proofErr w:type="spellEnd"/>
      <w:r w:rsidRPr="00AB1D84">
        <w:rPr>
          <w:sz w:val="28"/>
          <w:szCs w:val="28"/>
        </w:rPr>
        <w:t xml:space="preserve"> фонду";</w:t>
      </w:r>
    </w:p>
    <w:p w:rsidR="00DC1A1D" w:rsidRPr="00AB1D84" w:rsidRDefault="00DC1A1D" w:rsidP="00DC1A1D">
      <w:pPr>
        <w:tabs>
          <w:tab w:val="left" w:pos="567"/>
          <w:tab w:val="left" w:pos="1134"/>
        </w:tabs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0116013</w:t>
      </w:r>
      <w:r>
        <w:rPr>
          <w:sz w:val="28"/>
          <w:szCs w:val="28"/>
        </w:rPr>
        <w:t xml:space="preserve"> «</w:t>
      </w:r>
      <w:proofErr w:type="spellStart"/>
      <w:r w:rsidRPr="00AB1D84">
        <w:rPr>
          <w:sz w:val="28"/>
          <w:szCs w:val="28"/>
        </w:rPr>
        <w:t>Забезпечення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діяльності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водопровідно</w:t>
      </w:r>
      <w:proofErr w:type="spellEnd"/>
      <w:r w:rsidRPr="00AB1D84">
        <w:rPr>
          <w:sz w:val="28"/>
          <w:szCs w:val="28"/>
        </w:rPr>
        <w:t xml:space="preserve"> – </w:t>
      </w:r>
      <w:proofErr w:type="spellStart"/>
      <w:r w:rsidRPr="00AB1D84">
        <w:rPr>
          <w:sz w:val="28"/>
          <w:szCs w:val="28"/>
        </w:rPr>
        <w:t>каналізаційного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господарства</w:t>
      </w:r>
      <w:proofErr w:type="spellEnd"/>
      <w:r w:rsidRPr="00AB1D84">
        <w:rPr>
          <w:sz w:val="28"/>
          <w:szCs w:val="28"/>
        </w:rPr>
        <w:t>»</w:t>
      </w:r>
    </w:p>
    <w:p w:rsidR="00DC1A1D" w:rsidRPr="00AB1D84" w:rsidRDefault="00DC1A1D" w:rsidP="00DC1A1D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0116030 "</w:t>
      </w:r>
      <w:proofErr w:type="spellStart"/>
      <w:r w:rsidRPr="00AB1D84">
        <w:rPr>
          <w:sz w:val="28"/>
          <w:szCs w:val="28"/>
        </w:rPr>
        <w:t>Організація</w:t>
      </w:r>
      <w:proofErr w:type="spellEnd"/>
      <w:r w:rsidRPr="00AB1D84">
        <w:rPr>
          <w:sz w:val="28"/>
          <w:szCs w:val="28"/>
        </w:rPr>
        <w:t xml:space="preserve"> благоустрою </w:t>
      </w:r>
      <w:proofErr w:type="spellStart"/>
      <w:r w:rsidRPr="00AB1D84">
        <w:rPr>
          <w:sz w:val="28"/>
          <w:szCs w:val="28"/>
        </w:rPr>
        <w:t>населених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пункті</w:t>
      </w:r>
      <w:proofErr w:type="gramStart"/>
      <w:r w:rsidRPr="00AB1D84">
        <w:rPr>
          <w:sz w:val="28"/>
          <w:szCs w:val="28"/>
        </w:rPr>
        <w:t>в</w:t>
      </w:r>
      <w:proofErr w:type="spellEnd"/>
      <w:proofErr w:type="gramEnd"/>
      <w:r w:rsidRPr="00AB1D84">
        <w:rPr>
          <w:sz w:val="28"/>
          <w:szCs w:val="28"/>
        </w:rPr>
        <w:t>";</w:t>
      </w:r>
    </w:p>
    <w:p w:rsidR="00DC1A1D" w:rsidRPr="00AB1D84" w:rsidRDefault="00DC1A1D" w:rsidP="00DC1A1D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0117130 "</w:t>
      </w:r>
      <w:proofErr w:type="spellStart"/>
      <w:r w:rsidRPr="00AB1D84">
        <w:rPr>
          <w:sz w:val="28"/>
          <w:szCs w:val="28"/>
        </w:rPr>
        <w:t>Здійснення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заходів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із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землеустрою</w:t>
      </w:r>
      <w:proofErr w:type="spellEnd"/>
      <w:r w:rsidRPr="00AB1D84">
        <w:rPr>
          <w:sz w:val="28"/>
          <w:szCs w:val="28"/>
        </w:rPr>
        <w:t xml:space="preserve">"; </w:t>
      </w:r>
    </w:p>
    <w:p w:rsidR="00DC1A1D" w:rsidRPr="00AB1D84" w:rsidRDefault="00DC1A1D" w:rsidP="00DC1A1D">
      <w:pPr>
        <w:tabs>
          <w:tab w:val="left" w:pos="851"/>
          <w:tab w:val="left" w:pos="993"/>
          <w:tab w:val="left" w:pos="1701"/>
        </w:tabs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0117660</w:t>
      </w:r>
      <w:r>
        <w:rPr>
          <w:sz w:val="28"/>
          <w:szCs w:val="28"/>
        </w:rPr>
        <w:t xml:space="preserve"> </w:t>
      </w:r>
      <w:r w:rsidRPr="00AB1D84">
        <w:rPr>
          <w:sz w:val="28"/>
          <w:szCs w:val="28"/>
        </w:rPr>
        <w:t>"</w:t>
      </w:r>
      <w:proofErr w:type="spellStart"/>
      <w:proofErr w:type="gramStart"/>
      <w:r w:rsidRPr="00AB1D84">
        <w:rPr>
          <w:rFonts w:hint="eastAsia"/>
          <w:sz w:val="28"/>
          <w:szCs w:val="28"/>
        </w:rPr>
        <w:t>П</w:t>
      </w:r>
      <w:proofErr w:type="gramEnd"/>
      <w:r w:rsidRPr="00AB1D84">
        <w:rPr>
          <w:rFonts w:hint="eastAsia"/>
          <w:sz w:val="28"/>
          <w:szCs w:val="28"/>
        </w:rPr>
        <w:t>ідготовка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земельних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ділянок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несільськогосподарського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призначення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або</w:t>
      </w:r>
      <w:proofErr w:type="spellEnd"/>
      <w:r w:rsidRPr="00AB1D84">
        <w:rPr>
          <w:sz w:val="28"/>
          <w:szCs w:val="28"/>
        </w:rPr>
        <w:t xml:space="preserve"> </w:t>
      </w:r>
      <w:r w:rsidRPr="00AB1D84">
        <w:rPr>
          <w:rFonts w:hint="eastAsia"/>
          <w:sz w:val="28"/>
          <w:szCs w:val="28"/>
        </w:rPr>
        <w:t>прав</w:t>
      </w:r>
      <w:r w:rsidRPr="00AB1D84">
        <w:rPr>
          <w:sz w:val="28"/>
          <w:szCs w:val="28"/>
        </w:rPr>
        <w:t xml:space="preserve"> </w:t>
      </w:r>
      <w:r w:rsidRPr="00AB1D84">
        <w:rPr>
          <w:rFonts w:hint="eastAsia"/>
          <w:sz w:val="28"/>
          <w:szCs w:val="28"/>
        </w:rPr>
        <w:t>на</w:t>
      </w:r>
      <w:r w:rsidRPr="00AB1D84">
        <w:rPr>
          <w:sz w:val="28"/>
          <w:szCs w:val="28"/>
        </w:rPr>
        <w:t xml:space="preserve"> </w:t>
      </w:r>
      <w:r w:rsidRPr="00AB1D84">
        <w:rPr>
          <w:rFonts w:hint="eastAsia"/>
          <w:sz w:val="28"/>
          <w:szCs w:val="28"/>
        </w:rPr>
        <w:t>них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комунальної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власності</w:t>
      </w:r>
      <w:proofErr w:type="spellEnd"/>
      <w:r w:rsidRPr="00AB1D84">
        <w:rPr>
          <w:sz w:val="28"/>
          <w:szCs w:val="28"/>
        </w:rPr>
        <w:t xml:space="preserve"> </w:t>
      </w:r>
      <w:r w:rsidRPr="00AB1D84">
        <w:rPr>
          <w:rFonts w:hint="eastAsia"/>
          <w:sz w:val="28"/>
          <w:szCs w:val="28"/>
        </w:rPr>
        <w:t>для</w:t>
      </w:r>
      <w:r w:rsidRPr="00AB1D84">
        <w:rPr>
          <w:sz w:val="28"/>
          <w:szCs w:val="28"/>
        </w:rPr>
        <w:t xml:space="preserve"> </w:t>
      </w:r>
      <w:r w:rsidRPr="00AB1D84">
        <w:rPr>
          <w:rFonts w:hint="eastAsia"/>
          <w:sz w:val="28"/>
          <w:szCs w:val="28"/>
        </w:rPr>
        <w:t>продажу</w:t>
      </w:r>
      <w:r w:rsidRPr="00AB1D84">
        <w:rPr>
          <w:sz w:val="28"/>
          <w:szCs w:val="28"/>
        </w:rPr>
        <w:t xml:space="preserve"> </w:t>
      </w:r>
      <w:r w:rsidRPr="00AB1D84">
        <w:rPr>
          <w:rFonts w:hint="eastAsia"/>
          <w:sz w:val="28"/>
          <w:szCs w:val="28"/>
        </w:rPr>
        <w:t>на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земельних</w:t>
      </w:r>
      <w:proofErr w:type="spellEnd"/>
      <w:r w:rsidRPr="00AB1D84">
        <w:rPr>
          <w:sz w:val="28"/>
          <w:szCs w:val="28"/>
        </w:rPr>
        <w:t xml:space="preserve"> </w:t>
      </w:r>
      <w:r w:rsidRPr="00AB1D84">
        <w:rPr>
          <w:rFonts w:hint="eastAsia"/>
          <w:sz w:val="28"/>
          <w:szCs w:val="28"/>
        </w:rPr>
        <w:t>торгах</w:t>
      </w:r>
      <w:r w:rsidRPr="00AB1D84">
        <w:rPr>
          <w:sz w:val="28"/>
          <w:szCs w:val="28"/>
        </w:rPr>
        <w:t xml:space="preserve"> </w:t>
      </w:r>
      <w:r w:rsidRPr="00AB1D84">
        <w:rPr>
          <w:rFonts w:hint="eastAsia"/>
          <w:sz w:val="28"/>
          <w:szCs w:val="28"/>
        </w:rPr>
        <w:t>та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проведення</w:t>
      </w:r>
      <w:proofErr w:type="spellEnd"/>
      <w:r w:rsidRPr="00AB1D84">
        <w:rPr>
          <w:sz w:val="28"/>
          <w:szCs w:val="28"/>
        </w:rPr>
        <w:t xml:space="preserve"> </w:t>
      </w:r>
      <w:r w:rsidRPr="00AB1D84">
        <w:rPr>
          <w:rFonts w:hint="eastAsia"/>
          <w:sz w:val="28"/>
          <w:szCs w:val="28"/>
        </w:rPr>
        <w:t>таких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rFonts w:hint="eastAsia"/>
          <w:sz w:val="28"/>
          <w:szCs w:val="28"/>
        </w:rPr>
        <w:t>торгів</w:t>
      </w:r>
      <w:proofErr w:type="spellEnd"/>
      <w:r>
        <w:rPr>
          <w:sz w:val="28"/>
          <w:szCs w:val="28"/>
        </w:rPr>
        <w:t xml:space="preserve">"»,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13.02.2019р. №15-ОД «</w:t>
      </w:r>
      <w:r w:rsidRPr="00B337F4">
        <w:rPr>
          <w:rFonts w:hint="eastAsia"/>
          <w:sz w:val="28"/>
          <w:szCs w:val="28"/>
        </w:rPr>
        <w:t>Про</w:t>
      </w:r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затвердження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паспортів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бюджетних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програм</w:t>
      </w:r>
      <w:proofErr w:type="spellEnd"/>
      <w:r w:rsidRPr="00B337F4">
        <w:rPr>
          <w:sz w:val="28"/>
          <w:szCs w:val="28"/>
        </w:rPr>
        <w:t xml:space="preserve"> </w:t>
      </w:r>
      <w:r w:rsidRPr="00B337F4">
        <w:rPr>
          <w:rFonts w:hint="eastAsia"/>
          <w:sz w:val="28"/>
          <w:szCs w:val="28"/>
        </w:rPr>
        <w:t>на</w:t>
      </w:r>
      <w:r w:rsidRPr="00B337F4">
        <w:rPr>
          <w:sz w:val="28"/>
          <w:szCs w:val="28"/>
        </w:rPr>
        <w:t xml:space="preserve"> 2019 </w:t>
      </w:r>
      <w:proofErr w:type="spellStart"/>
      <w:r w:rsidRPr="00B337F4">
        <w:rPr>
          <w:rFonts w:hint="eastAsia"/>
          <w:sz w:val="28"/>
          <w:szCs w:val="28"/>
        </w:rPr>
        <w:t>рік</w:t>
      </w:r>
      <w:proofErr w:type="spellEnd"/>
      <w:r>
        <w:rPr>
          <w:sz w:val="28"/>
          <w:szCs w:val="28"/>
        </w:rPr>
        <w:t>»</w:t>
      </w:r>
      <w:r w:rsidRPr="00B14C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 </w:t>
      </w:r>
      <w:proofErr w:type="spellStart"/>
      <w:r>
        <w:rPr>
          <w:sz w:val="28"/>
          <w:szCs w:val="28"/>
        </w:rPr>
        <w:lastRenderedPageBreak/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Pr="00B14CEE">
        <w:rPr>
          <w:sz w:val="28"/>
          <w:szCs w:val="28"/>
        </w:rPr>
        <w:t xml:space="preserve">22.04.2019, </w:t>
      </w:r>
      <w:r>
        <w:rPr>
          <w:sz w:val="28"/>
          <w:szCs w:val="28"/>
        </w:rPr>
        <w:t>25.04.2019</w:t>
      </w:r>
      <w:r w:rsidRPr="0086538B">
        <w:rPr>
          <w:sz w:val="28"/>
          <w:szCs w:val="28"/>
        </w:rPr>
        <w:t>, 27.05.2019, 24.06.2019, 25.06.2019</w:t>
      </w:r>
      <w:r>
        <w:rPr>
          <w:sz w:val="28"/>
          <w:szCs w:val="28"/>
        </w:rPr>
        <w:t xml:space="preserve">, 25.07.2019, 17.09.2019, </w:t>
      </w:r>
      <w:proofErr w:type="gramStart"/>
      <w:r>
        <w:rPr>
          <w:sz w:val="28"/>
          <w:szCs w:val="28"/>
        </w:rPr>
        <w:t>25.09.2019, 28.10.2019, 12.11.2019)</w:t>
      </w:r>
      <w:r w:rsidRPr="00B14CEE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, </w:t>
      </w:r>
      <w:r w:rsidRPr="00B337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</w:t>
      </w:r>
      <w:r w:rsidRPr="00D4169D">
        <w:rPr>
          <w:rFonts w:ascii="Calibri" w:hAnsi="Calibri"/>
          <w:sz w:val="28"/>
          <w:szCs w:val="28"/>
        </w:rPr>
        <w:t>ю</w:t>
      </w:r>
      <w:r w:rsidRPr="00AB1D84">
        <w:rPr>
          <w:sz w:val="28"/>
          <w:szCs w:val="28"/>
        </w:rPr>
        <w:t>ться</w:t>
      </w:r>
      <w:proofErr w:type="spellEnd"/>
      <w:r w:rsidRPr="00AB1D84">
        <w:rPr>
          <w:sz w:val="28"/>
          <w:szCs w:val="28"/>
        </w:rPr>
        <w:t>.</w:t>
      </w:r>
      <w:proofErr w:type="gramEnd"/>
    </w:p>
    <w:p w:rsidR="00DC1A1D" w:rsidRDefault="00DC1A1D" w:rsidP="00DC1A1D">
      <w:pPr>
        <w:rPr>
          <w:b/>
          <w:sz w:val="28"/>
          <w:szCs w:val="28"/>
        </w:rPr>
      </w:pPr>
    </w:p>
    <w:p w:rsidR="00DC1A1D" w:rsidRDefault="00DC1A1D" w:rsidP="00DC1A1D">
      <w:pPr>
        <w:rPr>
          <w:b/>
          <w:sz w:val="28"/>
          <w:szCs w:val="28"/>
        </w:rPr>
      </w:pPr>
    </w:p>
    <w:p w:rsidR="00DC1A1D" w:rsidRDefault="00DC1A1D" w:rsidP="00DC1A1D">
      <w:pPr>
        <w:rPr>
          <w:b/>
          <w:sz w:val="28"/>
          <w:szCs w:val="28"/>
        </w:rPr>
      </w:pPr>
    </w:p>
    <w:p w:rsidR="00DC1A1D" w:rsidRPr="00596F0B" w:rsidRDefault="00DC1A1D" w:rsidP="00DC1A1D">
      <w:r w:rsidRPr="00596F0B">
        <w:rPr>
          <w:b/>
          <w:sz w:val="28"/>
          <w:szCs w:val="28"/>
        </w:rPr>
        <w:t xml:space="preserve">Голова                                                 </w:t>
      </w:r>
      <w:r>
        <w:rPr>
          <w:b/>
          <w:sz w:val="28"/>
          <w:szCs w:val="28"/>
        </w:rPr>
        <w:t xml:space="preserve">              </w:t>
      </w:r>
      <w:r w:rsidRPr="00596F0B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</w:t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 w:rsidRPr="00596F0B">
        <w:rPr>
          <w:b/>
          <w:sz w:val="28"/>
          <w:szCs w:val="28"/>
        </w:rPr>
        <w:t xml:space="preserve"> ЦИБУЛЬКО</w:t>
      </w:r>
    </w:p>
    <w:p w:rsidR="00DC1A1D" w:rsidRPr="00596F0B" w:rsidRDefault="00DC1A1D" w:rsidP="00DC1A1D"/>
    <w:p w:rsidR="00DC1A1D" w:rsidRDefault="00DC1A1D" w:rsidP="00DC1A1D"/>
    <w:p w:rsidR="00DC1A1D" w:rsidRDefault="00DC1A1D" w:rsidP="00DC1A1D"/>
    <w:p w:rsidR="00DC1A1D" w:rsidRDefault="00DC1A1D" w:rsidP="00DC1A1D"/>
    <w:p w:rsidR="00DC1A1D" w:rsidRDefault="00DC1A1D" w:rsidP="00DC1A1D"/>
    <w:p w:rsidR="004C7CDA" w:rsidRPr="00DC1A1D" w:rsidRDefault="004C7CDA" w:rsidP="00DC1A1D"/>
    <w:sectPr w:rsidR="004C7CDA" w:rsidRPr="00DC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A76"/>
    <w:multiLevelType w:val="hybridMultilevel"/>
    <w:tmpl w:val="45AE9F72"/>
    <w:lvl w:ilvl="0" w:tplc="CB1C810C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7A"/>
    <w:rsid w:val="004C7CDA"/>
    <w:rsid w:val="0070047A"/>
    <w:rsid w:val="00DC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4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4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4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0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4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SPA</cp:lastModifiedBy>
  <cp:revision>2</cp:revision>
  <dcterms:created xsi:type="dcterms:W3CDTF">2019-11-25T13:01:00Z</dcterms:created>
  <dcterms:modified xsi:type="dcterms:W3CDTF">2019-11-25T13:02:00Z</dcterms:modified>
</cp:coreProperties>
</file>