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9B3" w:rsidRDefault="005A09B3" w:rsidP="005A0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5A09B3" w:rsidRDefault="005A09B3" w:rsidP="005A0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5A09B3" w:rsidRDefault="005A09B3" w:rsidP="005A0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>
            <wp:extent cx="514350" cy="74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9B3" w:rsidRDefault="005A09B3" w:rsidP="005A0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5A09B3" w:rsidRDefault="005A09B3" w:rsidP="005A0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5A09B3" w:rsidRDefault="005A09B3" w:rsidP="005A0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5A09B3" w:rsidRDefault="005A09B3" w:rsidP="005A0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5A09B3" w:rsidRDefault="005A09B3" w:rsidP="005A0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5A09B3" w:rsidRDefault="005A09B3" w:rsidP="005A0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5A09B3" w:rsidRDefault="005A09B3" w:rsidP="005A0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17.</w:t>
      </w:r>
      <w:r>
        <w:rPr>
          <w:b/>
          <w:bCs/>
          <w:sz w:val="28"/>
          <w:szCs w:val="28"/>
          <w:lang w:val="uk-UA"/>
        </w:rPr>
        <w:t>04</w:t>
      </w:r>
      <w:r>
        <w:rPr>
          <w:b/>
          <w:bCs/>
          <w:sz w:val="28"/>
          <w:szCs w:val="28"/>
        </w:rPr>
        <w:t xml:space="preserve">.2020         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№</w:t>
      </w:r>
      <w:r>
        <w:rPr>
          <w:b/>
          <w:bCs/>
          <w:sz w:val="28"/>
          <w:szCs w:val="28"/>
          <w:lang w:val="uk-UA"/>
        </w:rPr>
        <w:t xml:space="preserve"> 39 </w:t>
      </w:r>
      <w:r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ОД</w:t>
      </w:r>
    </w:p>
    <w:p w:rsidR="005A09B3" w:rsidRDefault="005A09B3" w:rsidP="005A09B3">
      <w:pPr>
        <w:widowControl/>
        <w:ind w:right="5747"/>
        <w:jc w:val="both"/>
        <w:rPr>
          <w:b/>
          <w:sz w:val="28"/>
          <w:szCs w:val="28"/>
        </w:rPr>
      </w:pPr>
    </w:p>
    <w:p w:rsidR="005A09B3" w:rsidRDefault="005A09B3" w:rsidP="005A09B3">
      <w:pPr>
        <w:widowControl/>
        <w:ind w:right="574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вжиття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додаткових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заходів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щодо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протидії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поширенню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гострої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респіраторної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хвороби</w:t>
      </w:r>
      <w:proofErr w:type="spellEnd"/>
      <w:r>
        <w:rPr>
          <w:b/>
          <w:sz w:val="28"/>
          <w:szCs w:val="28"/>
        </w:rPr>
        <w:t xml:space="preserve"> COVID-19</w:t>
      </w:r>
    </w:p>
    <w:p w:rsidR="005A09B3" w:rsidRDefault="005A09B3" w:rsidP="005A09B3">
      <w:pPr>
        <w:widowControl/>
        <w:ind w:left="-709" w:right="5747"/>
        <w:jc w:val="both"/>
        <w:rPr>
          <w:sz w:val="28"/>
          <w:szCs w:val="28"/>
        </w:rPr>
      </w:pPr>
    </w:p>
    <w:p w:rsidR="005A09B3" w:rsidRDefault="005A09B3" w:rsidP="005A09B3">
      <w:pPr>
        <w:widowControl/>
        <w:ind w:left="-709" w:right="84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</w:rPr>
        <w:t xml:space="preserve">пункту 20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„Про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>, враховуючи вимоги, які викладені в листі Головного державного санітарного лікаря Сумської області від 14.04.2020 №01/1396, щодо необхідності введення додаткових обмежуваних карантинних заходів, на виконання пункту 2 доручення Прем’єр-міністра України за результатами наради членів Державної комісії з питань техногенно-екологічної безпеки і надзвичайних ситуацій від 03 квітня 2020 року №12702/14/120, протоколу №7 від 16.04.2020 позачергового засідання Сумської обласної комісії з питань техногенно-екологічної безпеки і надзвичайних ситуацій</w:t>
      </w:r>
    </w:p>
    <w:p w:rsidR="005A09B3" w:rsidRDefault="005A09B3" w:rsidP="005A09B3">
      <w:pPr>
        <w:widowControl/>
        <w:ind w:left="-709" w:right="849" w:firstLine="709"/>
        <w:jc w:val="both"/>
        <w:rPr>
          <w:sz w:val="28"/>
          <w:szCs w:val="28"/>
          <w:lang w:val="uk-UA"/>
        </w:rPr>
      </w:pPr>
    </w:p>
    <w:p w:rsidR="005A09B3" w:rsidRDefault="005A09B3" w:rsidP="005A09B3">
      <w:pPr>
        <w:widowControl/>
        <w:ind w:left="-709" w:right="84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Обмежити (не заборонити!) пересування та перебування  мешканців у вихідні та святкові дні.</w:t>
      </w:r>
    </w:p>
    <w:p w:rsidR="005A09B3" w:rsidRDefault="005A09B3" w:rsidP="005A09B3">
      <w:pPr>
        <w:widowControl/>
        <w:ind w:left="-709" w:right="84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Обмежити  роздрібну торгівлю промисловими товарами. Обмеження не стосуються виключно продовольчих магазинів, аптек, АЗС, об’єктів критичної інфраструктури. </w:t>
      </w:r>
    </w:p>
    <w:p w:rsidR="005A09B3" w:rsidRDefault="005A09B3" w:rsidP="005A09B3">
      <w:pPr>
        <w:widowControl/>
        <w:ind w:left="-709" w:right="84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Реалізацію продуктів харчування здійснювати з дотриманням санітарних, гігієнічних та протиепідемічних вимог визначених законодавством.</w:t>
      </w:r>
    </w:p>
    <w:p w:rsidR="005A09B3" w:rsidRDefault="005A09B3" w:rsidP="005A09B3">
      <w:pPr>
        <w:widowControl/>
        <w:ind w:left="-709" w:right="84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Не допускати масових зібрань в період Великодніх свят, інших святкувань та обрядових заходів з метою запобігання поширенню </w:t>
      </w:r>
      <w:proofErr w:type="spellStart"/>
      <w:r>
        <w:rPr>
          <w:sz w:val="28"/>
          <w:szCs w:val="28"/>
          <w:lang w:val="uk-UA"/>
        </w:rPr>
        <w:t>коронавірусу</w:t>
      </w:r>
      <w:proofErr w:type="spellEnd"/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COVID</w:t>
      </w:r>
      <w:r>
        <w:rPr>
          <w:sz w:val="28"/>
          <w:szCs w:val="28"/>
          <w:lang w:val="uk-UA"/>
        </w:rPr>
        <w:t xml:space="preserve">-19. </w:t>
      </w:r>
    </w:p>
    <w:p w:rsidR="005A09B3" w:rsidRDefault="005A09B3" w:rsidP="005A09B3">
      <w:pPr>
        <w:widowControl/>
        <w:ind w:left="-709" w:right="8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5A09B3" w:rsidRDefault="005A09B3" w:rsidP="005A09B3">
      <w:pPr>
        <w:widowControl/>
        <w:ind w:left="-709" w:right="8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A09B3" w:rsidRDefault="005A09B3" w:rsidP="005A09B3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Селищний</w:t>
      </w:r>
      <w:proofErr w:type="spellEnd"/>
      <w:r>
        <w:rPr>
          <w:b/>
          <w:sz w:val="28"/>
          <w:szCs w:val="28"/>
        </w:rPr>
        <w:t xml:space="preserve">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</w:t>
      </w:r>
      <w:proofErr w:type="spellStart"/>
      <w:r>
        <w:rPr>
          <w:b/>
          <w:sz w:val="28"/>
          <w:szCs w:val="28"/>
        </w:rPr>
        <w:t>Наталія</w:t>
      </w:r>
      <w:proofErr w:type="spellEnd"/>
      <w:r>
        <w:rPr>
          <w:b/>
          <w:sz w:val="28"/>
          <w:szCs w:val="28"/>
        </w:rPr>
        <w:t xml:space="preserve"> ЦИБУЛЬ</w:t>
      </w:r>
      <w:r>
        <w:rPr>
          <w:b/>
          <w:sz w:val="28"/>
          <w:szCs w:val="28"/>
          <w:lang w:val="uk-UA"/>
        </w:rPr>
        <w:t>КО</w:t>
      </w:r>
      <w:bookmarkStart w:id="0" w:name="_GoBack"/>
      <w:bookmarkEnd w:id="0"/>
    </w:p>
    <w:sectPr w:rsidR="005A0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3BB"/>
    <w:rsid w:val="000468CB"/>
    <w:rsid w:val="003563BB"/>
    <w:rsid w:val="005A09B3"/>
    <w:rsid w:val="005A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9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F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F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9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F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F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</cp:lastModifiedBy>
  <cp:revision>3</cp:revision>
  <dcterms:created xsi:type="dcterms:W3CDTF">2020-04-17T10:15:00Z</dcterms:created>
  <dcterms:modified xsi:type="dcterms:W3CDTF">2020-04-17T15:24:00Z</dcterms:modified>
</cp:coreProperties>
</file>