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8F8" w:rsidRPr="006F68F8" w:rsidRDefault="006F68F8" w:rsidP="006F68F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6F68F8">
        <w:rPr>
          <w:rFonts w:ascii="Times New Roman" w:hAnsi="Times New Roman" w:cs="Times New Roman"/>
          <w:b/>
          <w:sz w:val="40"/>
          <w:szCs w:val="40"/>
          <w:lang w:val="uk-UA"/>
        </w:rPr>
        <w:t>До уваги осіб з інвалідністю та батьків дітей з інвалідністю</w:t>
      </w:r>
    </w:p>
    <w:p w:rsidR="0074339F" w:rsidRDefault="00DE5239" w:rsidP="007433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Закону України «Про реабілітацію осіб з інвалідністю в Україні», наразі діє 4 реабілітаційні установи, котрі належать до сфери управління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Мінсоцполітики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у яких</w:t>
      </w:r>
      <w:r w:rsidR="007433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0EC2">
        <w:rPr>
          <w:rFonts w:ascii="Times New Roman" w:hAnsi="Times New Roman" w:cs="Times New Roman"/>
          <w:sz w:val="28"/>
          <w:szCs w:val="28"/>
          <w:lang w:val="uk-UA"/>
        </w:rPr>
        <w:t xml:space="preserve">з жовтня 2020 року мають можливість отримувати реабілітаційні послуги не лише особи з інвалідністю після 18 років, а й </w:t>
      </w:r>
      <w:r w:rsidR="0074339F">
        <w:rPr>
          <w:rFonts w:ascii="Times New Roman" w:hAnsi="Times New Roman" w:cs="Times New Roman"/>
          <w:sz w:val="28"/>
          <w:szCs w:val="28"/>
          <w:lang w:val="uk-UA"/>
        </w:rPr>
        <w:t>діти з інвалідністю до 18 років:</w:t>
      </w:r>
    </w:p>
    <w:p w:rsidR="0074339F" w:rsidRDefault="0074339F" w:rsidP="007433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ДРУ «Всеукраїнський центр комплексної реабілітації для осіб з інвалідністю» (урочище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Туров</w:t>
      </w:r>
      <w:r w:rsidR="00E81B56">
        <w:rPr>
          <w:rFonts w:ascii="Times New Roman" w:hAnsi="Times New Roman" w:cs="Times New Roman"/>
          <w:sz w:val="28"/>
          <w:szCs w:val="28"/>
          <w:lang w:val="uk-UA"/>
        </w:rPr>
        <w:t>ч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лісова», 2, с. Лютіж, В</w:t>
      </w:r>
      <w:r w:rsidR="00E81B56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шгор</w:t>
      </w:r>
      <w:r w:rsidR="00E81B56">
        <w:rPr>
          <w:rFonts w:ascii="Times New Roman" w:hAnsi="Times New Roman" w:cs="Times New Roman"/>
          <w:sz w:val="28"/>
          <w:szCs w:val="28"/>
          <w:lang w:val="uk-UA"/>
        </w:rPr>
        <w:t>од</w:t>
      </w:r>
      <w:r>
        <w:rPr>
          <w:rFonts w:ascii="Times New Roman" w:hAnsi="Times New Roman" w:cs="Times New Roman"/>
          <w:sz w:val="28"/>
          <w:szCs w:val="28"/>
          <w:lang w:val="uk-UA"/>
        </w:rPr>
        <w:t>ський р-н, Київська обл.</w:t>
      </w:r>
      <w:r w:rsidR="00E81B56">
        <w:rPr>
          <w:rFonts w:ascii="Times New Roman" w:hAnsi="Times New Roman" w:cs="Times New Roman"/>
          <w:sz w:val="28"/>
          <w:szCs w:val="28"/>
          <w:lang w:val="uk-UA"/>
        </w:rPr>
        <w:t xml:space="preserve">, 07352, тел. (04596)40-0-11, </w:t>
      </w:r>
      <w:r w:rsidR="00E81B5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E81B56" w:rsidRPr="00E81B5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81B5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E81B56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5" w:history="1">
        <w:r w:rsidR="00E81B56" w:rsidRPr="005C716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vcpri@ukr.net</w:t>
        </w:r>
      </w:hyperlink>
      <w:r w:rsidR="00E81B56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E81B56" w:rsidRDefault="00E81B56" w:rsidP="007433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ДРУ «Центр комплексної реабілітації для осіб з інвалідністю «</w:t>
      </w:r>
      <w:r w:rsidR="003200E9">
        <w:rPr>
          <w:rFonts w:ascii="Times New Roman" w:hAnsi="Times New Roman" w:cs="Times New Roman"/>
          <w:sz w:val="28"/>
          <w:szCs w:val="28"/>
          <w:lang w:val="uk-UA"/>
        </w:rPr>
        <w:t>Поділл</w:t>
      </w:r>
      <w:r>
        <w:rPr>
          <w:rFonts w:ascii="Times New Roman" w:hAnsi="Times New Roman" w:cs="Times New Roman"/>
          <w:sz w:val="28"/>
          <w:szCs w:val="28"/>
          <w:lang w:val="uk-UA"/>
        </w:rPr>
        <w:t>я» (вул. Пирогова, 135-А, м. Вінниця, Вінницька обл., 21100, тел.(0432)68</w:t>
      </w:r>
      <w:r w:rsidR="008B15C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8B15C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60, 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81B5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6" w:history="1">
        <w:r w:rsidRPr="005C716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podilvrc@ukr.net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E81B56" w:rsidRDefault="003200E9" w:rsidP="007433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ДРУ «Центр комплексної реабілітації для осіб з інвалідністю Донбас»   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б-р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Машинобудівників, 32, м. Краматорськ, Донецька обл., 84313, </w:t>
      </w:r>
      <w:r w:rsidR="00F462CF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тел. (0626)41</w:t>
      </w:r>
      <w:r w:rsidR="008B15C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64</w:t>
      </w:r>
      <w:r w:rsidR="008B15C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74,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81B5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7" w:history="1">
        <w:r w:rsidR="00F462CF" w:rsidRPr="005C716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dmcpri@ukr.net</w:t>
        </w:r>
      </w:hyperlink>
      <w:r w:rsidR="00F462CF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F462CF" w:rsidRDefault="00F462CF" w:rsidP="007433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ДРУ «Центр комплексної реабілітації для осіб з інвалідністю «Галичина» (вул.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Хуторівка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буд. 38, м. Львів,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Лвівська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обл., 79070, тел.(0322)21</w:t>
      </w:r>
      <w:r w:rsidR="008B15C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59</w:t>
      </w:r>
      <w:r w:rsidR="008B15C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08,    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81B5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8" w:history="1">
        <w:r w:rsidR="008B15CA" w:rsidRPr="005C716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reabllvivua@gmail.com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B15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B15CA" w:rsidRDefault="008B15CA" w:rsidP="007433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Наразі</w:t>
      </w:r>
      <w:r w:rsidR="00D47F6D">
        <w:rPr>
          <w:rFonts w:ascii="Times New Roman" w:hAnsi="Times New Roman" w:cs="Times New Roman"/>
          <w:sz w:val="28"/>
          <w:szCs w:val="28"/>
          <w:lang w:val="uk-UA"/>
        </w:rPr>
        <w:t xml:space="preserve"> ДРУ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7F6D">
        <w:rPr>
          <w:rFonts w:ascii="Times New Roman" w:hAnsi="Times New Roman" w:cs="Times New Roman"/>
          <w:sz w:val="28"/>
          <w:szCs w:val="28"/>
          <w:lang w:val="uk-UA"/>
        </w:rPr>
        <w:t xml:space="preserve">«Всеукраїнський центр комплексної реабілітації для осіб з інвалідністю» готова приймати на комплексну реабілітацію дітей з інвалідністю до 18 років за направленням </w:t>
      </w:r>
      <w:r w:rsidR="00465299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соціального захисту населення </w:t>
      </w:r>
      <w:proofErr w:type="spellStart"/>
      <w:r w:rsidR="00465299">
        <w:rPr>
          <w:rFonts w:ascii="Times New Roman" w:hAnsi="Times New Roman" w:cs="Times New Roman"/>
          <w:sz w:val="28"/>
          <w:szCs w:val="28"/>
          <w:lang w:val="uk-UA"/>
        </w:rPr>
        <w:t>Шосткинської</w:t>
      </w:r>
      <w:proofErr w:type="spellEnd"/>
      <w:r w:rsidR="00465299">
        <w:rPr>
          <w:rFonts w:ascii="Times New Roman" w:hAnsi="Times New Roman" w:cs="Times New Roman"/>
          <w:sz w:val="28"/>
          <w:szCs w:val="28"/>
          <w:lang w:val="uk-UA"/>
        </w:rPr>
        <w:t xml:space="preserve"> районної державної адміністрації.</w:t>
      </w:r>
    </w:p>
    <w:p w:rsidR="006F68F8" w:rsidRDefault="006F68F8" w:rsidP="007433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подання заяви </w:t>
      </w:r>
      <w:r w:rsidR="00BA7EC4">
        <w:rPr>
          <w:rFonts w:ascii="Times New Roman" w:hAnsi="Times New Roman" w:cs="Times New Roman"/>
          <w:sz w:val="28"/>
          <w:szCs w:val="28"/>
          <w:lang w:val="uk-UA"/>
        </w:rPr>
        <w:t xml:space="preserve">про направлення дитини на реабілітацію необхідно звертатись до </w:t>
      </w:r>
      <w:proofErr w:type="spellStart"/>
      <w:r w:rsidR="00BA7EC4">
        <w:rPr>
          <w:rFonts w:ascii="Times New Roman" w:hAnsi="Times New Roman" w:cs="Times New Roman"/>
          <w:sz w:val="28"/>
          <w:szCs w:val="28"/>
          <w:lang w:val="uk-UA"/>
        </w:rPr>
        <w:t>Ямпільської</w:t>
      </w:r>
      <w:proofErr w:type="spellEnd"/>
      <w:r w:rsidR="00BA7EC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:rsidR="00BA7EC4" w:rsidRDefault="00BA7EC4" w:rsidP="007433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7EC4" w:rsidRPr="00F361C4" w:rsidRDefault="00F361C4" w:rsidP="00F361C4">
      <w:pPr>
        <w:pStyle w:val="a4"/>
        <w:spacing w:after="0" w:line="240" w:lineRule="auto"/>
        <w:ind w:left="78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* * *</w:t>
      </w:r>
    </w:p>
    <w:p w:rsidR="00BA7EC4" w:rsidRDefault="00BA7EC4" w:rsidP="00BA7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1F0">
        <w:rPr>
          <w:rFonts w:ascii="Times New Roman" w:hAnsi="Times New Roman" w:cs="Times New Roman"/>
          <w:sz w:val="28"/>
          <w:szCs w:val="28"/>
          <w:lang w:val="uk-UA"/>
        </w:rPr>
        <w:t>З метою забезпечення можливості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оздоровлення ветеранів АТО, ветеранів праці, осіб з інвалідністю, дітей та громадян, які постраждали внаслідок Чорнобильської катастрофи, людей, хворих на цукровий діабет та захворювання на опорно-руховий апарат, та реабілітації людей, які перехворіли на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BA7EC4">
        <w:rPr>
          <w:rFonts w:ascii="Times New Roman" w:hAnsi="Times New Roman" w:cs="Times New Roman"/>
          <w:sz w:val="28"/>
          <w:szCs w:val="28"/>
          <w:lang w:val="uk-UA"/>
        </w:rPr>
        <w:t>-19</w:t>
      </w:r>
      <w:r>
        <w:rPr>
          <w:rFonts w:ascii="Times New Roman" w:hAnsi="Times New Roman" w:cs="Times New Roman"/>
          <w:sz w:val="28"/>
          <w:szCs w:val="28"/>
          <w:lang w:val="uk-UA"/>
        </w:rPr>
        <w:t>, інформуємо про можливість лікування та реабілітацію відповідних категорій громадян на території області в санаторії «Токарі», який є єдиним постійно діючим широко профільним закладом із надання санаторно-курортних послуг на Сумщині.</w:t>
      </w:r>
    </w:p>
    <w:p w:rsidR="00BA7EC4" w:rsidRDefault="00BA7EC4" w:rsidP="00BA7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Адреса санаторію: вул. Санаторна, 96, село Токарі, Лебединська ТГ, Сумська область, 42215. </w:t>
      </w:r>
      <w:r>
        <w:rPr>
          <w:rFonts w:ascii="Times New Roman" w:hAnsi="Times New Roman" w:cs="Times New Roman"/>
          <w:sz w:val="28"/>
          <w:szCs w:val="28"/>
          <w:lang w:val="en-US"/>
        </w:rPr>
        <w:t>E-mail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9" w:history="1">
        <w:r w:rsidRPr="0073320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stokari@ukr.net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A7EC4" w:rsidRPr="004A11F0" w:rsidRDefault="00BA7EC4" w:rsidP="00BA7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Телефони: +38 050-300-23-38; +38 050-300-12-81; +38 05445-37-135; +38 05445-38-925; +38 05445-37-122.</w:t>
      </w:r>
    </w:p>
    <w:p w:rsidR="00BA7EC4" w:rsidRDefault="00BA7EC4" w:rsidP="007433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339F" w:rsidRDefault="0074339F" w:rsidP="007433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0861" w:rsidRPr="00DE5239" w:rsidRDefault="00DE5239" w:rsidP="00DE5239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8F0861" w:rsidRPr="00DE5239" w:rsidSect="002F2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E07BE"/>
    <w:multiLevelType w:val="hybridMultilevel"/>
    <w:tmpl w:val="F4B4679C"/>
    <w:lvl w:ilvl="0" w:tplc="FAA095B6">
      <w:numFmt w:val="bullet"/>
      <w:lvlText w:val=""/>
      <w:lvlJc w:val="left"/>
      <w:pPr>
        <w:ind w:left="786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239"/>
    <w:rsid w:val="002F2DAC"/>
    <w:rsid w:val="003200E9"/>
    <w:rsid w:val="00465299"/>
    <w:rsid w:val="006F68F8"/>
    <w:rsid w:val="0074339F"/>
    <w:rsid w:val="008B15CA"/>
    <w:rsid w:val="008F0861"/>
    <w:rsid w:val="00950EC2"/>
    <w:rsid w:val="00BA7EC4"/>
    <w:rsid w:val="00BB557C"/>
    <w:rsid w:val="00D47F6D"/>
    <w:rsid w:val="00DE5239"/>
    <w:rsid w:val="00E81B56"/>
    <w:rsid w:val="00F361C4"/>
    <w:rsid w:val="00F46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D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1B5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361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abllvivua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mcpri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dilvrc@ukr.net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vcpri@ukr.ne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tokari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92</dc:creator>
  <cp:lastModifiedBy>92</cp:lastModifiedBy>
  <cp:revision>8</cp:revision>
  <dcterms:created xsi:type="dcterms:W3CDTF">2021-03-30T08:47:00Z</dcterms:created>
  <dcterms:modified xsi:type="dcterms:W3CDTF">2021-04-01T14:08:00Z</dcterms:modified>
</cp:coreProperties>
</file>