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76" w:rsidRDefault="00D93E76" w:rsidP="00D93E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E76" w:rsidRDefault="00D93E76" w:rsidP="00D93E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D93E76" w:rsidRPr="00C55F9E" w:rsidRDefault="00D93E76" w:rsidP="00D93E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ЯМПІЛЬСЬКА СЕЛИЩНА РАДА </w:t>
      </w:r>
    </w:p>
    <w:p w:rsidR="00D93E76" w:rsidRPr="00C55F9E" w:rsidRDefault="00D93E76" w:rsidP="00D93E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ЯМПІЛЬСЬКОГО РАЙОНУ</w:t>
      </w:r>
    </w:p>
    <w:p w:rsidR="00D93E76" w:rsidRDefault="00D93E76" w:rsidP="00D93E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D93E76" w:rsidRDefault="00D93E76" w:rsidP="00D93E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D93E76" w:rsidRDefault="00D93E76" w:rsidP="00D93E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D93E76" w:rsidRPr="00AA0973" w:rsidRDefault="00D93E76" w:rsidP="00D93E76"/>
    <w:p w:rsidR="00D93E76" w:rsidRPr="00DD406C" w:rsidRDefault="00D93E76" w:rsidP="00D93E76">
      <w:pPr>
        <w:jc w:val="center"/>
        <w:rPr>
          <w:sz w:val="16"/>
          <w:szCs w:val="16"/>
        </w:rPr>
      </w:pPr>
    </w:p>
    <w:p w:rsidR="00D93E76" w:rsidRPr="00330129" w:rsidRDefault="00D93E76" w:rsidP="00D93E76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18.</w:t>
      </w:r>
      <w:r w:rsidRPr="00D61FA3">
        <w:rPr>
          <w:rFonts w:ascii="Calibri" w:hAnsi="Calibri"/>
          <w:b/>
          <w:bCs/>
          <w:sz w:val="28"/>
          <w:szCs w:val="28"/>
        </w:rPr>
        <w:t>1</w:t>
      </w:r>
      <w:r>
        <w:rPr>
          <w:rFonts w:ascii="Calibri" w:hAnsi="Calibri"/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Pr="00AE46A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</w:t>
      </w:r>
      <w:r>
        <w:rPr>
          <w:rFonts w:ascii="Calibri" w:hAnsi="Calibri"/>
          <w:b/>
          <w:bCs/>
          <w:sz w:val="28"/>
          <w:szCs w:val="28"/>
        </w:rPr>
        <w:t>118</w:t>
      </w:r>
      <w:r>
        <w:rPr>
          <w:b/>
          <w:bCs/>
          <w:sz w:val="28"/>
          <w:szCs w:val="28"/>
        </w:rPr>
        <w:t xml:space="preserve"> - ОД </w:t>
      </w:r>
    </w:p>
    <w:p w:rsidR="00D93E76" w:rsidRDefault="00D93E76" w:rsidP="00D93E76"/>
    <w:p w:rsidR="00D93E76" w:rsidRDefault="00D93E76" w:rsidP="00D93E76">
      <w:pPr>
        <w:rPr>
          <w:sz w:val="24"/>
        </w:rPr>
      </w:pPr>
    </w:p>
    <w:p w:rsidR="00D93E76" w:rsidRDefault="00D93E76" w:rsidP="00D93E76">
      <w:pPr>
        <w:rPr>
          <w:b/>
          <w:sz w:val="28"/>
        </w:rPr>
      </w:pPr>
      <w:r>
        <w:rPr>
          <w:b/>
          <w:sz w:val="28"/>
        </w:rPr>
        <w:t xml:space="preserve">Про </w:t>
      </w:r>
      <w:proofErr w:type="spellStart"/>
      <w:r>
        <w:rPr>
          <w:b/>
          <w:sz w:val="28"/>
        </w:rPr>
        <w:t>внесення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змін</w:t>
      </w:r>
      <w:proofErr w:type="spellEnd"/>
      <w:r>
        <w:rPr>
          <w:b/>
          <w:sz w:val="28"/>
        </w:rPr>
        <w:t xml:space="preserve"> до </w:t>
      </w:r>
    </w:p>
    <w:p w:rsidR="00D93E76" w:rsidRDefault="00D93E76" w:rsidP="00D93E76">
      <w:pPr>
        <w:rPr>
          <w:b/>
          <w:sz w:val="28"/>
        </w:rPr>
      </w:pPr>
      <w:proofErr w:type="spellStart"/>
      <w:r>
        <w:rPr>
          <w:b/>
          <w:sz w:val="28"/>
        </w:rPr>
        <w:t>селищного</w:t>
      </w:r>
      <w:proofErr w:type="spellEnd"/>
      <w:r>
        <w:rPr>
          <w:b/>
          <w:sz w:val="28"/>
        </w:rPr>
        <w:t xml:space="preserve"> бюджету на 201</w:t>
      </w:r>
      <w:r w:rsidRPr="00C55F9E">
        <w:rPr>
          <w:rFonts w:ascii="Calibri" w:hAnsi="Calibri"/>
          <w:b/>
          <w:sz w:val="28"/>
        </w:rPr>
        <w:t>9</w:t>
      </w:r>
      <w:r>
        <w:rPr>
          <w:b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ік</w:t>
      </w:r>
      <w:proofErr w:type="spellEnd"/>
    </w:p>
    <w:p w:rsidR="00D93E76" w:rsidRDefault="00D93E76" w:rsidP="00D93E76">
      <w:pPr>
        <w:rPr>
          <w:sz w:val="28"/>
        </w:rPr>
      </w:pPr>
    </w:p>
    <w:p w:rsidR="00D93E76" w:rsidRDefault="00D93E76" w:rsidP="00D93E76">
      <w:pPr>
        <w:tabs>
          <w:tab w:val="left" w:pos="426"/>
        </w:tabs>
        <w:jc w:val="both"/>
        <w:rPr>
          <w:sz w:val="28"/>
        </w:rPr>
      </w:pPr>
      <w:r>
        <w:rPr>
          <w:sz w:val="28"/>
        </w:rPr>
        <w:t xml:space="preserve">         </w:t>
      </w:r>
      <w:proofErr w:type="spellStart"/>
      <w:r>
        <w:rPr>
          <w:sz w:val="28"/>
        </w:rPr>
        <w:t>Відповідно</w:t>
      </w:r>
      <w:proofErr w:type="spellEnd"/>
      <w:r>
        <w:rPr>
          <w:sz w:val="28"/>
        </w:rPr>
        <w:t xml:space="preserve"> до </w:t>
      </w:r>
      <w:r w:rsidRPr="00945CA7">
        <w:rPr>
          <w:sz w:val="28"/>
          <w:szCs w:val="28"/>
        </w:rPr>
        <w:t xml:space="preserve">ч.8 </w:t>
      </w:r>
      <w:r>
        <w:rPr>
          <w:sz w:val="28"/>
        </w:rPr>
        <w:t xml:space="preserve">ст. 78 </w:t>
      </w:r>
      <w:proofErr w:type="gramStart"/>
      <w:r>
        <w:rPr>
          <w:sz w:val="28"/>
        </w:rPr>
        <w:t>Бюджетного</w:t>
      </w:r>
      <w:proofErr w:type="gramEnd"/>
      <w:r>
        <w:rPr>
          <w:sz w:val="28"/>
        </w:rPr>
        <w:t xml:space="preserve"> Кодексу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та  </w:t>
      </w:r>
      <w:proofErr w:type="spellStart"/>
      <w:r>
        <w:rPr>
          <w:sz w:val="28"/>
        </w:rPr>
        <w:t>враховуючи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необхідність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здійснення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розрахунків</w:t>
      </w:r>
      <w:proofErr w:type="spellEnd"/>
      <w:r>
        <w:rPr>
          <w:sz w:val="28"/>
        </w:rPr>
        <w:t xml:space="preserve"> за </w:t>
      </w:r>
      <w:proofErr w:type="spellStart"/>
      <w:r>
        <w:rPr>
          <w:sz w:val="28"/>
        </w:rPr>
        <w:t>новорічні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товари</w:t>
      </w:r>
      <w:proofErr w:type="spellEnd"/>
      <w:r>
        <w:rPr>
          <w:sz w:val="28"/>
        </w:rPr>
        <w:t xml:space="preserve"> для </w:t>
      </w:r>
      <w:proofErr w:type="spellStart"/>
      <w:r>
        <w:rPr>
          <w:sz w:val="28"/>
        </w:rPr>
        <w:t>проведення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заходів</w:t>
      </w:r>
      <w:proofErr w:type="spellEnd"/>
      <w:r>
        <w:rPr>
          <w:sz w:val="28"/>
        </w:rPr>
        <w:t xml:space="preserve"> </w:t>
      </w:r>
      <w:r w:rsidRPr="00C55F9E">
        <w:rPr>
          <w:rFonts w:ascii="Calibri" w:hAnsi="Calibri"/>
          <w:sz w:val="28"/>
        </w:rPr>
        <w:t>і</w:t>
      </w:r>
      <w:r>
        <w:rPr>
          <w:sz w:val="28"/>
        </w:rPr>
        <w:t xml:space="preserve"> </w:t>
      </w:r>
      <w:proofErr w:type="spellStart"/>
      <w:r>
        <w:rPr>
          <w:sz w:val="28"/>
        </w:rPr>
        <w:t>недопущення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кредиторської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заборгованості</w:t>
      </w:r>
      <w:proofErr w:type="spellEnd"/>
      <w:r>
        <w:rPr>
          <w:sz w:val="28"/>
        </w:rPr>
        <w:t>:</w:t>
      </w:r>
    </w:p>
    <w:p w:rsidR="00D93E76" w:rsidRPr="00860C1B" w:rsidRDefault="00D93E76" w:rsidP="00D93E76">
      <w:pPr>
        <w:widowControl/>
        <w:numPr>
          <w:ilvl w:val="0"/>
          <w:numId w:val="13"/>
        </w:numPr>
        <w:autoSpaceDE/>
        <w:autoSpaceDN/>
        <w:adjustRightInd/>
        <w:jc w:val="both"/>
        <w:rPr>
          <w:sz w:val="28"/>
        </w:rPr>
      </w:pPr>
      <w:r w:rsidRPr="00860C1B">
        <w:rPr>
          <w:sz w:val="28"/>
        </w:rPr>
        <w:t xml:space="preserve">Провести </w:t>
      </w:r>
      <w:proofErr w:type="spellStart"/>
      <w:r w:rsidRPr="00860C1B">
        <w:rPr>
          <w:sz w:val="28"/>
        </w:rPr>
        <w:t>перерозподіл</w:t>
      </w:r>
      <w:proofErr w:type="spellEnd"/>
      <w:r w:rsidRPr="00860C1B">
        <w:rPr>
          <w:sz w:val="28"/>
        </w:rPr>
        <w:t xml:space="preserve"> </w:t>
      </w:r>
      <w:proofErr w:type="spellStart"/>
      <w:r w:rsidRPr="00860C1B">
        <w:rPr>
          <w:sz w:val="28"/>
        </w:rPr>
        <w:t>бюджетних</w:t>
      </w:r>
      <w:proofErr w:type="spellEnd"/>
      <w:r w:rsidRPr="00860C1B">
        <w:rPr>
          <w:sz w:val="28"/>
        </w:rPr>
        <w:t xml:space="preserve"> </w:t>
      </w:r>
      <w:proofErr w:type="spellStart"/>
      <w:r w:rsidRPr="00860C1B">
        <w:rPr>
          <w:sz w:val="28"/>
        </w:rPr>
        <w:t>асигнувань</w:t>
      </w:r>
      <w:proofErr w:type="spellEnd"/>
      <w:r w:rsidRPr="00860C1B">
        <w:rPr>
          <w:sz w:val="28"/>
        </w:rPr>
        <w:t xml:space="preserve"> </w:t>
      </w:r>
      <w:proofErr w:type="spellStart"/>
      <w:r w:rsidRPr="00860C1B">
        <w:rPr>
          <w:sz w:val="28"/>
        </w:rPr>
        <w:t>загального</w:t>
      </w:r>
      <w:proofErr w:type="spellEnd"/>
      <w:r w:rsidRPr="00860C1B">
        <w:rPr>
          <w:sz w:val="28"/>
        </w:rPr>
        <w:t xml:space="preserve"> фонду </w:t>
      </w:r>
      <w:proofErr w:type="spellStart"/>
      <w:r w:rsidRPr="00860C1B">
        <w:rPr>
          <w:sz w:val="28"/>
        </w:rPr>
        <w:t>селищного</w:t>
      </w:r>
      <w:proofErr w:type="spellEnd"/>
      <w:r w:rsidRPr="00860C1B">
        <w:rPr>
          <w:sz w:val="28"/>
        </w:rPr>
        <w:t xml:space="preserve"> </w:t>
      </w:r>
      <w:proofErr w:type="gramStart"/>
      <w:r w:rsidRPr="00860C1B">
        <w:rPr>
          <w:sz w:val="28"/>
        </w:rPr>
        <w:t>бюджету</w:t>
      </w:r>
      <w:proofErr w:type="gramEnd"/>
      <w:r w:rsidRPr="00860C1B">
        <w:rPr>
          <w:sz w:val="28"/>
        </w:rPr>
        <w:t xml:space="preserve"> а </w:t>
      </w:r>
      <w:proofErr w:type="spellStart"/>
      <w:r w:rsidRPr="00860C1B">
        <w:rPr>
          <w:sz w:val="28"/>
        </w:rPr>
        <w:t>саме</w:t>
      </w:r>
      <w:proofErr w:type="spellEnd"/>
      <w:r w:rsidRPr="00860C1B">
        <w:rPr>
          <w:sz w:val="28"/>
        </w:rPr>
        <w:t>:</w:t>
      </w:r>
    </w:p>
    <w:p w:rsidR="00D93E76" w:rsidRPr="00990E58" w:rsidRDefault="00D93E76" w:rsidP="00D93E76">
      <w:pPr>
        <w:widowControl/>
        <w:numPr>
          <w:ilvl w:val="1"/>
          <w:numId w:val="13"/>
        </w:numPr>
        <w:tabs>
          <w:tab w:val="clear" w:pos="1288"/>
        </w:tabs>
        <w:autoSpaceDE/>
        <w:autoSpaceDN/>
        <w:adjustRightInd/>
        <w:ind w:left="426" w:hanging="426"/>
        <w:jc w:val="both"/>
        <w:rPr>
          <w:sz w:val="28"/>
        </w:rPr>
      </w:pPr>
      <w:proofErr w:type="spellStart"/>
      <w:r>
        <w:rPr>
          <w:sz w:val="28"/>
        </w:rPr>
        <w:t>Збільшити</w:t>
      </w:r>
      <w:proofErr w:type="spellEnd"/>
      <w:r>
        <w:rPr>
          <w:sz w:val="28"/>
        </w:rPr>
        <w:t xml:space="preserve"> </w:t>
      </w:r>
      <w:proofErr w:type="spellStart"/>
      <w:r w:rsidRPr="00860C1B">
        <w:rPr>
          <w:sz w:val="28"/>
        </w:rPr>
        <w:t>видатки</w:t>
      </w:r>
      <w:proofErr w:type="spellEnd"/>
      <w:r>
        <w:rPr>
          <w:sz w:val="28"/>
        </w:rPr>
        <w:t xml:space="preserve"> </w:t>
      </w:r>
      <w:r w:rsidRPr="00C55F9E">
        <w:rPr>
          <w:rFonts w:ascii="Calibri" w:hAnsi="Calibri"/>
          <w:sz w:val="28"/>
        </w:rPr>
        <w:t xml:space="preserve">по </w:t>
      </w:r>
      <w:r w:rsidRPr="00860C1B">
        <w:rPr>
          <w:sz w:val="28"/>
        </w:rPr>
        <w:t>К</w:t>
      </w:r>
      <w:r>
        <w:rPr>
          <w:sz w:val="28"/>
        </w:rPr>
        <w:t xml:space="preserve">ПКВК 0114082  </w:t>
      </w:r>
      <w:r w:rsidRPr="00AB1D84">
        <w:rPr>
          <w:sz w:val="28"/>
          <w:szCs w:val="28"/>
        </w:rPr>
        <w:t>"</w:t>
      </w:r>
      <w:proofErr w:type="spellStart"/>
      <w:r w:rsidRPr="00AB1D84">
        <w:rPr>
          <w:sz w:val="28"/>
          <w:szCs w:val="28"/>
        </w:rPr>
        <w:t>Інші</w:t>
      </w:r>
      <w:proofErr w:type="spellEnd"/>
      <w:r w:rsidRPr="00AB1D84">
        <w:rPr>
          <w:sz w:val="28"/>
          <w:szCs w:val="28"/>
        </w:rPr>
        <w:t xml:space="preserve"> заходи в </w:t>
      </w:r>
      <w:proofErr w:type="spellStart"/>
      <w:r w:rsidRPr="00AB1D84">
        <w:rPr>
          <w:sz w:val="28"/>
          <w:szCs w:val="28"/>
        </w:rPr>
        <w:t>галузі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культури</w:t>
      </w:r>
      <w:proofErr w:type="spellEnd"/>
      <w:r w:rsidRPr="00AB1D84">
        <w:rPr>
          <w:sz w:val="28"/>
          <w:szCs w:val="28"/>
        </w:rPr>
        <w:t xml:space="preserve"> і </w:t>
      </w:r>
      <w:proofErr w:type="spellStart"/>
      <w:r w:rsidRPr="00AB1D84">
        <w:rPr>
          <w:sz w:val="28"/>
          <w:szCs w:val="28"/>
        </w:rPr>
        <w:t>мистецтва</w:t>
      </w:r>
      <w:proofErr w:type="spellEnd"/>
      <w:r w:rsidRPr="00AB1D84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sz w:val="28"/>
        </w:rPr>
        <w:t>по КЕКВ 2210</w:t>
      </w:r>
      <w:r w:rsidRPr="00990E58">
        <w:rPr>
          <w:sz w:val="28"/>
        </w:rPr>
        <w:t xml:space="preserve"> «</w:t>
      </w:r>
      <w:proofErr w:type="spellStart"/>
      <w:r w:rsidRPr="00990E58">
        <w:rPr>
          <w:sz w:val="28"/>
        </w:rPr>
        <w:t>Предмети</w:t>
      </w:r>
      <w:proofErr w:type="spellEnd"/>
      <w:r w:rsidRPr="00990E58">
        <w:rPr>
          <w:sz w:val="28"/>
        </w:rPr>
        <w:t xml:space="preserve">, </w:t>
      </w:r>
      <w:proofErr w:type="spellStart"/>
      <w:proofErr w:type="gramStart"/>
      <w:r w:rsidRPr="00990E58">
        <w:rPr>
          <w:sz w:val="28"/>
        </w:rPr>
        <w:t>матер</w:t>
      </w:r>
      <w:proofErr w:type="gramEnd"/>
      <w:r w:rsidRPr="00990E58">
        <w:rPr>
          <w:sz w:val="28"/>
        </w:rPr>
        <w:t>іали</w:t>
      </w:r>
      <w:proofErr w:type="spellEnd"/>
      <w:r w:rsidRPr="00990E58">
        <w:rPr>
          <w:sz w:val="28"/>
        </w:rPr>
        <w:t xml:space="preserve">, </w:t>
      </w:r>
      <w:proofErr w:type="spellStart"/>
      <w:r w:rsidRPr="00990E58">
        <w:rPr>
          <w:sz w:val="28"/>
        </w:rPr>
        <w:t>обладнання</w:t>
      </w:r>
      <w:proofErr w:type="spellEnd"/>
      <w:r w:rsidRPr="00990E58">
        <w:rPr>
          <w:sz w:val="28"/>
        </w:rPr>
        <w:t xml:space="preserve"> та </w:t>
      </w:r>
      <w:proofErr w:type="spellStart"/>
      <w:r w:rsidRPr="00990E58">
        <w:rPr>
          <w:sz w:val="28"/>
        </w:rPr>
        <w:t>інвентар</w:t>
      </w:r>
      <w:proofErr w:type="spellEnd"/>
      <w:r w:rsidRPr="00990E58">
        <w:rPr>
          <w:sz w:val="28"/>
        </w:rPr>
        <w:t>»</w:t>
      </w:r>
      <w:r>
        <w:rPr>
          <w:sz w:val="28"/>
        </w:rPr>
        <w:t xml:space="preserve"> на суму 2 0</w:t>
      </w:r>
      <w:r w:rsidRPr="00C55F9E">
        <w:rPr>
          <w:rFonts w:ascii="Calibri" w:hAnsi="Calibri"/>
          <w:sz w:val="28"/>
        </w:rPr>
        <w:t>00</w:t>
      </w:r>
      <w:r w:rsidRPr="00990E58">
        <w:rPr>
          <w:sz w:val="28"/>
        </w:rPr>
        <w:t>,00 грн.</w:t>
      </w:r>
    </w:p>
    <w:p w:rsidR="00D93E76" w:rsidRPr="00990E58" w:rsidRDefault="00D93E76" w:rsidP="00D93E76">
      <w:pPr>
        <w:widowControl/>
        <w:numPr>
          <w:ilvl w:val="1"/>
          <w:numId w:val="13"/>
        </w:numPr>
        <w:tabs>
          <w:tab w:val="clear" w:pos="1288"/>
        </w:tabs>
        <w:autoSpaceDE/>
        <w:autoSpaceDN/>
        <w:adjustRightInd/>
        <w:ind w:left="426" w:hanging="426"/>
        <w:jc w:val="both"/>
        <w:rPr>
          <w:sz w:val="28"/>
        </w:rPr>
      </w:pPr>
      <w:proofErr w:type="spellStart"/>
      <w:r w:rsidRPr="00990E58">
        <w:rPr>
          <w:sz w:val="28"/>
          <w:szCs w:val="28"/>
        </w:rPr>
        <w:t>Зменшити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видатки</w:t>
      </w:r>
      <w:proofErr w:type="spellEnd"/>
      <w:r w:rsidRPr="00990E58">
        <w:rPr>
          <w:sz w:val="28"/>
          <w:szCs w:val="28"/>
        </w:rPr>
        <w:t xml:space="preserve"> КПКВК 0115061 "</w:t>
      </w:r>
      <w:proofErr w:type="spellStart"/>
      <w:r w:rsidRPr="00990E58">
        <w:rPr>
          <w:sz w:val="28"/>
          <w:szCs w:val="28"/>
        </w:rPr>
        <w:t>Забезпечення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діяльності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місцевих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центрів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фізичного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здоров'я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населення</w:t>
      </w:r>
      <w:proofErr w:type="spellEnd"/>
      <w:r w:rsidRPr="00990E58">
        <w:rPr>
          <w:sz w:val="28"/>
          <w:szCs w:val="28"/>
        </w:rPr>
        <w:t xml:space="preserve"> " Спорт для </w:t>
      </w:r>
      <w:proofErr w:type="spellStart"/>
      <w:r w:rsidRPr="00990E58">
        <w:rPr>
          <w:sz w:val="28"/>
          <w:szCs w:val="28"/>
        </w:rPr>
        <w:t>всіх</w:t>
      </w:r>
      <w:proofErr w:type="spellEnd"/>
      <w:r w:rsidRPr="00990E58">
        <w:rPr>
          <w:sz w:val="28"/>
          <w:szCs w:val="28"/>
        </w:rPr>
        <w:t xml:space="preserve">" та </w:t>
      </w:r>
      <w:proofErr w:type="spellStart"/>
      <w:r w:rsidRPr="00990E58">
        <w:rPr>
          <w:sz w:val="28"/>
          <w:szCs w:val="28"/>
        </w:rPr>
        <w:t>проведення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фізкультурно-масових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заходів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серед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населення</w:t>
      </w:r>
      <w:proofErr w:type="spellEnd"/>
      <w:r w:rsidRPr="00990E58">
        <w:rPr>
          <w:sz w:val="28"/>
          <w:szCs w:val="28"/>
        </w:rPr>
        <w:t xml:space="preserve"> </w:t>
      </w:r>
      <w:proofErr w:type="spellStart"/>
      <w:r w:rsidRPr="00990E58">
        <w:rPr>
          <w:sz w:val="28"/>
          <w:szCs w:val="28"/>
        </w:rPr>
        <w:t>регіону</w:t>
      </w:r>
      <w:proofErr w:type="spellEnd"/>
      <w:r w:rsidRPr="00990E58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990E58">
        <w:rPr>
          <w:sz w:val="28"/>
        </w:rPr>
        <w:t xml:space="preserve">по КЕКВ </w:t>
      </w:r>
      <w:r>
        <w:rPr>
          <w:sz w:val="28"/>
        </w:rPr>
        <w:t>2210</w:t>
      </w:r>
      <w:r w:rsidRPr="00990E58">
        <w:rPr>
          <w:sz w:val="28"/>
        </w:rPr>
        <w:t xml:space="preserve"> «</w:t>
      </w:r>
      <w:proofErr w:type="spellStart"/>
      <w:r w:rsidRPr="00990E58">
        <w:rPr>
          <w:sz w:val="28"/>
        </w:rPr>
        <w:t>Предмети</w:t>
      </w:r>
      <w:proofErr w:type="spellEnd"/>
      <w:r w:rsidRPr="00990E58">
        <w:rPr>
          <w:sz w:val="28"/>
        </w:rPr>
        <w:t xml:space="preserve">, </w:t>
      </w:r>
      <w:proofErr w:type="spellStart"/>
      <w:r w:rsidRPr="00990E58">
        <w:rPr>
          <w:sz w:val="28"/>
        </w:rPr>
        <w:t>матеріали</w:t>
      </w:r>
      <w:proofErr w:type="spellEnd"/>
      <w:r w:rsidRPr="00990E58">
        <w:rPr>
          <w:sz w:val="28"/>
        </w:rPr>
        <w:t xml:space="preserve">, </w:t>
      </w:r>
      <w:proofErr w:type="spellStart"/>
      <w:r w:rsidRPr="00990E58">
        <w:rPr>
          <w:sz w:val="28"/>
        </w:rPr>
        <w:t>обладнання</w:t>
      </w:r>
      <w:proofErr w:type="spellEnd"/>
      <w:r w:rsidRPr="00990E58">
        <w:rPr>
          <w:sz w:val="28"/>
        </w:rPr>
        <w:t xml:space="preserve"> та </w:t>
      </w:r>
      <w:proofErr w:type="spellStart"/>
      <w:r w:rsidRPr="00990E58">
        <w:rPr>
          <w:sz w:val="28"/>
        </w:rPr>
        <w:t>інвентар</w:t>
      </w:r>
      <w:proofErr w:type="spellEnd"/>
      <w:r w:rsidRPr="00990E58">
        <w:rPr>
          <w:sz w:val="28"/>
        </w:rPr>
        <w:t>»</w:t>
      </w:r>
      <w:r>
        <w:rPr>
          <w:sz w:val="28"/>
        </w:rPr>
        <w:t xml:space="preserve">  на суму 2 000</w:t>
      </w:r>
      <w:r w:rsidRPr="00990E58">
        <w:rPr>
          <w:sz w:val="28"/>
        </w:rPr>
        <w:t>,00 грн.</w:t>
      </w:r>
    </w:p>
    <w:p w:rsidR="00D93E76" w:rsidRPr="00C55F9E" w:rsidRDefault="00D93E76" w:rsidP="00D93E76">
      <w:pPr>
        <w:tabs>
          <w:tab w:val="left" w:pos="284"/>
          <w:tab w:val="left" w:pos="426"/>
          <w:tab w:val="left" w:pos="709"/>
        </w:tabs>
        <w:ind w:right="-1"/>
        <w:jc w:val="both"/>
        <w:rPr>
          <w:rFonts w:ascii="Calibri" w:hAnsi="Calibri"/>
          <w:sz w:val="28"/>
        </w:rPr>
      </w:pPr>
    </w:p>
    <w:p w:rsidR="00D93E76" w:rsidRPr="00C55F9E" w:rsidRDefault="00D93E76" w:rsidP="00D93E76">
      <w:pPr>
        <w:widowControl/>
        <w:numPr>
          <w:ilvl w:val="0"/>
          <w:numId w:val="13"/>
        </w:numPr>
        <w:tabs>
          <w:tab w:val="left" w:pos="284"/>
          <w:tab w:val="left" w:pos="709"/>
        </w:tabs>
        <w:autoSpaceDE/>
        <w:autoSpaceDN/>
        <w:adjustRightInd/>
        <w:ind w:right="-1"/>
        <w:jc w:val="both"/>
        <w:rPr>
          <w:rFonts w:ascii="Calibri" w:hAnsi="Calibri"/>
          <w:sz w:val="28"/>
        </w:rPr>
      </w:pPr>
      <w:r>
        <w:rPr>
          <w:sz w:val="28"/>
        </w:rPr>
        <w:t xml:space="preserve">Головному бухгалтеру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ради (Соломко О.І.) подати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затвердження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чергової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сесії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Ямпільської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ради</w:t>
      </w:r>
      <w:proofErr w:type="gramEnd"/>
      <w:r>
        <w:rPr>
          <w:sz w:val="28"/>
        </w:rPr>
        <w:t>.</w:t>
      </w:r>
    </w:p>
    <w:p w:rsidR="00D93E76" w:rsidRPr="00C55F9E" w:rsidRDefault="00D93E76" w:rsidP="00D93E76">
      <w:pPr>
        <w:tabs>
          <w:tab w:val="left" w:pos="284"/>
          <w:tab w:val="left" w:pos="426"/>
          <w:tab w:val="left" w:pos="709"/>
        </w:tabs>
        <w:ind w:left="420" w:right="-1"/>
        <w:jc w:val="both"/>
        <w:rPr>
          <w:rFonts w:ascii="Calibri" w:hAnsi="Calibri"/>
          <w:sz w:val="28"/>
        </w:rPr>
      </w:pPr>
    </w:p>
    <w:p w:rsidR="00D93E76" w:rsidRDefault="00D93E76" w:rsidP="00D93E76"/>
    <w:p w:rsidR="00D93E76" w:rsidRDefault="00D93E76" w:rsidP="00D93E76">
      <w:pPr>
        <w:rPr>
          <w:b/>
          <w:sz w:val="28"/>
          <w:szCs w:val="28"/>
        </w:rPr>
      </w:pPr>
      <w:r w:rsidRPr="00596F0B">
        <w:rPr>
          <w:b/>
          <w:sz w:val="28"/>
          <w:szCs w:val="28"/>
        </w:rPr>
        <w:t xml:space="preserve">Голова                                                 </w:t>
      </w:r>
      <w:r>
        <w:rPr>
          <w:b/>
          <w:sz w:val="28"/>
          <w:szCs w:val="28"/>
        </w:rPr>
        <w:t xml:space="preserve">              </w:t>
      </w:r>
      <w:r w:rsidRPr="00596F0B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 w:rsidRPr="00596F0B">
        <w:rPr>
          <w:b/>
          <w:sz w:val="28"/>
          <w:szCs w:val="28"/>
        </w:rPr>
        <w:t xml:space="preserve"> ЦИБУЛЬКО</w:t>
      </w:r>
    </w:p>
    <w:p w:rsidR="00D93E76" w:rsidRDefault="00D93E76" w:rsidP="00D93E76"/>
    <w:p w:rsidR="00C86EF5" w:rsidRPr="00D93E76" w:rsidRDefault="00C86EF5" w:rsidP="00D93E76">
      <w:bookmarkStart w:id="0" w:name="_GoBack"/>
      <w:bookmarkEnd w:id="0"/>
    </w:p>
    <w:sectPr w:rsidR="00C86EF5" w:rsidRPr="00D93E76" w:rsidSect="0002654C">
      <w:pgSz w:w="11900" w:h="16820" w:code="9"/>
      <w:pgMar w:top="142" w:right="1134" w:bottom="284" w:left="1134" w:header="720" w:footer="720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F1F56"/>
    <w:multiLevelType w:val="multilevel"/>
    <w:tmpl w:val="4F061C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92"/>
        </w:tabs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38"/>
        </w:tabs>
        <w:ind w:left="49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24"/>
        </w:tabs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70"/>
        </w:tabs>
        <w:ind w:left="7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16"/>
        </w:tabs>
        <w:ind w:left="9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2"/>
        </w:tabs>
        <w:ind w:left="108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448"/>
        </w:tabs>
        <w:ind w:left="12448" w:hanging="2160"/>
      </w:pPr>
      <w:rPr>
        <w:rFonts w:hint="default"/>
      </w:rPr>
    </w:lvl>
  </w:abstractNum>
  <w:abstractNum w:abstractNumId="2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9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2654C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5E73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305E0"/>
    <w:rsid w:val="0087475E"/>
    <w:rsid w:val="009354E8"/>
    <w:rsid w:val="00963B92"/>
    <w:rsid w:val="009A2C2F"/>
    <w:rsid w:val="009A43FA"/>
    <w:rsid w:val="009A58B2"/>
    <w:rsid w:val="009D1D28"/>
    <w:rsid w:val="009F1899"/>
    <w:rsid w:val="00A75845"/>
    <w:rsid w:val="00AB0591"/>
    <w:rsid w:val="00B3494A"/>
    <w:rsid w:val="00B52E30"/>
    <w:rsid w:val="00B608DC"/>
    <w:rsid w:val="00B63930"/>
    <w:rsid w:val="00B9118E"/>
    <w:rsid w:val="00BE643C"/>
    <w:rsid w:val="00C30140"/>
    <w:rsid w:val="00C600A1"/>
    <w:rsid w:val="00C844BF"/>
    <w:rsid w:val="00C86EF5"/>
    <w:rsid w:val="00C90B76"/>
    <w:rsid w:val="00D93E76"/>
    <w:rsid w:val="00DC3E35"/>
    <w:rsid w:val="00DE1401"/>
    <w:rsid w:val="00DE5B4A"/>
    <w:rsid w:val="00E42C8F"/>
    <w:rsid w:val="00E434BA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51</cp:revision>
  <dcterms:created xsi:type="dcterms:W3CDTF">2019-03-01T17:33:00Z</dcterms:created>
  <dcterms:modified xsi:type="dcterms:W3CDTF">2019-12-19T14:32:00Z</dcterms:modified>
</cp:coreProperties>
</file>