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A7E" w:rsidRDefault="003A103F"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r w:rsidRPr="003A103F">
        <w:rPr>
          <w:rFonts w:ascii="Tahoma" w:eastAsia="Times New Roman" w:hAnsi="Tahoma" w:cs="Tahoma"/>
          <w:b/>
          <w:bCs/>
          <w:color w:val="333300"/>
          <w:sz w:val="24"/>
          <w:szCs w:val="24"/>
          <w:lang w:eastAsia="uk-UA"/>
        </w:rPr>
        <w:br/>
      </w:r>
    </w:p>
    <w:p w:rsidR="009B2A7E" w:rsidRDefault="009B2A7E"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p>
    <w:p w:rsidR="003A103F" w:rsidRPr="000C039B" w:rsidRDefault="003A103F"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r w:rsidRPr="000C039B">
        <w:rPr>
          <w:rFonts w:ascii="Times New Roman" w:eastAsia="Times New Roman" w:hAnsi="Times New Roman" w:cs="Times New Roman"/>
          <w:b/>
          <w:bCs/>
          <w:color w:val="333300"/>
          <w:sz w:val="24"/>
          <w:szCs w:val="24"/>
          <w:lang w:eastAsia="uk-UA"/>
        </w:rPr>
        <w:t>ПУБЛІЧНА ОФЕРТА</w:t>
      </w:r>
    </w:p>
    <w:p w:rsidR="003A103F" w:rsidRPr="000C039B" w:rsidRDefault="003A103F"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r w:rsidRPr="000C039B">
        <w:rPr>
          <w:rFonts w:ascii="Times New Roman" w:eastAsia="Times New Roman" w:hAnsi="Times New Roman" w:cs="Times New Roman"/>
          <w:b/>
          <w:bCs/>
          <w:color w:val="333300"/>
          <w:sz w:val="24"/>
          <w:szCs w:val="24"/>
          <w:lang w:eastAsia="uk-UA"/>
        </w:rPr>
        <w:t xml:space="preserve">до Публічного договору про надання послуг з поводження з </w:t>
      </w:r>
      <w:r w:rsidR="004A7E9B" w:rsidRPr="000C039B">
        <w:rPr>
          <w:rFonts w:ascii="Times New Roman" w:eastAsia="Times New Roman" w:hAnsi="Times New Roman" w:cs="Times New Roman"/>
          <w:b/>
          <w:bCs/>
          <w:color w:val="333300"/>
          <w:sz w:val="24"/>
          <w:szCs w:val="24"/>
          <w:lang w:eastAsia="uk-UA"/>
        </w:rPr>
        <w:t xml:space="preserve"> </w:t>
      </w:r>
      <w:r w:rsidRPr="000C039B">
        <w:rPr>
          <w:rFonts w:ascii="Times New Roman" w:eastAsia="Times New Roman" w:hAnsi="Times New Roman" w:cs="Times New Roman"/>
          <w:b/>
          <w:bCs/>
          <w:color w:val="333300"/>
          <w:sz w:val="24"/>
          <w:szCs w:val="24"/>
          <w:lang w:eastAsia="uk-UA"/>
        </w:rPr>
        <w:t>побутовими відходами</w:t>
      </w:r>
    </w:p>
    <w:p w:rsidR="003A103F" w:rsidRPr="000C039B" w:rsidRDefault="003A103F" w:rsidP="003A103F">
      <w:pPr>
        <w:spacing w:after="150" w:line="240" w:lineRule="auto"/>
        <w:ind w:firstLine="315"/>
        <w:jc w:val="center"/>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Ко</w:t>
      </w:r>
      <w:r w:rsidR="00CF6BDC" w:rsidRPr="000C039B">
        <w:rPr>
          <w:rFonts w:ascii="Times New Roman" w:eastAsia="Times New Roman" w:hAnsi="Times New Roman" w:cs="Times New Roman"/>
          <w:color w:val="333300"/>
          <w:sz w:val="21"/>
          <w:szCs w:val="21"/>
          <w:lang w:eastAsia="uk-UA"/>
        </w:rPr>
        <w:t>мунальне підприємство «Ямпільське» Ямпільської селищної</w:t>
      </w:r>
      <w:r w:rsidRPr="000C039B">
        <w:rPr>
          <w:rFonts w:ascii="Times New Roman" w:eastAsia="Times New Roman" w:hAnsi="Times New Roman" w:cs="Times New Roman"/>
          <w:color w:val="333300"/>
          <w:sz w:val="21"/>
          <w:szCs w:val="21"/>
          <w:lang w:eastAsia="uk-UA"/>
        </w:rPr>
        <w:t xml:space="preserve"> ради, </w:t>
      </w:r>
      <w:r w:rsidR="00CF6BDC" w:rsidRPr="000C039B">
        <w:rPr>
          <w:rFonts w:ascii="Times New Roman" w:eastAsia="Times New Roman" w:hAnsi="Times New Roman" w:cs="Times New Roman"/>
          <w:color w:val="333300"/>
          <w:sz w:val="21"/>
          <w:szCs w:val="21"/>
          <w:lang w:eastAsia="uk-UA"/>
        </w:rPr>
        <w:t>яке розташоване за адресою: 41200, смт Ямпіль, Сумська область, бульв. Ювілейний</w:t>
      </w:r>
      <w:r w:rsidRPr="000C039B">
        <w:rPr>
          <w:rFonts w:ascii="Times New Roman" w:eastAsia="Times New Roman" w:hAnsi="Times New Roman" w:cs="Times New Roman"/>
          <w:color w:val="333300"/>
          <w:sz w:val="21"/>
          <w:szCs w:val="21"/>
          <w:lang w:eastAsia="uk-UA"/>
        </w:rPr>
        <w:t xml:space="preserve">, 1, є виконавцем послуг з вивезення побутових відходів відповідно до рішення виконавчого комітету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007F35A0">
        <w:rPr>
          <w:rFonts w:ascii="Times New Roman" w:eastAsia="Times New Roman" w:hAnsi="Times New Roman" w:cs="Times New Roman"/>
          <w:color w:val="333300"/>
          <w:sz w:val="21"/>
          <w:szCs w:val="21"/>
          <w:lang w:eastAsia="uk-UA"/>
        </w:rPr>
        <w:t xml:space="preserve"> області № 9 від 26.01.2022</w:t>
      </w:r>
      <w:r w:rsidR="00950814" w:rsidRPr="000C039B">
        <w:rPr>
          <w:rFonts w:ascii="Times New Roman" w:eastAsia="Times New Roman" w:hAnsi="Times New Roman" w:cs="Times New Roman"/>
          <w:color w:val="333300"/>
          <w:sz w:val="21"/>
          <w:szCs w:val="21"/>
          <w:lang w:eastAsia="uk-UA"/>
        </w:rPr>
        <w:t xml:space="preserve"> р. </w:t>
      </w:r>
      <w:r w:rsidR="007F35A0">
        <w:rPr>
          <w:rFonts w:ascii="Times New Roman" w:eastAsia="Times New Roman" w:hAnsi="Times New Roman" w:cs="Times New Roman"/>
          <w:color w:val="333300"/>
          <w:sz w:val="21"/>
          <w:szCs w:val="21"/>
          <w:lang w:eastAsia="uk-UA"/>
        </w:rPr>
        <w:t>«</w:t>
      </w:r>
      <w:r w:rsidR="00865186">
        <w:rPr>
          <w:rFonts w:ascii="Times New Roman" w:eastAsia="Times New Roman" w:hAnsi="Times New Roman" w:cs="Times New Roman"/>
          <w:color w:val="333300"/>
          <w:sz w:val="21"/>
          <w:szCs w:val="21"/>
          <w:lang w:eastAsia="uk-UA"/>
        </w:rPr>
        <w:t>Про затвердження протоколу конкурсної комісії та визначення виконавця послуг зі збирання та вивезення побутових відходів на території Ямпільської селищної ради</w:t>
      </w:r>
      <w:r w:rsidR="007F35A0">
        <w:rPr>
          <w:rFonts w:ascii="Times New Roman" w:eastAsia="Times New Roman" w:hAnsi="Times New Roman" w:cs="Times New Roman"/>
          <w:color w:val="333300"/>
          <w:sz w:val="21"/>
          <w:szCs w:val="21"/>
          <w:lang w:eastAsia="uk-UA"/>
        </w:rPr>
        <w:t>»</w:t>
      </w:r>
      <w:r w:rsidRPr="000C039B">
        <w:rPr>
          <w:rFonts w:ascii="Times New Roman" w:eastAsia="Times New Roman" w:hAnsi="Times New Roman" w:cs="Times New Roman"/>
          <w:color w:val="333300"/>
          <w:sz w:val="21"/>
          <w:szCs w:val="21"/>
          <w:lang w:eastAsia="uk-UA"/>
        </w:rPr>
        <w:t xml:space="preserve"> пропонує фізичним або юридичним особам, які є власниками (співвласниками, користувачами) нерухомого майна, або за згодою власника іншим особам, які користуються об’єктом нерухомого майна (далі – Споживачам) отримувати послуги з поводження з побутовими відходами </w:t>
      </w:r>
      <w:r w:rsidR="006A1D05" w:rsidRPr="000C039B">
        <w:rPr>
          <w:rFonts w:ascii="Times New Roman" w:eastAsia="Times New Roman" w:hAnsi="Times New Roman" w:cs="Times New Roman"/>
          <w:color w:val="333300"/>
          <w:sz w:val="21"/>
          <w:szCs w:val="21"/>
          <w:lang w:eastAsia="uk-UA"/>
        </w:rPr>
        <w:t xml:space="preserve">(вивезення та зберігання </w:t>
      </w:r>
      <w:r w:rsidRPr="000C039B">
        <w:rPr>
          <w:rFonts w:ascii="Times New Roman" w:eastAsia="Times New Roman" w:hAnsi="Times New Roman" w:cs="Times New Roman"/>
          <w:color w:val="333300"/>
          <w:sz w:val="21"/>
          <w:szCs w:val="21"/>
          <w:lang w:eastAsia="uk-UA"/>
        </w:rPr>
        <w:t xml:space="preserve"> побутових відходів) на території </w:t>
      </w:r>
      <w:r w:rsidR="004A7E9B" w:rsidRPr="000C039B">
        <w:rPr>
          <w:rFonts w:ascii="Times New Roman" w:eastAsia="Times New Roman" w:hAnsi="Times New Roman" w:cs="Times New Roman"/>
          <w:color w:val="333300"/>
          <w:sz w:val="21"/>
          <w:szCs w:val="21"/>
          <w:lang w:eastAsia="uk-UA"/>
        </w:rPr>
        <w:t xml:space="preserve">смт Ямпіль </w:t>
      </w:r>
      <w:r w:rsidRPr="000C039B">
        <w:rPr>
          <w:rFonts w:ascii="Times New Roman" w:eastAsia="Times New Roman" w:hAnsi="Times New Roman" w:cs="Times New Roman"/>
          <w:color w:val="333300"/>
          <w:sz w:val="21"/>
          <w:szCs w:val="21"/>
          <w:lang w:eastAsia="uk-UA"/>
        </w:rPr>
        <w:t>шляхом приєднання до Публічного договору про надання послуг з поводження з побутовими відходами.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Цей договір укладається сторонами з урахуванням статей 633, 634, 641, 642 Цивільного кодексу України шляхом приєднання Споживача до умов цього договору згідно з заявою-приєднанням або шляхом вчинення Споживачем дій, які засвідчують його бажання укласти договір (фактичне користування послугою, оплата за надану послугу та ін.).</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Розміщення даного Публічного договору на офіційному веб-сайті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Pr="000C039B">
        <w:rPr>
          <w:rFonts w:ascii="Times New Roman" w:eastAsia="Times New Roman" w:hAnsi="Times New Roman" w:cs="Times New Roman"/>
          <w:color w:val="333300"/>
          <w:sz w:val="21"/>
          <w:szCs w:val="21"/>
          <w:lang w:eastAsia="uk-UA"/>
        </w:rPr>
        <w:t xml:space="preserve"> області - «Публічні договори» є публічною офертою (пропозицією) на адресу Споживачів.</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CF6BDC"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Директор КП «Ямпільське</w:t>
      </w:r>
      <w:r w:rsidR="003A103F" w:rsidRPr="000C039B">
        <w:rPr>
          <w:rFonts w:ascii="Times New Roman" w:eastAsia="Times New Roman" w:hAnsi="Times New Roman" w:cs="Times New Roman"/>
          <w:b/>
          <w:bCs/>
          <w:color w:val="333300"/>
          <w:sz w:val="21"/>
          <w:szCs w:val="21"/>
          <w:lang w:eastAsia="uk-UA"/>
        </w:rPr>
        <w:t>»                                        </w:t>
      </w:r>
      <w:r w:rsidRPr="000C039B">
        <w:rPr>
          <w:rFonts w:ascii="Times New Roman" w:eastAsia="Times New Roman" w:hAnsi="Times New Roman" w:cs="Times New Roman"/>
          <w:b/>
          <w:bCs/>
          <w:color w:val="333300"/>
          <w:sz w:val="21"/>
          <w:szCs w:val="21"/>
          <w:lang w:eastAsia="uk-UA"/>
        </w:rPr>
        <w:t>                             Ігор НЕБЕСЬКИЙ</w:t>
      </w:r>
    </w:p>
    <w:p w:rsidR="003A103F" w:rsidRPr="003A103F" w:rsidRDefault="003A103F" w:rsidP="003A103F">
      <w:pPr>
        <w:spacing w:after="150" w:line="240" w:lineRule="auto"/>
        <w:ind w:firstLine="315"/>
        <w:jc w:val="both"/>
        <w:rPr>
          <w:rFonts w:ascii="Tahoma" w:eastAsia="Times New Roman" w:hAnsi="Tahoma" w:cs="Tahoma"/>
          <w:color w:val="333300"/>
          <w:sz w:val="21"/>
          <w:szCs w:val="21"/>
          <w:lang w:eastAsia="uk-UA"/>
        </w:rPr>
      </w:pPr>
      <w:r w:rsidRPr="003A103F">
        <w:rPr>
          <w:rFonts w:ascii="Tahoma" w:eastAsia="Times New Roman" w:hAnsi="Tahoma" w:cs="Tahoma"/>
          <w:color w:val="333300"/>
          <w:sz w:val="21"/>
          <w:szCs w:val="21"/>
          <w:lang w:eastAsia="uk-UA"/>
        </w:rPr>
        <w:t> </w:t>
      </w:r>
    </w:p>
    <w:p w:rsidR="003A103F" w:rsidRPr="003A103F" w:rsidRDefault="003A103F" w:rsidP="003A103F">
      <w:pPr>
        <w:spacing w:after="150" w:line="240" w:lineRule="auto"/>
        <w:ind w:firstLine="315"/>
        <w:jc w:val="both"/>
        <w:rPr>
          <w:rFonts w:ascii="Tahoma" w:eastAsia="Times New Roman" w:hAnsi="Tahoma" w:cs="Tahoma"/>
          <w:color w:val="333300"/>
          <w:sz w:val="21"/>
          <w:szCs w:val="21"/>
          <w:lang w:eastAsia="uk-UA"/>
        </w:rPr>
      </w:pPr>
      <w:r w:rsidRPr="003A103F">
        <w:rPr>
          <w:rFonts w:ascii="Tahoma" w:eastAsia="Times New Roman" w:hAnsi="Tahoma" w:cs="Tahoma"/>
          <w:color w:val="333300"/>
          <w:sz w:val="21"/>
          <w:szCs w:val="21"/>
          <w:lang w:eastAsia="uk-UA"/>
        </w:rPr>
        <w:t> </w:t>
      </w:r>
    </w:p>
    <w:p w:rsidR="003A103F" w:rsidRPr="000C039B" w:rsidRDefault="003A103F"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r w:rsidRPr="000C039B">
        <w:rPr>
          <w:rFonts w:ascii="Times New Roman" w:eastAsia="Times New Roman" w:hAnsi="Times New Roman" w:cs="Times New Roman"/>
          <w:b/>
          <w:bCs/>
          <w:color w:val="333300"/>
          <w:sz w:val="24"/>
          <w:szCs w:val="24"/>
          <w:lang w:eastAsia="uk-UA"/>
        </w:rPr>
        <w:t>ПУБЛІЧНИЙ ДОГОВІР</w:t>
      </w:r>
    </w:p>
    <w:p w:rsidR="003A103F" w:rsidRPr="000C039B" w:rsidRDefault="003A103F" w:rsidP="003A103F">
      <w:pPr>
        <w:spacing w:before="150" w:after="105" w:line="240" w:lineRule="auto"/>
        <w:jc w:val="center"/>
        <w:outlineLvl w:val="1"/>
        <w:rPr>
          <w:rFonts w:ascii="Times New Roman" w:eastAsia="Times New Roman" w:hAnsi="Times New Roman" w:cs="Times New Roman"/>
          <w:b/>
          <w:bCs/>
          <w:color w:val="333300"/>
          <w:sz w:val="24"/>
          <w:szCs w:val="24"/>
          <w:lang w:eastAsia="uk-UA"/>
        </w:rPr>
      </w:pPr>
      <w:r w:rsidRPr="000C039B">
        <w:rPr>
          <w:rFonts w:ascii="Times New Roman" w:eastAsia="Times New Roman" w:hAnsi="Times New Roman" w:cs="Times New Roman"/>
          <w:b/>
          <w:bCs/>
          <w:color w:val="333300"/>
          <w:sz w:val="24"/>
          <w:szCs w:val="24"/>
          <w:lang w:eastAsia="uk-UA"/>
        </w:rPr>
        <w:t>про надання послуг з поводження з побутовими відходами</w:t>
      </w:r>
    </w:p>
    <w:p w:rsidR="003A103F" w:rsidRPr="000C039B" w:rsidRDefault="005676C2" w:rsidP="005676C2">
      <w:pPr>
        <w:spacing w:after="150" w:line="240" w:lineRule="auto"/>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смт Ямпіль</w:t>
      </w:r>
      <w:r w:rsidR="003A103F" w:rsidRPr="000C039B">
        <w:rPr>
          <w:rFonts w:ascii="Times New Roman" w:eastAsia="Times New Roman" w:hAnsi="Times New Roman" w:cs="Times New Roman"/>
          <w:color w:val="333300"/>
          <w:sz w:val="21"/>
          <w:szCs w:val="21"/>
          <w:lang w:eastAsia="uk-UA"/>
        </w:rPr>
        <w:t>                                                                </w:t>
      </w:r>
      <w:r w:rsidR="009B2A7E">
        <w:rPr>
          <w:rFonts w:ascii="Times New Roman" w:eastAsia="Times New Roman" w:hAnsi="Times New Roman" w:cs="Times New Roman"/>
          <w:color w:val="333300"/>
          <w:sz w:val="21"/>
          <w:szCs w:val="21"/>
          <w:lang w:eastAsia="uk-UA"/>
        </w:rPr>
        <w:t>                                                                   26 січня</w:t>
      </w:r>
      <w:r w:rsidR="003A103F" w:rsidRPr="000C039B">
        <w:rPr>
          <w:rFonts w:ascii="Times New Roman" w:eastAsia="Times New Roman" w:hAnsi="Times New Roman" w:cs="Times New Roman"/>
          <w:color w:val="333300"/>
          <w:sz w:val="21"/>
          <w:szCs w:val="21"/>
          <w:lang w:eastAsia="uk-UA"/>
        </w:rPr>
        <w:t xml:space="preserve"> 202</w:t>
      </w:r>
      <w:r w:rsidR="009B2A7E">
        <w:rPr>
          <w:rFonts w:ascii="Times New Roman" w:eastAsia="Times New Roman" w:hAnsi="Times New Roman" w:cs="Times New Roman"/>
          <w:color w:val="333300"/>
          <w:sz w:val="21"/>
          <w:szCs w:val="21"/>
          <w:lang w:eastAsia="uk-UA"/>
        </w:rPr>
        <w:t>2</w:t>
      </w:r>
      <w:r w:rsidR="003A103F" w:rsidRPr="000C039B">
        <w:rPr>
          <w:rFonts w:ascii="Times New Roman" w:eastAsia="Times New Roman" w:hAnsi="Times New Roman" w:cs="Times New Roman"/>
          <w:color w:val="333300"/>
          <w:sz w:val="21"/>
          <w:szCs w:val="21"/>
          <w:lang w:eastAsia="uk-UA"/>
        </w:rPr>
        <w:t xml:space="preserve"> року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Ко</w:t>
      </w:r>
      <w:r w:rsidR="005676C2" w:rsidRPr="000C039B">
        <w:rPr>
          <w:rFonts w:ascii="Times New Roman" w:eastAsia="Times New Roman" w:hAnsi="Times New Roman" w:cs="Times New Roman"/>
          <w:color w:val="333300"/>
          <w:sz w:val="21"/>
          <w:szCs w:val="21"/>
          <w:lang w:eastAsia="uk-UA"/>
        </w:rPr>
        <w:t xml:space="preserve">мунальне підприємство «Ямпільське» Ямпільської селищної ради </w:t>
      </w:r>
      <w:r w:rsidRPr="000C039B">
        <w:rPr>
          <w:rFonts w:ascii="Times New Roman" w:eastAsia="Times New Roman" w:hAnsi="Times New Roman" w:cs="Times New Roman"/>
          <w:color w:val="333300"/>
          <w:sz w:val="21"/>
          <w:szCs w:val="21"/>
          <w:lang w:eastAsia="uk-UA"/>
        </w:rPr>
        <w:t>, в особі директора</w:t>
      </w:r>
      <w:r w:rsidR="005676C2" w:rsidRPr="000C039B">
        <w:rPr>
          <w:rFonts w:ascii="Times New Roman" w:eastAsia="Times New Roman" w:hAnsi="Times New Roman" w:cs="Times New Roman"/>
          <w:color w:val="333300"/>
          <w:sz w:val="21"/>
          <w:szCs w:val="21"/>
          <w:lang w:eastAsia="uk-UA"/>
        </w:rPr>
        <w:t xml:space="preserve"> Небеського </w:t>
      </w:r>
      <w:r w:rsidR="00B62311" w:rsidRPr="000C039B">
        <w:rPr>
          <w:rFonts w:ascii="Times New Roman" w:eastAsia="Times New Roman" w:hAnsi="Times New Roman" w:cs="Times New Roman"/>
          <w:color w:val="333300"/>
          <w:sz w:val="21"/>
          <w:szCs w:val="21"/>
          <w:lang w:eastAsia="uk-UA"/>
        </w:rPr>
        <w:t>Ігоря</w:t>
      </w:r>
      <w:r w:rsidR="005676C2" w:rsidRPr="000C039B">
        <w:rPr>
          <w:rFonts w:ascii="Times New Roman" w:eastAsia="Times New Roman" w:hAnsi="Times New Roman" w:cs="Times New Roman"/>
          <w:color w:val="333300"/>
          <w:sz w:val="21"/>
          <w:szCs w:val="21"/>
          <w:lang w:eastAsia="uk-UA"/>
        </w:rPr>
        <w:t xml:space="preserve"> Михайловича</w:t>
      </w:r>
      <w:r w:rsidRPr="000C039B">
        <w:rPr>
          <w:rFonts w:ascii="Times New Roman" w:eastAsia="Times New Roman" w:hAnsi="Times New Roman" w:cs="Times New Roman"/>
          <w:color w:val="333300"/>
          <w:sz w:val="21"/>
          <w:szCs w:val="21"/>
          <w:lang w:eastAsia="uk-UA"/>
        </w:rPr>
        <w:t>, що діє на підставі Статуту затвердженого рішенн</w:t>
      </w:r>
      <w:r w:rsidR="005676C2" w:rsidRPr="000C039B">
        <w:rPr>
          <w:rFonts w:ascii="Times New Roman" w:eastAsia="Times New Roman" w:hAnsi="Times New Roman" w:cs="Times New Roman"/>
          <w:color w:val="333300"/>
          <w:sz w:val="21"/>
          <w:szCs w:val="21"/>
          <w:lang w:eastAsia="uk-UA"/>
        </w:rPr>
        <w:t xml:space="preserve">ям </w:t>
      </w:r>
      <w:r w:rsidR="0061557D" w:rsidRPr="000C039B">
        <w:rPr>
          <w:rFonts w:ascii="Times New Roman" w:eastAsia="Times New Roman" w:hAnsi="Times New Roman" w:cs="Times New Roman"/>
          <w:sz w:val="21"/>
          <w:szCs w:val="21"/>
          <w:lang w:eastAsia="uk-UA"/>
        </w:rPr>
        <w:t>14</w:t>
      </w:r>
      <w:r w:rsidR="005676C2" w:rsidRPr="000C039B">
        <w:rPr>
          <w:rFonts w:ascii="Times New Roman" w:eastAsia="Times New Roman" w:hAnsi="Times New Roman" w:cs="Times New Roman"/>
          <w:sz w:val="21"/>
          <w:szCs w:val="21"/>
          <w:lang w:eastAsia="uk-UA"/>
        </w:rPr>
        <w:t xml:space="preserve"> </w:t>
      </w:r>
      <w:r w:rsidR="005676C2" w:rsidRPr="000C039B">
        <w:rPr>
          <w:rFonts w:ascii="Times New Roman" w:eastAsia="Times New Roman" w:hAnsi="Times New Roman" w:cs="Times New Roman"/>
          <w:color w:val="333300"/>
          <w:sz w:val="21"/>
          <w:szCs w:val="21"/>
          <w:lang w:eastAsia="uk-UA"/>
        </w:rPr>
        <w:t>сесії Ямпільської селищної</w:t>
      </w:r>
      <w:r w:rsidR="0061557D" w:rsidRPr="000C039B">
        <w:rPr>
          <w:rFonts w:ascii="Times New Roman" w:eastAsia="Times New Roman" w:hAnsi="Times New Roman" w:cs="Times New Roman"/>
          <w:color w:val="333300"/>
          <w:sz w:val="21"/>
          <w:szCs w:val="21"/>
          <w:lang w:eastAsia="uk-UA"/>
        </w:rPr>
        <w:t xml:space="preserve"> ради 8</w:t>
      </w:r>
      <w:r w:rsidR="00ED0930" w:rsidRPr="000C039B">
        <w:rPr>
          <w:rFonts w:ascii="Times New Roman" w:eastAsia="Times New Roman" w:hAnsi="Times New Roman" w:cs="Times New Roman"/>
          <w:color w:val="333300"/>
          <w:sz w:val="21"/>
          <w:szCs w:val="21"/>
          <w:lang w:eastAsia="uk-UA"/>
        </w:rPr>
        <w:t xml:space="preserve"> скликання</w:t>
      </w:r>
      <w:r w:rsidR="00DC7987" w:rsidRPr="000C039B">
        <w:rPr>
          <w:rFonts w:ascii="Times New Roman" w:eastAsia="Times New Roman" w:hAnsi="Times New Roman" w:cs="Times New Roman"/>
          <w:color w:val="333300"/>
          <w:sz w:val="21"/>
          <w:szCs w:val="21"/>
          <w:lang w:eastAsia="uk-UA"/>
        </w:rPr>
        <w:t xml:space="preserve"> </w:t>
      </w:r>
      <w:r w:rsidR="00B62311" w:rsidRPr="000C039B">
        <w:rPr>
          <w:rFonts w:ascii="Times New Roman" w:eastAsia="Times New Roman" w:hAnsi="Times New Roman" w:cs="Times New Roman"/>
          <w:color w:val="333300"/>
          <w:sz w:val="21"/>
          <w:szCs w:val="21"/>
          <w:lang w:eastAsia="uk-UA"/>
        </w:rPr>
        <w:t>від 26.10.2021</w:t>
      </w:r>
      <w:r w:rsidRPr="000C039B">
        <w:rPr>
          <w:rFonts w:ascii="Times New Roman" w:eastAsia="Times New Roman" w:hAnsi="Times New Roman" w:cs="Times New Roman"/>
          <w:color w:val="333300"/>
          <w:sz w:val="21"/>
          <w:szCs w:val="21"/>
          <w:lang w:eastAsia="uk-UA"/>
        </w:rPr>
        <w:t xml:space="preserve"> року (далі – Виконавець), з однієї сторони, і</w:t>
      </w:r>
      <w:r w:rsidR="005078E4">
        <w:rPr>
          <w:rFonts w:ascii="Times New Roman" w:eastAsia="Times New Roman" w:hAnsi="Times New Roman" w:cs="Times New Roman"/>
          <w:color w:val="333300"/>
          <w:sz w:val="21"/>
          <w:szCs w:val="21"/>
          <w:lang w:eastAsia="uk-UA"/>
        </w:rPr>
        <w:t xml:space="preserve"> </w:t>
      </w:r>
      <w:r w:rsidRPr="000C039B">
        <w:rPr>
          <w:rFonts w:ascii="Times New Roman" w:eastAsia="Times New Roman" w:hAnsi="Times New Roman" w:cs="Times New Roman"/>
          <w:color w:val="333300"/>
          <w:sz w:val="21"/>
          <w:szCs w:val="21"/>
          <w:lang w:eastAsia="uk-UA"/>
        </w:rPr>
        <w:t>Власник (співвласник, користувач) квартири в багатоквартирному житловому будинку або власник (співвласник, користувач) одноквартирного житлового будинку приватного сектору (далі – Споживач), з другої сторони, уклали цей договір про нижченаведене.</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Предмет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1. Виконавець зобов’язується згідно з графіком надавати послуги з поводження з побутовими відходами, а Споживач зобов’язується своєчасно оплачувати послуги за встановленими тарифами у строки і на умовах, передбачених цим Договором (далі – послуги), на підставі рішення виконавчого комітету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Pr="000C039B">
        <w:rPr>
          <w:rFonts w:ascii="Times New Roman" w:eastAsia="Times New Roman" w:hAnsi="Times New Roman" w:cs="Times New Roman"/>
          <w:color w:val="333300"/>
          <w:sz w:val="21"/>
          <w:szCs w:val="21"/>
          <w:lang w:eastAsia="uk-UA"/>
        </w:rPr>
        <w:t xml:space="preserve"> області від </w:t>
      </w:r>
      <w:r w:rsidR="00865186">
        <w:rPr>
          <w:rFonts w:ascii="Times New Roman" w:eastAsia="Times New Roman" w:hAnsi="Times New Roman" w:cs="Times New Roman"/>
          <w:color w:val="333300"/>
          <w:sz w:val="21"/>
          <w:szCs w:val="21"/>
          <w:lang w:eastAsia="uk-UA"/>
        </w:rPr>
        <w:t>26.01.2022</w:t>
      </w:r>
      <w:r w:rsidR="00ED0930" w:rsidRPr="000C039B">
        <w:rPr>
          <w:rFonts w:ascii="Times New Roman" w:eastAsia="Times New Roman" w:hAnsi="Times New Roman" w:cs="Times New Roman"/>
          <w:color w:val="333300"/>
          <w:sz w:val="21"/>
          <w:szCs w:val="21"/>
          <w:lang w:eastAsia="uk-UA"/>
        </w:rPr>
        <w:t>р №</w:t>
      </w:r>
      <w:r w:rsidR="00865186">
        <w:rPr>
          <w:rFonts w:ascii="Times New Roman" w:eastAsia="Times New Roman" w:hAnsi="Times New Roman" w:cs="Times New Roman"/>
          <w:color w:val="333300"/>
          <w:sz w:val="21"/>
          <w:szCs w:val="21"/>
          <w:lang w:eastAsia="uk-UA"/>
        </w:rPr>
        <w:t xml:space="preserve"> 9</w:t>
      </w:r>
      <w:r w:rsidRPr="000C039B">
        <w:rPr>
          <w:rFonts w:ascii="Times New Roman" w:eastAsia="Times New Roman" w:hAnsi="Times New Roman" w:cs="Times New Roman"/>
          <w:color w:val="333300"/>
          <w:sz w:val="21"/>
          <w:szCs w:val="21"/>
          <w:lang w:eastAsia="uk-UA"/>
        </w:rPr>
        <w:t xml:space="preserve"> та </w:t>
      </w:r>
      <w:r w:rsidR="00ED0930" w:rsidRPr="000C039B">
        <w:rPr>
          <w:rFonts w:ascii="Times New Roman" w:eastAsia="Times New Roman" w:hAnsi="Times New Roman" w:cs="Times New Roman"/>
          <w:color w:val="333300"/>
          <w:sz w:val="21"/>
          <w:szCs w:val="21"/>
          <w:lang w:eastAsia="uk-UA"/>
        </w:rPr>
        <w:t xml:space="preserve"> </w:t>
      </w:r>
      <w:r w:rsidRPr="000C039B">
        <w:rPr>
          <w:rFonts w:ascii="Times New Roman" w:eastAsia="Times New Roman" w:hAnsi="Times New Roman" w:cs="Times New Roman"/>
          <w:color w:val="333300"/>
          <w:sz w:val="21"/>
          <w:szCs w:val="21"/>
          <w:lang w:eastAsia="uk-UA"/>
        </w:rPr>
        <w:t xml:space="preserve">відповідно до правил благоустрою території населеного пункту, розроблених з урахуванням схеми санітарного очищення населеного пункту та затверджених рішенням </w:t>
      </w:r>
      <w:r w:rsidR="005676C2" w:rsidRPr="000C039B">
        <w:rPr>
          <w:rFonts w:ascii="Times New Roman" w:eastAsia="Times New Roman" w:hAnsi="Times New Roman" w:cs="Times New Roman"/>
          <w:color w:val="333300"/>
          <w:sz w:val="21"/>
          <w:szCs w:val="21"/>
          <w:lang w:eastAsia="uk-UA"/>
        </w:rPr>
        <w:t xml:space="preserve">Ямпільської селищної ради Сумської </w:t>
      </w:r>
      <w:r w:rsidR="00ED0930" w:rsidRPr="000C039B">
        <w:rPr>
          <w:rFonts w:ascii="Times New Roman" w:eastAsia="Times New Roman" w:hAnsi="Times New Roman" w:cs="Times New Roman"/>
          <w:color w:val="333300"/>
          <w:sz w:val="21"/>
          <w:szCs w:val="21"/>
          <w:lang w:eastAsia="uk-UA"/>
        </w:rPr>
        <w:t>області</w:t>
      </w:r>
      <w:r w:rsidR="00DC7987" w:rsidRPr="000C039B">
        <w:rPr>
          <w:rFonts w:ascii="Times New Roman" w:eastAsia="Times New Roman" w:hAnsi="Times New Roman" w:cs="Times New Roman"/>
          <w:color w:val="333300"/>
          <w:sz w:val="21"/>
          <w:szCs w:val="21"/>
          <w:lang w:eastAsia="uk-UA"/>
        </w:rPr>
        <w:t>.</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Перелік послуг</w:t>
      </w:r>
    </w:p>
    <w:p w:rsidR="003A103F" w:rsidRPr="00E04569"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E04569">
        <w:rPr>
          <w:rFonts w:ascii="Times New Roman" w:eastAsia="Times New Roman" w:hAnsi="Times New Roman" w:cs="Times New Roman"/>
          <w:color w:val="333300"/>
          <w:sz w:val="21"/>
          <w:szCs w:val="21"/>
          <w:lang w:eastAsia="uk-UA"/>
        </w:rPr>
        <w:lastRenderedPageBreak/>
        <w:t>2. Виконавець надає Споживачеві послуги з поводження з твердими побутовими відходами, а саме: вивезення та зберігання твердих побутових відходів.</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3. Послуги з вивезення твердих побутових відходів надаються за безконтейнерною схемою.</w:t>
      </w:r>
    </w:p>
    <w:p w:rsidR="003A103F" w:rsidRPr="000C039B" w:rsidRDefault="00AC7EFA"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w:t>
      </w:r>
      <w:r w:rsidR="003A103F" w:rsidRPr="000C039B">
        <w:rPr>
          <w:rFonts w:ascii="Times New Roman" w:eastAsia="Times New Roman" w:hAnsi="Times New Roman" w:cs="Times New Roman"/>
          <w:color w:val="333300"/>
          <w:sz w:val="21"/>
          <w:szCs w:val="21"/>
          <w:lang w:eastAsia="uk-UA"/>
        </w:rPr>
        <w:t>. Для вивезення твердих побутових відходів за безконтейнерною схемою Споживач зобов’язаний виставити у місцях, погоджених з Виконавцем, закриті ємкості з відходами (пакети, мішки) місткістю не більш як 0,12 куб. метра.</w:t>
      </w:r>
    </w:p>
    <w:p w:rsidR="003A103F" w:rsidRPr="000C039B" w:rsidRDefault="00E307F5"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5.</w:t>
      </w:r>
      <w:r w:rsidR="003A103F" w:rsidRPr="000C039B">
        <w:rPr>
          <w:rFonts w:ascii="Times New Roman" w:eastAsia="Times New Roman" w:hAnsi="Times New Roman" w:cs="Times New Roman"/>
          <w:color w:val="333300"/>
          <w:sz w:val="21"/>
          <w:szCs w:val="21"/>
          <w:lang w:eastAsia="uk-UA"/>
        </w:rPr>
        <w:t>Виконавець вивозить тверді побутові відхо</w:t>
      </w:r>
      <w:r w:rsidR="007F35A0">
        <w:rPr>
          <w:rFonts w:ascii="Times New Roman" w:eastAsia="Times New Roman" w:hAnsi="Times New Roman" w:cs="Times New Roman"/>
          <w:color w:val="333300"/>
          <w:sz w:val="21"/>
          <w:szCs w:val="21"/>
          <w:lang w:eastAsia="uk-UA"/>
        </w:rPr>
        <w:t>ди за безконтейнерною схемою з 9-00 до 20</w:t>
      </w:r>
      <w:r w:rsidR="003A103F" w:rsidRPr="000C039B">
        <w:rPr>
          <w:rFonts w:ascii="Times New Roman" w:eastAsia="Times New Roman" w:hAnsi="Times New Roman" w:cs="Times New Roman"/>
          <w:color w:val="333300"/>
          <w:sz w:val="21"/>
          <w:szCs w:val="21"/>
          <w:lang w:eastAsia="uk-UA"/>
        </w:rPr>
        <w:t>-00 години, у визначені графіком дні.</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6. Завантаж</w:t>
      </w:r>
      <w:r w:rsidR="00E307F5" w:rsidRPr="000C039B">
        <w:rPr>
          <w:rFonts w:ascii="Times New Roman" w:eastAsia="Times New Roman" w:hAnsi="Times New Roman" w:cs="Times New Roman"/>
          <w:color w:val="333300"/>
          <w:sz w:val="21"/>
          <w:szCs w:val="21"/>
          <w:lang w:eastAsia="uk-UA"/>
        </w:rPr>
        <w:t>ення твердих побутових відходів</w:t>
      </w:r>
      <w:r w:rsidRPr="000C039B">
        <w:rPr>
          <w:rFonts w:ascii="Times New Roman" w:eastAsia="Times New Roman" w:hAnsi="Times New Roman" w:cs="Times New Roman"/>
          <w:color w:val="333300"/>
          <w:sz w:val="21"/>
          <w:szCs w:val="21"/>
          <w:lang w:eastAsia="uk-UA"/>
        </w:rPr>
        <w:t xml:space="preserve"> здійснюється Споживачем.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7. Тип та кількість спеціально обладнаних для цього транспортних засобів, необхідних для перевезення твердих побутових відходів, визначаються Виконавцем.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ED22DD" w:rsidRPr="000C039B">
        <w:rPr>
          <w:rFonts w:ascii="Times New Roman" w:eastAsia="Times New Roman" w:hAnsi="Times New Roman" w:cs="Times New Roman"/>
          <w:b/>
          <w:bCs/>
          <w:color w:val="333300"/>
          <w:sz w:val="21"/>
          <w:szCs w:val="21"/>
          <w:lang w:eastAsia="uk-UA"/>
        </w:rPr>
        <w:t>Вимоги до якості послуг</w:t>
      </w:r>
    </w:p>
    <w:p w:rsidR="003A103F" w:rsidRPr="000C039B" w:rsidRDefault="003A103F" w:rsidP="003A103F">
      <w:pPr>
        <w:spacing w:after="150" w:line="240" w:lineRule="auto"/>
        <w:ind w:firstLine="315"/>
        <w:jc w:val="both"/>
        <w:rPr>
          <w:rFonts w:ascii="Times New Roman" w:eastAsia="Times New Roman" w:hAnsi="Times New Roman" w:cs="Times New Roman"/>
          <w:color w:val="000000" w:themeColor="text1"/>
          <w:sz w:val="21"/>
          <w:szCs w:val="21"/>
          <w:lang w:eastAsia="uk-UA"/>
        </w:rPr>
      </w:pPr>
      <w:r w:rsidRPr="000C039B">
        <w:rPr>
          <w:rFonts w:ascii="Times New Roman" w:eastAsia="Times New Roman" w:hAnsi="Times New Roman" w:cs="Times New Roman"/>
          <w:color w:val="333300"/>
          <w:sz w:val="21"/>
          <w:szCs w:val="21"/>
          <w:lang w:eastAsia="uk-UA"/>
        </w:rPr>
        <w:t xml:space="preserve">8. Обсяг надання послуг розраховується Виконавцем на підставі норм, затверджених рішенням виконавчого комітету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Pr="000C039B">
        <w:rPr>
          <w:rFonts w:ascii="Times New Roman" w:eastAsia="Times New Roman" w:hAnsi="Times New Roman" w:cs="Times New Roman"/>
          <w:color w:val="333300"/>
          <w:sz w:val="21"/>
          <w:szCs w:val="21"/>
          <w:lang w:eastAsia="uk-UA"/>
        </w:rPr>
        <w:t xml:space="preserve"> </w:t>
      </w:r>
      <w:r w:rsidR="005E6065">
        <w:rPr>
          <w:rFonts w:ascii="Times New Roman" w:eastAsia="Times New Roman" w:hAnsi="Times New Roman" w:cs="Times New Roman"/>
          <w:color w:val="000000" w:themeColor="text1"/>
          <w:sz w:val="21"/>
          <w:szCs w:val="21"/>
          <w:lang w:eastAsia="uk-UA"/>
        </w:rPr>
        <w:t>області №</w:t>
      </w:r>
      <w:r w:rsidR="00865186">
        <w:rPr>
          <w:rFonts w:ascii="Times New Roman" w:eastAsia="Times New Roman" w:hAnsi="Times New Roman" w:cs="Times New Roman"/>
          <w:color w:val="000000" w:themeColor="text1"/>
          <w:sz w:val="21"/>
          <w:szCs w:val="21"/>
          <w:lang w:eastAsia="uk-UA"/>
        </w:rPr>
        <w:t xml:space="preserve"> </w:t>
      </w:r>
      <w:r w:rsidR="005E6065">
        <w:rPr>
          <w:rFonts w:ascii="Times New Roman" w:eastAsia="Times New Roman" w:hAnsi="Times New Roman" w:cs="Times New Roman"/>
          <w:color w:val="000000" w:themeColor="text1"/>
          <w:sz w:val="21"/>
          <w:szCs w:val="21"/>
          <w:lang w:eastAsia="uk-UA"/>
        </w:rPr>
        <w:t>6 від 26.11.2021</w:t>
      </w:r>
      <w:r w:rsidR="00FB6A2B" w:rsidRPr="000C039B">
        <w:rPr>
          <w:rFonts w:ascii="Times New Roman" w:eastAsia="Times New Roman" w:hAnsi="Times New Roman" w:cs="Times New Roman"/>
          <w:color w:val="000000" w:themeColor="text1"/>
          <w:sz w:val="21"/>
          <w:szCs w:val="21"/>
          <w:lang w:eastAsia="uk-UA"/>
        </w:rPr>
        <w:t xml:space="preserve"> року «Про затвердження норм надання послуг з вивезення побутових відходів на території Ямпільської селищної ради</w:t>
      </w:r>
      <w:r w:rsidRPr="000C039B">
        <w:rPr>
          <w:rFonts w:ascii="Times New Roman" w:eastAsia="Times New Roman" w:hAnsi="Times New Roman" w:cs="Times New Roman"/>
          <w:color w:val="000000" w:themeColor="text1"/>
          <w:sz w:val="21"/>
          <w:szCs w:val="21"/>
          <w:lang w:eastAsia="uk-UA"/>
        </w:rPr>
        <w:t>».</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9. Критерієм якості послуг з поводження </w:t>
      </w:r>
      <w:r w:rsidRPr="000C039B">
        <w:rPr>
          <w:rFonts w:ascii="Times New Roman" w:eastAsia="Times New Roman" w:hAnsi="Times New Roman" w:cs="Times New Roman"/>
          <w:color w:val="FFFFFF" w:themeColor="background1"/>
          <w:sz w:val="21"/>
          <w:szCs w:val="21"/>
          <w:lang w:eastAsia="uk-UA"/>
        </w:rPr>
        <w:t>з</w:t>
      </w:r>
      <w:r w:rsidRPr="000C039B">
        <w:rPr>
          <w:rFonts w:ascii="Times New Roman" w:eastAsia="Times New Roman" w:hAnsi="Times New Roman" w:cs="Times New Roman"/>
          <w:color w:val="333300"/>
          <w:sz w:val="21"/>
          <w:szCs w:val="21"/>
          <w:lang w:eastAsia="uk-UA"/>
        </w:rPr>
        <w:t xml:space="preserve"> твердими побутовими відходами є дотримання графіка вивезення твердих побутових відходів, правил надання послуг з поводження з побутовими відходами, інших вимог законодавства щодо надання послуг з поводження з побутовими відходами.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Права та обов’язки споживача</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10. Споживач має право на:</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 одержання своєчасно та належної якості послуги згідно із законодавством і умовами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 одержання без додаткової оплати від Виконавця інформації про тарифи на послуги з поводження з твердими побутовими відходами, загальну вартість місячного платежу, структури тарифу, норми надання послуг, порядок надання послуг, графік вивезення твердих побутових відходів;</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3) відшкодування збитків, завданих його майну, шкоди, заподіяної його життю або здоров’ю внаслідок неналежного надання або ненадання послуг;</w:t>
      </w:r>
    </w:p>
    <w:p w:rsidR="004F47C8" w:rsidRPr="000C039B" w:rsidRDefault="004F47C8" w:rsidP="004F47C8">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w:t>
      </w:r>
      <w:r w:rsidR="00ED22DD" w:rsidRPr="000C039B">
        <w:rPr>
          <w:rFonts w:ascii="Times New Roman" w:eastAsia="Times New Roman" w:hAnsi="Times New Roman" w:cs="Times New Roman"/>
          <w:color w:val="333300"/>
          <w:sz w:val="21"/>
          <w:szCs w:val="21"/>
          <w:lang w:eastAsia="uk-UA"/>
        </w:rPr>
        <w:t>) нес</w:t>
      </w:r>
      <w:r w:rsidRPr="000C039B">
        <w:rPr>
          <w:rFonts w:ascii="Times New Roman" w:eastAsia="Times New Roman" w:hAnsi="Times New Roman" w:cs="Times New Roman"/>
          <w:color w:val="333300"/>
          <w:sz w:val="21"/>
          <w:szCs w:val="21"/>
          <w:lang w:eastAsia="uk-UA"/>
        </w:rPr>
        <w:t>плату вартості послуг за період тимчасової відсутності в житловому приміщенні (іншому об’єкті нерухомог</w:t>
      </w:r>
      <w:r w:rsidR="00ED22DD" w:rsidRPr="000C039B">
        <w:rPr>
          <w:rFonts w:ascii="Times New Roman" w:eastAsia="Times New Roman" w:hAnsi="Times New Roman" w:cs="Times New Roman"/>
          <w:color w:val="333300"/>
          <w:sz w:val="21"/>
          <w:szCs w:val="21"/>
          <w:lang w:eastAsia="uk-UA"/>
        </w:rPr>
        <w:t>о майна)споживача та інших осіб понад 30 календарних днів за умови документального підтвердження такої відсутності;</w:t>
      </w: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5</w:t>
      </w:r>
      <w:r w:rsidR="003A103F" w:rsidRPr="000C039B">
        <w:rPr>
          <w:rFonts w:ascii="Times New Roman" w:eastAsia="Times New Roman" w:hAnsi="Times New Roman" w:cs="Times New Roman"/>
          <w:color w:val="333300"/>
          <w:sz w:val="21"/>
          <w:szCs w:val="21"/>
          <w:lang w:eastAsia="uk-UA"/>
        </w:rPr>
        <w:t>) усунення Виконавцем виявлених недоліків у наданні послуг у п’ятиденний строк з моменту звернення Споживача;</w:t>
      </w: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6</w:t>
      </w:r>
      <w:r w:rsidR="003A103F" w:rsidRPr="000C039B">
        <w:rPr>
          <w:rFonts w:ascii="Times New Roman" w:eastAsia="Times New Roman" w:hAnsi="Times New Roman" w:cs="Times New Roman"/>
          <w:color w:val="333300"/>
          <w:sz w:val="21"/>
          <w:szCs w:val="21"/>
          <w:lang w:eastAsia="uk-UA"/>
        </w:rPr>
        <w:t>) зменшення в установленому законодавством порядку розміру плати за послуги у разі їх ненадання, надання не в повному обсязі або зниження їх якості;</w:t>
      </w:r>
    </w:p>
    <w:p w:rsidR="003A103F" w:rsidRPr="000C039B" w:rsidRDefault="003A103F" w:rsidP="0034667D">
      <w:pPr>
        <w:spacing w:after="150" w:line="240" w:lineRule="auto"/>
        <w:jc w:val="both"/>
        <w:rPr>
          <w:rFonts w:ascii="Times New Roman" w:eastAsia="Times New Roman" w:hAnsi="Times New Roman" w:cs="Times New Roman"/>
          <w:color w:val="333300"/>
          <w:sz w:val="21"/>
          <w:szCs w:val="21"/>
          <w:lang w:eastAsia="uk-UA"/>
        </w:rPr>
      </w:pP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7</w:t>
      </w:r>
      <w:r w:rsidR="003A103F" w:rsidRPr="000C039B">
        <w:rPr>
          <w:rFonts w:ascii="Times New Roman" w:eastAsia="Times New Roman" w:hAnsi="Times New Roman" w:cs="Times New Roman"/>
          <w:color w:val="333300"/>
          <w:sz w:val="21"/>
          <w:szCs w:val="21"/>
          <w:lang w:eastAsia="uk-UA"/>
        </w:rPr>
        <w:t>) перевірку кількості та якості послуг в установленому законодавством порядку;</w:t>
      </w: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8</w:t>
      </w:r>
      <w:r w:rsidR="003A103F" w:rsidRPr="000C039B">
        <w:rPr>
          <w:rFonts w:ascii="Times New Roman" w:eastAsia="Times New Roman" w:hAnsi="Times New Roman" w:cs="Times New Roman"/>
          <w:color w:val="333300"/>
          <w:sz w:val="21"/>
          <w:szCs w:val="21"/>
          <w:lang w:eastAsia="uk-UA"/>
        </w:rPr>
        <w:t>) складення та підписання актів-претензій у зв’язку з порушенням правил надання послуг;</w:t>
      </w: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9</w:t>
      </w:r>
      <w:r w:rsidR="003A103F" w:rsidRPr="000C039B">
        <w:rPr>
          <w:rFonts w:ascii="Times New Roman" w:eastAsia="Times New Roman" w:hAnsi="Times New Roman" w:cs="Times New Roman"/>
          <w:color w:val="333300"/>
          <w:sz w:val="21"/>
          <w:szCs w:val="21"/>
          <w:lang w:eastAsia="uk-UA"/>
        </w:rPr>
        <w:t>) отримання без додаткової оплати інформації про проведені Виконавцем нарахування плати за послуги (з розподілом за періодами та видами нарахувань) та отримані від Споживача платежі;</w:t>
      </w:r>
    </w:p>
    <w:p w:rsidR="003A103F" w:rsidRPr="000C039B" w:rsidRDefault="004F47C8"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10</w:t>
      </w:r>
      <w:r w:rsidR="003A103F" w:rsidRPr="000C039B">
        <w:rPr>
          <w:rFonts w:ascii="Times New Roman" w:eastAsia="Times New Roman" w:hAnsi="Times New Roman" w:cs="Times New Roman"/>
          <w:color w:val="333300"/>
          <w:sz w:val="21"/>
          <w:szCs w:val="21"/>
          <w:lang w:eastAsia="uk-UA"/>
        </w:rPr>
        <w:t>) розірвання договору здійснюється відповідно до законодавства України (зміна власника особового рахунку, зміна Виконавця послуг та інше).</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11. Споживач зобов’язується:</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 укладати договори про надання послуг у порядку і випадках, визначених законом;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lastRenderedPageBreak/>
        <w:t>2) своєчасно вживати заходів до усунення виявлених неполадок, пов’язаних з отриманням послуг, що виникли з його вини;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3) оплачувати в установлений договором строк надані йому послуги з поводження з твердими побутовими відходами;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 дотримуватись правил пожежної безпеки та санітарних норм. Не складувати не викидати відходи, вивезення яких не передбачено цим договором;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5) у разі несвоєчасного здійснення платежів за послуги сплачувати пеню в розмірі, встановленому відповідно до пункту </w:t>
      </w:r>
      <w:r w:rsidR="00B31685">
        <w:rPr>
          <w:rFonts w:ascii="Times New Roman" w:eastAsia="Times New Roman" w:hAnsi="Times New Roman" w:cs="Times New Roman"/>
          <w:color w:val="333300"/>
          <w:sz w:val="21"/>
          <w:szCs w:val="21"/>
          <w:lang w:eastAsia="uk-UA"/>
        </w:rPr>
        <w:t>23</w:t>
      </w:r>
      <w:r w:rsidRPr="000C039B">
        <w:rPr>
          <w:rFonts w:ascii="Times New Roman" w:eastAsia="Times New Roman" w:hAnsi="Times New Roman" w:cs="Times New Roman"/>
          <w:color w:val="333300"/>
          <w:sz w:val="21"/>
          <w:szCs w:val="21"/>
          <w:lang w:eastAsia="uk-UA"/>
        </w:rPr>
        <w:t xml:space="preserve"> цього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000000" w:themeColor="text1"/>
          <w:sz w:val="21"/>
          <w:szCs w:val="21"/>
          <w:lang w:eastAsia="uk-UA"/>
        </w:rPr>
      </w:pPr>
      <w:r w:rsidRPr="000C039B">
        <w:rPr>
          <w:rFonts w:ascii="Times New Roman" w:eastAsia="Times New Roman" w:hAnsi="Times New Roman" w:cs="Times New Roman"/>
          <w:color w:val="000000" w:themeColor="text1"/>
          <w:sz w:val="21"/>
          <w:szCs w:val="21"/>
          <w:lang w:eastAsia="uk-UA"/>
        </w:rPr>
        <w:t>6) письмово інформувати Виконавця про зміну власника житла (іншого об’єкта нерухомого майна) та про фактичну кількість осіб, які постійно проживають у житлі Споживача протягом 30 календарних днів від дня настання такої події;</w:t>
      </w:r>
    </w:p>
    <w:p w:rsidR="003A103F" w:rsidRPr="000C039B" w:rsidRDefault="0034667D"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7) забезпечити належне збирання та зберігання відходів-належним чином виносити тверді побутові відходи в закритих ємкостях місткістю не більше як 0,12 куб.м. у визначені місця у годину днів вивозу відходів за графіком, не виносити та не складувати інші відходи.</w:t>
      </w:r>
    </w:p>
    <w:p w:rsidR="003A103F" w:rsidRPr="000C039B" w:rsidRDefault="003A103F" w:rsidP="0034667D">
      <w:pPr>
        <w:spacing w:after="150" w:line="240" w:lineRule="auto"/>
        <w:ind w:firstLine="315"/>
        <w:jc w:val="both"/>
        <w:rPr>
          <w:rFonts w:ascii="Times New Roman" w:eastAsia="Times New Roman" w:hAnsi="Times New Roman" w:cs="Times New Roman"/>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Права та обов’язки виконавця</w:t>
      </w:r>
    </w:p>
    <w:p w:rsidR="003A103F" w:rsidRPr="000C039B" w:rsidRDefault="003A103F" w:rsidP="001D6C2B">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12. Виконавець має право:</w:t>
      </w:r>
    </w:p>
    <w:p w:rsidR="003A103F" w:rsidRPr="000C039B" w:rsidRDefault="001D6C2B" w:rsidP="001D6C2B">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w:t>
      </w:r>
      <w:r w:rsidR="003A103F" w:rsidRPr="000C039B">
        <w:rPr>
          <w:rFonts w:ascii="Times New Roman" w:eastAsia="Times New Roman" w:hAnsi="Times New Roman" w:cs="Times New Roman"/>
          <w:color w:val="333300"/>
          <w:sz w:val="21"/>
          <w:szCs w:val="21"/>
          <w:lang w:eastAsia="uk-UA"/>
        </w:rPr>
        <w:t>) вимагати від Споживача своєчасно збирати та належним чином зберігати відходи;</w:t>
      </w:r>
    </w:p>
    <w:p w:rsidR="003A103F" w:rsidRPr="000C039B" w:rsidRDefault="001D6C2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w:t>
      </w:r>
      <w:r w:rsidR="003A103F" w:rsidRPr="000C039B">
        <w:rPr>
          <w:rFonts w:ascii="Times New Roman" w:eastAsia="Times New Roman" w:hAnsi="Times New Roman" w:cs="Times New Roman"/>
          <w:color w:val="333300"/>
          <w:sz w:val="21"/>
          <w:szCs w:val="21"/>
          <w:lang w:eastAsia="uk-UA"/>
        </w:rPr>
        <w:t>) припинити/зупин</w:t>
      </w:r>
      <w:r w:rsidR="00F40A42" w:rsidRPr="000C039B">
        <w:rPr>
          <w:rFonts w:ascii="Times New Roman" w:eastAsia="Times New Roman" w:hAnsi="Times New Roman" w:cs="Times New Roman"/>
          <w:color w:val="333300"/>
          <w:sz w:val="21"/>
          <w:szCs w:val="21"/>
          <w:lang w:eastAsia="uk-UA"/>
        </w:rPr>
        <w:t>ити надання послуг у разі їх нес</w:t>
      </w:r>
      <w:r w:rsidR="003A103F" w:rsidRPr="000C039B">
        <w:rPr>
          <w:rFonts w:ascii="Times New Roman" w:eastAsia="Times New Roman" w:hAnsi="Times New Roman" w:cs="Times New Roman"/>
          <w:color w:val="333300"/>
          <w:sz w:val="21"/>
          <w:szCs w:val="21"/>
          <w:lang w:eastAsia="uk-UA"/>
        </w:rPr>
        <w:t>плати або оплати не в повному обсязі в порядку і строки, встановлені законом та договором, крім випадків, коли якість та/або кількість таких послуг не відповідають умовам договору;</w:t>
      </w:r>
    </w:p>
    <w:p w:rsidR="003A103F" w:rsidRPr="000C039B" w:rsidRDefault="001D6C2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3</w:t>
      </w:r>
      <w:r w:rsidR="003A103F" w:rsidRPr="000C039B">
        <w:rPr>
          <w:rFonts w:ascii="Times New Roman" w:eastAsia="Times New Roman" w:hAnsi="Times New Roman" w:cs="Times New Roman"/>
          <w:color w:val="333300"/>
          <w:sz w:val="21"/>
          <w:szCs w:val="21"/>
          <w:lang w:eastAsia="uk-UA"/>
        </w:rPr>
        <w:t>) вимагати від Споживача проведення протягом п’яти робочих днів робіт з усунення виявлених неполадок, що виникли з вини Споживача, або відшкодування вартості таких робіт, проведених Виконавцем;</w:t>
      </w:r>
    </w:p>
    <w:p w:rsidR="003A103F" w:rsidRPr="000C039B" w:rsidRDefault="001D6C2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w:t>
      </w:r>
      <w:r w:rsidR="003A103F" w:rsidRPr="000C039B">
        <w:rPr>
          <w:rFonts w:ascii="Times New Roman" w:eastAsia="Times New Roman" w:hAnsi="Times New Roman" w:cs="Times New Roman"/>
          <w:color w:val="333300"/>
          <w:sz w:val="21"/>
          <w:szCs w:val="21"/>
          <w:lang w:eastAsia="uk-UA"/>
        </w:rPr>
        <w:t>) звертатися до суду в разі порушення Споживачем умов договору;</w:t>
      </w:r>
    </w:p>
    <w:p w:rsidR="003A103F" w:rsidRPr="000C039B" w:rsidRDefault="001D6C2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5</w:t>
      </w:r>
      <w:r w:rsidR="003A103F" w:rsidRPr="000C039B">
        <w:rPr>
          <w:rFonts w:ascii="Times New Roman" w:eastAsia="Times New Roman" w:hAnsi="Times New Roman" w:cs="Times New Roman"/>
          <w:color w:val="333300"/>
          <w:sz w:val="21"/>
          <w:szCs w:val="21"/>
          <w:lang w:eastAsia="uk-UA"/>
        </w:rPr>
        <w:t>) отримувати інформацію від індивідуального Споживача про зміну власника житла (іншого об’єкта нерухомого майна) та фактичної кількості осіб, які постійно проживають у житлі Споживача.</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13. Виконавець зобов’язується:</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 забезпечувати своєчасність надання, безперервність і відповідну якість послуг згідно із законодавством про житлово-комунальні послуги та про відходи та умовами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 на вимогу готувати та укладати із Споживачем договори про надання послуг з визначенням відповідальності за дотримання умов їх виконання згідно з типовим договором;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3) без додаткової оплати надавати в установленому законодавством порядку необхідну інформацію про тарифи, загальну вартість місячного платежу, структури тарифу, порядок надання послуг, графік вивезення твердих побутових відходів;</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 розглядати у визначений законодавством строк претензії та скарги Споживачів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5) вживати заходів до усунення порушень якості послуг у строки, встановлені законодавством;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6) сплачувати Споживачу у разі ненадання або надання не в повному обсязі послуг неустойку (штраф, пеню) у розмірі, встановленому відповідно до пункту </w:t>
      </w:r>
      <w:r w:rsidR="00060BB8" w:rsidRPr="000C039B">
        <w:rPr>
          <w:rFonts w:ascii="Times New Roman" w:eastAsia="Times New Roman" w:hAnsi="Times New Roman" w:cs="Times New Roman"/>
          <w:color w:val="333300"/>
          <w:sz w:val="21"/>
          <w:szCs w:val="21"/>
          <w:lang w:eastAsia="uk-UA"/>
        </w:rPr>
        <w:t>23</w:t>
      </w:r>
      <w:r w:rsidRPr="000C039B">
        <w:rPr>
          <w:rFonts w:ascii="Times New Roman" w:eastAsia="Times New Roman" w:hAnsi="Times New Roman" w:cs="Times New Roman"/>
          <w:color w:val="333300"/>
          <w:sz w:val="21"/>
          <w:szCs w:val="21"/>
          <w:lang w:eastAsia="uk-UA"/>
        </w:rPr>
        <w:t xml:space="preserve"> цього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7)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8) своєчасно та власним коштом проводити роботи з усунення виявлених неполадок, пов’язаних з наданням послуг, що виникли з його вини;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9) інформувати Споживача про намір зміни тарифів на послуги з поводження з твердими побутовими відходами;</w:t>
      </w:r>
    </w:p>
    <w:p w:rsidR="003A103F" w:rsidRPr="000C039B" w:rsidRDefault="00950814" w:rsidP="001D6C2B">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lastRenderedPageBreak/>
        <w:t>10)</w:t>
      </w:r>
      <w:r w:rsidR="003A103F" w:rsidRPr="000C039B">
        <w:rPr>
          <w:rFonts w:ascii="Times New Roman" w:eastAsia="Times New Roman" w:hAnsi="Times New Roman" w:cs="Times New Roman"/>
          <w:color w:val="333300"/>
          <w:sz w:val="21"/>
          <w:szCs w:val="21"/>
          <w:lang w:eastAsia="uk-UA"/>
        </w:rPr>
        <w:t xml:space="preserve"> перевозити тверді побутові відходи тільки в спеціально відведені місця чи на об’єкти поводження з твердими побутовими відходами відповідно до правил благоустрою території населеного пункту, розроблених з урахуванням схеми санітарного очищення населеного пункту;</w:t>
      </w:r>
    </w:p>
    <w:p w:rsidR="003A103F" w:rsidRPr="000C039B" w:rsidRDefault="001D6C2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11</w:t>
      </w:r>
      <w:r w:rsidR="003A103F" w:rsidRPr="000C039B">
        <w:rPr>
          <w:rFonts w:ascii="Times New Roman" w:eastAsia="Times New Roman" w:hAnsi="Times New Roman" w:cs="Times New Roman"/>
          <w:color w:val="333300"/>
          <w:sz w:val="21"/>
          <w:szCs w:val="21"/>
          <w:lang w:eastAsia="uk-UA"/>
        </w:rPr>
        <w:t>) ліквідувати звалище твердих побутових відходів у разі його утворення в місці збирання цих відходів через недотримання графіка перевезення, проводити прибирання в разі розсипання твердих побутових відходів під час завантаження у спеціально обладнаний для цього транспортний засіб.</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w:t>
      </w:r>
      <w:r w:rsidR="00F40A42" w:rsidRPr="000C039B">
        <w:rPr>
          <w:rFonts w:ascii="Times New Roman" w:eastAsia="Times New Roman" w:hAnsi="Times New Roman" w:cs="Times New Roman"/>
          <w:b/>
          <w:bCs/>
          <w:color w:val="333300"/>
          <w:sz w:val="21"/>
          <w:szCs w:val="21"/>
          <w:lang w:eastAsia="uk-UA"/>
        </w:rPr>
        <w:t>  Ціна та порядок оплати послуг</w:t>
      </w:r>
      <w:r w:rsidRPr="000C039B">
        <w:rPr>
          <w:rFonts w:ascii="Times New Roman" w:eastAsia="Times New Roman" w:hAnsi="Times New Roman" w:cs="Times New Roman"/>
          <w:b/>
          <w:bCs/>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14. Згідно з рішенням Виконавчого комітету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Pr="000C039B">
        <w:rPr>
          <w:rFonts w:ascii="Times New Roman" w:eastAsia="Times New Roman" w:hAnsi="Times New Roman" w:cs="Times New Roman"/>
          <w:color w:val="333300"/>
          <w:sz w:val="21"/>
          <w:szCs w:val="21"/>
          <w:lang w:eastAsia="uk-UA"/>
        </w:rPr>
        <w:t xml:space="preserve"> області </w:t>
      </w:r>
      <w:r w:rsidR="005E6065">
        <w:rPr>
          <w:rFonts w:ascii="Times New Roman" w:eastAsia="Times New Roman" w:hAnsi="Times New Roman" w:cs="Times New Roman"/>
          <w:color w:val="333300"/>
          <w:sz w:val="21"/>
          <w:szCs w:val="21"/>
          <w:lang w:eastAsia="uk-UA"/>
        </w:rPr>
        <w:t>від 26 січня 2022 року №9</w:t>
      </w:r>
      <w:r w:rsidRPr="000C039B">
        <w:rPr>
          <w:rFonts w:ascii="Times New Roman" w:eastAsia="Times New Roman" w:hAnsi="Times New Roman" w:cs="Times New Roman"/>
          <w:color w:val="333300"/>
          <w:sz w:val="21"/>
          <w:szCs w:val="21"/>
          <w:lang w:eastAsia="uk-UA"/>
        </w:rPr>
        <w:t xml:space="preserve"> </w:t>
      </w:r>
      <w:r w:rsidR="00C8223A">
        <w:rPr>
          <w:rFonts w:ascii="Times New Roman" w:eastAsia="Times New Roman" w:hAnsi="Times New Roman" w:cs="Times New Roman"/>
          <w:color w:val="333300"/>
          <w:sz w:val="21"/>
          <w:szCs w:val="21"/>
          <w:lang w:eastAsia="uk-UA"/>
        </w:rPr>
        <w:t>«Про затвердження протоколу конкурсної комісії та визначення виконавця послуг зі збирання та вивезення побутових відходів на території Ямпільської селищної ради»</w:t>
      </w:r>
      <w:r w:rsidR="00C8223A" w:rsidRPr="000C039B">
        <w:rPr>
          <w:rFonts w:ascii="Times New Roman" w:eastAsia="Times New Roman" w:hAnsi="Times New Roman" w:cs="Times New Roman"/>
          <w:color w:val="333300"/>
          <w:sz w:val="21"/>
          <w:szCs w:val="21"/>
          <w:lang w:eastAsia="uk-UA"/>
        </w:rPr>
        <w:t xml:space="preserve"> </w:t>
      </w:r>
      <w:r w:rsidRPr="000C039B">
        <w:rPr>
          <w:rFonts w:ascii="Times New Roman" w:eastAsia="Times New Roman" w:hAnsi="Times New Roman" w:cs="Times New Roman"/>
          <w:color w:val="333300"/>
          <w:sz w:val="21"/>
          <w:szCs w:val="21"/>
          <w:lang w:eastAsia="uk-UA"/>
        </w:rPr>
        <w:t>тариф на послуги з поводження з твердими побутовими відходами по групам становить:</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 населення </w:t>
      </w:r>
      <w:r w:rsidR="00C8223A">
        <w:rPr>
          <w:rFonts w:ascii="Times New Roman" w:eastAsia="Times New Roman" w:hAnsi="Times New Roman" w:cs="Times New Roman"/>
          <w:color w:val="333300"/>
          <w:sz w:val="21"/>
          <w:szCs w:val="21"/>
          <w:lang w:eastAsia="uk-UA"/>
        </w:rPr>
        <w:t>багатоквартирних будинків – 19,6</w:t>
      </w:r>
      <w:r w:rsidR="001D6C2B" w:rsidRPr="000C039B">
        <w:rPr>
          <w:rFonts w:ascii="Times New Roman" w:eastAsia="Times New Roman" w:hAnsi="Times New Roman" w:cs="Times New Roman"/>
          <w:color w:val="333300"/>
          <w:sz w:val="21"/>
          <w:szCs w:val="21"/>
          <w:lang w:eastAsia="uk-UA"/>
        </w:rPr>
        <w:t>0</w:t>
      </w:r>
      <w:r w:rsidR="00C66D55" w:rsidRPr="000C039B">
        <w:rPr>
          <w:rFonts w:ascii="Times New Roman" w:eastAsia="Times New Roman" w:hAnsi="Times New Roman" w:cs="Times New Roman"/>
          <w:color w:val="333300"/>
          <w:sz w:val="21"/>
          <w:szCs w:val="21"/>
          <w:lang w:eastAsia="uk-UA"/>
        </w:rPr>
        <w:t xml:space="preserve"> грн.,</w:t>
      </w:r>
      <w:r w:rsidRPr="000C039B">
        <w:rPr>
          <w:rFonts w:ascii="Times New Roman" w:eastAsia="Times New Roman" w:hAnsi="Times New Roman" w:cs="Times New Roman"/>
          <w:color w:val="333300"/>
          <w:sz w:val="21"/>
          <w:szCs w:val="21"/>
          <w:lang w:eastAsia="uk-UA"/>
        </w:rPr>
        <w:t xml:space="preserve"> 1 мешканця на місяць;</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насе</w:t>
      </w:r>
      <w:r w:rsidR="00C66D55" w:rsidRPr="000C039B">
        <w:rPr>
          <w:rFonts w:ascii="Times New Roman" w:eastAsia="Times New Roman" w:hAnsi="Times New Roman" w:cs="Times New Roman"/>
          <w:color w:val="333300"/>
          <w:sz w:val="21"/>
          <w:szCs w:val="21"/>
          <w:lang w:eastAsia="uk-UA"/>
        </w:rPr>
        <w:t>лення приватного сектору – 13,70 грн.</w:t>
      </w:r>
      <w:r w:rsidRPr="000C039B">
        <w:rPr>
          <w:rFonts w:ascii="Times New Roman" w:eastAsia="Times New Roman" w:hAnsi="Times New Roman" w:cs="Times New Roman"/>
          <w:color w:val="333300"/>
          <w:sz w:val="21"/>
          <w:szCs w:val="21"/>
          <w:lang w:eastAsia="uk-UA"/>
        </w:rPr>
        <w:t xml:space="preserve"> з 1 мешканця на місяць.</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15. Розрахунковим періодом є календарний місяць.</w:t>
      </w:r>
    </w:p>
    <w:p w:rsidR="003A103F" w:rsidRPr="000C039B" w:rsidRDefault="00F40A42"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16. У разі застосування щомісячної системи оплати послуг споживач здійснює оплат</w:t>
      </w:r>
      <w:r w:rsidR="005E6065">
        <w:rPr>
          <w:rFonts w:ascii="Times New Roman" w:eastAsia="Times New Roman" w:hAnsi="Times New Roman" w:cs="Times New Roman"/>
          <w:color w:val="333300"/>
          <w:sz w:val="21"/>
          <w:szCs w:val="21"/>
          <w:lang w:eastAsia="uk-UA"/>
        </w:rPr>
        <w:t>у за цим договором не пізніше 29</w:t>
      </w:r>
      <w:r w:rsidRPr="000C039B">
        <w:rPr>
          <w:rFonts w:ascii="Times New Roman" w:eastAsia="Times New Roman" w:hAnsi="Times New Roman" w:cs="Times New Roman"/>
          <w:color w:val="333300"/>
          <w:sz w:val="21"/>
          <w:szCs w:val="21"/>
          <w:lang w:eastAsia="uk-UA"/>
        </w:rPr>
        <w:t xml:space="preserve"> числа місяця, що настає за розрахунковим, що є граничним строком внесення плати за спожиту послугу.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Можливе здійснення попередньої оплати вартості послуг.</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17. Послуги оплачуються у безготівковій формі.</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18. Плата вноситься на розрахунковий рахунок Виконавця, вказаний у цьому Договорі або повідомлений Виконавцем у рахунку (квитанції).</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19. У разі зміни вартості послуги Виконавець повідомляє не пізніше ніж за 30 днів про це Споживачеві із зазначенням причин і відповідних обґрунтувань.</w:t>
      </w:r>
    </w:p>
    <w:p w:rsidR="003A103F" w:rsidRPr="000C039B" w:rsidRDefault="00B23864"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20. Споживач не звільняється від оплати послуги, отриманої ним до укладання цього договору.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Відповідальність сторін за порушення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21. Сторони несуть відповідальність за порушення договору відповідно до статті 26 Закону України «Про житлово-комунальні послуги».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22. У разі ненадання або надання послуг не в повному обсязі, зниження їх якості Споживач викликає Виконавця послуг (його представника) для перевірки кількості та/або якості наданих послуг.</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Акт-претензія складається відповідно до постанови Кабінету Міністрів України від 27 грудня 2018 року № 1145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w:t>
      </w:r>
    </w:p>
    <w:p w:rsidR="003A103F" w:rsidRPr="000C039B" w:rsidRDefault="00F40A42"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23.У разі несвоєчасного</w:t>
      </w:r>
      <w:r w:rsidR="003A103F" w:rsidRPr="000C039B">
        <w:rPr>
          <w:rFonts w:ascii="Times New Roman" w:eastAsia="Times New Roman" w:hAnsi="Times New Roman" w:cs="Times New Roman"/>
          <w:color w:val="333300"/>
          <w:sz w:val="21"/>
          <w:szCs w:val="21"/>
          <w:lang w:eastAsia="uk-UA"/>
        </w:rPr>
        <w:t xml:space="preserve"> внесення плати за послуги Споживач сплачує Виконавцю пеню в розмірі 0,01 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Нарахування пені починається з першого робочого дня, що настає за останнім днем граничного строку внесення плати за послугу відповідно до пункту 16 цього Договору.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У разі ненадання або надання не в повному обсязі послуг Виконавець сплачує Споживачу неустойку (штраф, пеню) у розмірі 0,01 відсотка вартості послуг за договором за кожен окремий випадок.</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B23864" w:rsidRPr="000C039B" w:rsidRDefault="00B23864" w:rsidP="003A103F">
      <w:pPr>
        <w:spacing w:after="150" w:line="240" w:lineRule="auto"/>
        <w:ind w:firstLine="315"/>
        <w:jc w:val="both"/>
        <w:rPr>
          <w:rFonts w:ascii="Times New Roman" w:eastAsia="Times New Roman" w:hAnsi="Times New Roman" w:cs="Times New Roman"/>
          <w:b/>
          <w:bCs/>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Порядок і умови внесення змін до договору, зокрема щодо ціни послуги                </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24</w:t>
      </w:r>
      <w:r w:rsidR="003A103F" w:rsidRPr="000C039B">
        <w:rPr>
          <w:rFonts w:ascii="Times New Roman" w:eastAsia="Times New Roman" w:hAnsi="Times New Roman" w:cs="Times New Roman"/>
          <w:color w:val="333300"/>
          <w:sz w:val="21"/>
          <w:szCs w:val="21"/>
          <w:lang w:eastAsia="uk-UA"/>
        </w:rPr>
        <w:t>. Внесення змін до цього договору здійснюється в разі:</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внесення змін в законодавчі та нормативні акти, щодо надання житлово-комунальних послуг та поводження з відходами;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lastRenderedPageBreak/>
        <w:t>- встановлення або корегування тарифів та норм утворення твердих побутових відходів.</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B079C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Форс-мажорні обставини</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25</w:t>
      </w:r>
      <w:r w:rsidR="003A103F" w:rsidRPr="000C039B">
        <w:rPr>
          <w:rFonts w:ascii="Times New Roman" w:eastAsia="Times New Roman" w:hAnsi="Times New Roman" w:cs="Times New Roman"/>
          <w:color w:val="333300"/>
          <w:sz w:val="21"/>
          <w:szCs w:val="21"/>
          <w:lang w:eastAsia="uk-UA"/>
        </w:rPr>
        <w:t>.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 непереборної сили).</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26</w:t>
      </w:r>
      <w:r w:rsidR="003A103F" w:rsidRPr="000C039B">
        <w:rPr>
          <w:rFonts w:ascii="Times New Roman" w:eastAsia="Times New Roman" w:hAnsi="Times New Roman" w:cs="Times New Roman"/>
          <w:color w:val="333300"/>
          <w:sz w:val="21"/>
          <w:szCs w:val="21"/>
          <w:lang w:eastAsia="uk-UA"/>
        </w:rPr>
        <w:t>.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або іншого компетентного органу.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A01BC9" w:rsidRPr="000C039B" w:rsidRDefault="003A103F" w:rsidP="00A01BC9">
      <w:pPr>
        <w:spacing w:after="150" w:line="240" w:lineRule="auto"/>
        <w:ind w:firstLine="315"/>
        <w:jc w:val="both"/>
        <w:rPr>
          <w:rFonts w:ascii="Times New Roman" w:eastAsia="Times New Roman" w:hAnsi="Times New Roman" w:cs="Times New Roman"/>
          <w:b/>
          <w:bCs/>
          <w:color w:val="333300"/>
          <w:sz w:val="21"/>
          <w:szCs w:val="21"/>
          <w:lang w:eastAsia="uk-UA"/>
        </w:rPr>
      </w:pPr>
      <w:r w:rsidRPr="000C039B">
        <w:rPr>
          <w:rFonts w:ascii="Times New Roman" w:eastAsia="Times New Roman" w:hAnsi="Times New Roman" w:cs="Times New Roman"/>
          <w:b/>
          <w:bCs/>
          <w:color w:val="333300"/>
          <w:sz w:val="21"/>
          <w:szCs w:val="21"/>
          <w:lang w:eastAsia="uk-UA"/>
        </w:rPr>
        <w:t>Строк дії</w:t>
      </w:r>
      <w:r w:rsidR="00B23864" w:rsidRPr="000C039B">
        <w:rPr>
          <w:rFonts w:ascii="Times New Roman" w:eastAsia="Times New Roman" w:hAnsi="Times New Roman" w:cs="Times New Roman"/>
          <w:b/>
          <w:bCs/>
          <w:color w:val="333300"/>
          <w:sz w:val="21"/>
          <w:szCs w:val="21"/>
          <w:lang w:eastAsia="uk-UA"/>
        </w:rPr>
        <w:t xml:space="preserve"> договору</w:t>
      </w:r>
      <w:r w:rsidRPr="000C039B">
        <w:rPr>
          <w:rFonts w:ascii="Times New Roman" w:eastAsia="Times New Roman" w:hAnsi="Times New Roman" w:cs="Times New Roman"/>
          <w:b/>
          <w:bCs/>
          <w:color w:val="333300"/>
          <w:sz w:val="21"/>
          <w:szCs w:val="21"/>
          <w:lang w:eastAsia="uk-UA"/>
        </w:rPr>
        <w:t>,</w:t>
      </w:r>
      <w:r w:rsidR="00B23864" w:rsidRPr="000C039B">
        <w:rPr>
          <w:rFonts w:ascii="Times New Roman" w:eastAsia="Times New Roman" w:hAnsi="Times New Roman" w:cs="Times New Roman"/>
          <w:b/>
          <w:bCs/>
          <w:color w:val="333300"/>
          <w:sz w:val="21"/>
          <w:szCs w:val="21"/>
          <w:lang w:eastAsia="uk-UA"/>
        </w:rPr>
        <w:t xml:space="preserve"> порядок </w:t>
      </w:r>
      <w:r w:rsidR="00107465" w:rsidRPr="000C039B">
        <w:rPr>
          <w:rFonts w:ascii="Times New Roman" w:eastAsia="Times New Roman" w:hAnsi="Times New Roman" w:cs="Times New Roman"/>
          <w:b/>
          <w:bCs/>
          <w:color w:val="333300"/>
          <w:sz w:val="21"/>
          <w:szCs w:val="21"/>
          <w:lang w:eastAsia="uk-UA"/>
        </w:rPr>
        <w:t>і умови про</w:t>
      </w:r>
      <w:r w:rsidR="00A01BC9" w:rsidRPr="000C039B">
        <w:rPr>
          <w:rFonts w:ascii="Times New Roman" w:eastAsia="Times New Roman" w:hAnsi="Times New Roman" w:cs="Times New Roman"/>
          <w:b/>
          <w:bCs/>
          <w:color w:val="333300"/>
          <w:sz w:val="21"/>
          <w:szCs w:val="21"/>
          <w:lang w:eastAsia="uk-UA"/>
        </w:rPr>
        <w:t>довження його дії та розірвання</w:t>
      </w:r>
    </w:p>
    <w:p w:rsidR="00107465" w:rsidRPr="000C039B" w:rsidRDefault="00107465" w:rsidP="003A103F">
      <w:pPr>
        <w:spacing w:after="150" w:line="240" w:lineRule="auto"/>
        <w:ind w:firstLine="315"/>
        <w:jc w:val="both"/>
        <w:rPr>
          <w:rFonts w:ascii="Times New Roman" w:eastAsia="Times New Roman" w:hAnsi="Times New Roman" w:cs="Times New Roman"/>
          <w:b/>
          <w:bCs/>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 </w:t>
      </w:r>
      <w:r w:rsidR="00B31685">
        <w:rPr>
          <w:rFonts w:ascii="Times New Roman" w:eastAsia="Times New Roman" w:hAnsi="Times New Roman" w:cs="Times New Roman"/>
          <w:color w:val="333300"/>
          <w:sz w:val="21"/>
          <w:szCs w:val="21"/>
          <w:lang w:eastAsia="uk-UA"/>
        </w:rPr>
        <w:t>27</w:t>
      </w:r>
      <w:r w:rsidR="00107465" w:rsidRPr="000C039B">
        <w:rPr>
          <w:rFonts w:ascii="Times New Roman" w:eastAsia="Times New Roman" w:hAnsi="Times New Roman" w:cs="Times New Roman"/>
          <w:color w:val="333300"/>
          <w:sz w:val="21"/>
          <w:szCs w:val="21"/>
          <w:lang w:eastAsia="uk-UA"/>
        </w:rPr>
        <w:t>. Цей договір набирає чинності з дня акцептування його споживачем, але не раніше ніж через 30 днів з моменту опублікування і діє протягом одного року</w:t>
      </w:r>
      <w:r w:rsidR="00D42B9A" w:rsidRPr="000C039B">
        <w:rPr>
          <w:rFonts w:ascii="Times New Roman" w:eastAsia="Times New Roman" w:hAnsi="Times New Roman" w:cs="Times New Roman"/>
          <w:color w:val="333300"/>
          <w:sz w:val="21"/>
          <w:szCs w:val="21"/>
          <w:lang w:eastAsia="uk-UA"/>
        </w:rPr>
        <w:t xml:space="preserve"> з дати набрання чинності.</w:t>
      </w:r>
    </w:p>
    <w:p w:rsidR="00D42B9A"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28</w:t>
      </w:r>
      <w:r w:rsidR="00D42B9A" w:rsidRPr="000C039B">
        <w:rPr>
          <w:rFonts w:ascii="Times New Roman" w:eastAsia="Times New Roman" w:hAnsi="Times New Roman" w:cs="Times New Roman"/>
          <w:color w:val="333300"/>
          <w:sz w:val="21"/>
          <w:szCs w:val="21"/>
          <w:lang w:eastAsia="uk-UA"/>
        </w:rPr>
        <w:t xml:space="preserve">. Якщо за 30 днів до закінчення строку дії цього  договору жодна із сторін не повідомить письмово іншій стороні про відмову  від договору, договір вважається продовженими на черговий однорічний строк. </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29</w:t>
      </w:r>
      <w:r w:rsidR="003A103F" w:rsidRPr="000C039B">
        <w:rPr>
          <w:rFonts w:ascii="Times New Roman" w:eastAsia="Times New Roman" w:hAnsi="Times New Roman" w:cs="Times New Roman"/>
          <w:color w:val="333300"/>
          <w:sz w:val="21"/>
          <w:szCs w:val="21"/>
          <w:lang w:eastAsia="uk-UA"/>
        </w:rPr>
        <w:t>. Дія договору припиняється у разі:</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смерті фізичної особи – Споживача;</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прийняття рішення про ліквідацію юридичної особи – Споживача (Виконавця) або визнання його банкрутом;</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припинення відповідного договору між Виконавцем та органом місцевого самоврядування (чи уповноваженою ним особою) на надання послуг з поводження з побутовими відходами на певній території населеного пункту;</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дострокового розірвання договору в порядку та на підставах, встановлених цивільним законодавством або за домовленістю сторін.</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Дія договору припиняється шляхом розірвання за:</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взаємною згодою сторін;</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рішенням суду на вимогу однієї із сторін у разі порушення істотних умов договору другою стороною.</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У разі розірвання договору зобов’язання припиняються з моменту досягнення домовленості про розірвання договору.</w:t>
      </w:r>
    </w:p>
    <w:p w:rsidR="003A103F" w:rsidRDefault="003A103F" w:rsidP="003A103F">
      <w:pPr>
        <w:spacing w:after="150" w:line="240" w:lineRule="auto"/>
        <w:ind w:firstLine="315"/>
        <w:jc w:val="both"/>
        <w:rPr>
          <w:rFonts w:ascii="Tahoma" w:eastAsia="Times New Roman" w:hAnsi="Tahoma" w:cs="Tahoma"/>
          <w:color w:val="333300"/>
          <w:sz w:val="21"/>
          <w:szCs w:val="21"/>
          <w:lang w:eastAsia="uk-UA"/>
        </w:rPr>
      </w:pPr>
      <w:r w:rsidRPr="003A103F">
        <w:rPr>
          <w:rFonts w:ascii="Tahoma" w:eastAsia="Times New Roman" w:hAnsi="Tahoma" w:cs="Tahoma"/>
          <w:color w:val="333300"/>
          <w:sz w:val="21"/>
          <w:szCs w:val="21"/>
          <w:lang w:eastAsia="uk-UA"/>
        </w:rPr>
        <w:t> </w:t>
      </w:r>
    </w:p>
    <w:p w:rsidR="003A103F" w:rsidRPr="000C039B" w:rsidRDefault="00B079CB" w:rsidP="00B079CB">
      <w:pPr>
        <w:spacing w:after="150" w:line="240" w:lineRule="auto"/>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                                             </w:t>
      </w:r>
      <w:r w:rsidR="003A103F" w:rsidRPr="000C039B">
        <w:rPr>
          <w:rFonts w:ascii="Times New Roman" w:eastAsia="Times New Roman" w:hAnsi="Times New Roman" w:cs="Times New Roman"/>
          <w:b/>
          <w:bCs/>
          <w:color w:val="333300"/>
          <w:sz w:val="21"/>
          <w:szCs w:val="21"/>
          <w:lang w:eastAsia="uk-UA"/>
        </w:rPr>
        <w:t>Прикінцеві положення</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30</w:t>
      </w:r>
      <w:r w:rsidR="003A103F" w:rsidRPr="000C039B">
        <w:rPr>
          <w:rFonts w:ascii="Times New Roman" w:eastAsia="Times New Roman" w:hAnsi="Times New Roman" w:cs="Times New Roman"/>
          <w:color w:val="333300"/>
          <w:sz w:val="21"/>
          <w:szCs w:val="21"/>
          <w:lang w:eastAsia="uk-UA"/>
        </w:rPr>
        <w:t>. Спори та розбіжності, що можуть виникнути під час надання послуг, якщо вони не будуть узгоджені шляхом переговорів між сторонами, вирішуються в судовому порядку.</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31</w:t>
      </w:r>
      <w:r w:rsidR="003A103F" w:rsidRPr="000C039B">
        <w:rPr>
          <w:rFonts w:ascii="Times New Roman" w:eastAsia="Times New Roman" w:hAnsi="Times New Roman" w:cs="Times New Roman"/>
          <w:color w:val="333300"/>
          <w:sz w:val="21"/>
          <w:szCs w:val="21"/>
          <w:lang w:eastAsia="uk-UA"/>
        </w:rPr>
        <w:t xml:space="preserve">. Договір доводиться до відома Споживачів та знаходиться у постійному доступі шляхом опублікування в мережі Інтернет на офіційному веб-сайті </w:t>
      </w:r>
      <w:r w:rsidR="005676C2" w:rsidRPr="000C039B">
        <w:rPr>
          <w:rFonts w:ascii="Times New Roman" w:eastAsia="Times New Roman" w:hAnsi="Times New Roman" w:cs="Times New Roman"/>
          <w:color w:val="333300"/>
          <w:sz w:val="21"/>
          <w:szCs w:val="21"/>
          <w:lang w:eastAsia="uk-UA"/>
        </w:rPr>
        <w:t>Ямпільської селищної ради Сумської</w:t>
      </w:r>
      <w:r w:rsidR="003A103F" w:rsidRPr="000C039B">
        <w:rPr>
          <w:rFonts w:ascii="Times New Roman" w:eastAsia="Times New Roman" w:hAnsi="Times New Roman" w:cs="Times New Roman"/>
          <w:color w:val="333300"/>
          <w:sz w:val="21"/>
          <w:szCs w:val="21"/>
          <w:lang w:eastAsia="uk-UA"/>
        </w:rPr>
        <w:t xml:space="preserve"> області за електронною </w:t>
      </w:r>
      <w:r w:rsidR="003A103F" w:rsidRPr="00E04569">
        <w:rPr>
          <w:rFonts w:ascii="Times New Roman" w:eastAsia="Times New Roman" w:hAnsi="Times New Roman" w:cs="Times New Roman"/>
          <w:color w:val="333300"/>
          <w:sz w:val="21"/>
          <w:szCs w:val="21"/>
          <w:lang w:eastAsia="uk-UA"/>
        </w:rPr>
        <w:t>адресою:</w:t>
      </w:r>
      <w:r w:rsidR="00EF0E6B" w:rsidRPr="00E04569">
        <w:rPr>
          <w:rFonts w:ascii="Times New Roman" w:eastAsia="Times New Roman" w:hAnsi="Times New Roman" w:cs="Times New Roman"/>
          <w:color w:val="333300"/>
          <w:sz w:val="21"/>
          <w:szCs w:val="21"/>
          <w:lang w:eastAsia="uk-UA"/>
        </w:rPr>
        <w:t xml:space="preserve"> </w:t>
      </w:r>
      <w:r w:rsidR="003A103F" w:rsidRPr="00E04569">
        <w:rPr>
          <w:rFonts w:ascii="Times New Roman" w:eastAsia="Times New Roman" w:hAnsi="Times New Roman" w:cs="Times New Roman"/>
          <w:color w:val="333300"/>
          <w:sz w:val="21"/>
          <w:szCs w:val="21"/>
          <w:lang w:eastAsia="uk-UA"/>
        </w:rPr>
        <w:t>.</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За вимогою Споживача Виконавець надає друкований примірник Договору.</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32</w:t>
      </w:r>
      <w:r w:rsidR="003A103F" w:rsidRPr="000C039B">
        <w:rPr>
          <w:rFonts w:ascii="Times New Roman" w:eastAsia="Times New Roman" w:hAnsi="Times New Roman" w:cs="Times New Roman"/>
          <w:color w:val="333300"/>
          <w:sz w:val="21"/>
          <w:szCs w:val="21"/>
          <w:lang w:eastAsia="uk-UA"/>
        </w:rPr>
        <w:t>. Споживач надає право Виконавцю, відповідно до Закону України «Про захист персональних даних», здійснювати обробку персональних даних Споживача у зв’язку з укладанням та виконанням договору.</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33</w:t>
      </w:r>
      <w:r w:rsidR="003A103F" w:rsidRPr="000C039B">
        <w:rPr>
          <w:rFonts w:ascii="Times New Roman" w:eastAsia="Times New Roman" w:hAnsi="Times New Roman" w:cs="Times New Roman"/>
          <w:color w:val="333300"/>
          <w:sz w:val="21"/>
          <w:szCs w:val="21"/>
          <w:lang w:eastAsia="uk-UA"/>
        </w:rPr>
        <w:t>. Договір розроблено відповідно до Типового договору про надання послуг з поводження з побут</w:t>
      </w:r>
      <w:r w:rsidR="00DC7987" w:rsidRPr="000C039B">
        <w:rPr>
          <w:rFonts w:ascii="Times New Roman" w:eastAsia="Times New Roman" w:hAnsi="Times New Roman" w:cs="Times New Roman"/>
          <w:color w:val="333300"/>
          <w:sz w:val="21"/>
          <w:szCs w:val="21"/>
          <w:lang w:eastAsia="uk-UA"/>
        </w:rPr>
        <w:t>овими відходами, затвердженого п</w:t>
      </w:r>
      <w:r w:rsidR="003A103F" w:rsidRPr="000C039B">
        <w:rPr>
          <w:rFonts w:ascii="Times New Roman" w:eastAsia="Times New Roman" w:hAnsi="Times New Roman" w:cs="Times New Roman"/>
          <w:color w:val="333300"/>
          <w:sz w:val="21"/>
          <w:szCs w:val="21"/>
          <w:lang w:eastAsia="uk-UA"/>
        </w:rPr>
        <w:t>остановою Кабі</w:t>
      </w:r>
      <w:r w:rsidR="00DC7987" w:rsidRPr="000C039B">
        <w:rPr>
          <w:rFonts w:ascii="Times New Roman" w:eastAsia="Times New Roman" w:hAnsi="Times New Roman" w:cs="Times New Roman"/>
          <w:color w:val="333300"/>
          <w:sz w:val="21"/>
          <w:szCs w:val="21"/>
          <w:lang w:eastAsia="uk-UA"/>
        </w:rPr>
        <w:t xml:space="preserve">нету Міністрів України від 10 грудня </w:t>
      </w:r>
      <w:r w:rsidR="003A103F" w:rsidRPr="000C039B">
        <w:rPr>
          <w:rFonts w:ascii="Times New Roman" w:eastAsia="Times New Roman" w:hAnsi="Times New Roman" w:cs="Times New Roman"/>
          <w:color w:val="333300"/>
          <w:sz w:val="21"/>
          <w:szCs w:val="21"/>
          <w:lang w:eastAsia="uk-UA"/>
        </w:rPr>
        <w:t xml:space="preserve">2008 року </w:t>
      </w:r>
      <w:r w:rsidR="00C8223A">
        <w:rPr>
          <w:rFonts w:ascii="Times New Roman" w:eastAsia="Times New Roman" w:hAnsi="Times New Roman" w:cs="Times New Roman"/>
          <w:color w:val="333300"/>
          <w:sz w:val="21"/>
          <w:szCs w:val="21"/>
          <w:lang w:eastAsia="uk-UA"/>
        </w:rPr>
        <w:t xml:space="preserve"> </w:t>
      </w:r>
      <w:r w:rsidR="003A103F" w:rsidRPr="000C039B">
        <w:rPr>
          <w:rFonts w:ascii="Times New Roman" w:eastAsia="Times New Roman" w:hAnsi="Times New Roman" w:cs="Times New Roman"/>
          <w:color w:val="333300"/>
          <w:sz w:val="21"/>
          <w:szCs w:val="21"/>
          <w:lang w:eastAsia="uk-UA"/>
        </w:rPr>
        <w:t>№ 1070 «Про затвердження Правил надання послуг з поводження з побутовими відходами».</w:t>
      </w:r>
    </w:p>
    <w:p w:rsidR="003A103F" w:rsidRPr="000C039B" w:rsidRDefault="00B31685"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lastRenderedPageBreak/>
        <w:t>34</w:t>
      </w:r>
      <w:r w:rsidR="003A103F" w:rsidRPr="000C039B">
        <w:rPr>
          <w:rFonts w:ascii="Times New Roman" w:eastAsia="Times New Roman" w:hAnsi="Times New Roman" w:cs="Times New Roman"/>
          <w:color w:val="333300"/>
          <w:sz w:val="21"/>
          <w:szCs w:val="21"/>
          <w:lang w:eastAsia="uk-UA"/>
        </w:rPr>
        <w:t>. У випадках, не передбачених цим Договором, Сторони керуються чинним законодавством України.</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З правилами надання послуг з поводження з побутовими відходами та витягами із законодавства про відходи, санітарними нормами і правилами поводження з побутовими відходами та утримання територій населених пунктів ознайомлений.</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Реквізити Виконавця</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Ко</w:t>
      </w:r>
      <w:r w:rsidR="003017BB" w:rsidRPr="000C039B">
        <w:rPr>
          <w:rFonts w:ascii="Times New Roman" w:eastAsia="Times New Roman" w:hAnsi="Times New Roman" w:cs="Times New Roman"/>
          <w:b/>
          <w:bCs/>
          <w:color w:val="333300"/>
          <w:sz w:val="21"/>
          <w:szCs w:val="21"/>
          <w:lang w:eastAsia="uk-UA"/>
        </w:rPr>
        <w:t>мунальне підприємство «Ямпільське</w:t>
      </w:r>
      <w:r w:rsidRPr="000C039B">
        <w:rPr>
          <w:rFonts w:ascii="Times New Roman" w:eastAsia="Times New Roman" w:hAnsi="Times New Roman" w:cs="Times New Roman"/>
          <w:b/>
          <w:bCs/>
          <w:color w:val="333300"/>
          <w:sz w:val="21"/>
          <w:szCs w:val="21"/>
          <w:lang w:eastAsia="uk-UA"/>
        </w:rPr>
        <w:t>»</w:t>
      </w:r>
    </w:p>
    <w:p w:rsidR="003A103F" w:rsidRPr="000C039B" w:rsidRDefault="005676C2" w:rsidP="003017BB">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 xml:space="preserve">Ямпільської селищної ради </w:t>
      </w:r>
    </w:p>
    <w:p w:rsidR="003A103F" w:rsidRPr="000C039B" w:rsidRDefault="003017B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41200, Сумська область, смт Ямпіль</w:t>
      </w:r>
      <w:r w:rsidR="003A103F" w:rsidRPr="000C039B">
        <w:rPr>
          <w:rFonts w:ascii="Times New Roman" w:eastAsia="Times New Roman" w:hAnsi="Times New Roman" w:cs="Times New Roman"/>
          <w:color w:val="333300"/>
          <w:sz w:val="21"/>
          <w:szCs w:val="21"/>
          <w:lang w:eastAsia="uk-UA"/>
        </w:rPr>
        <w:t>,</w:t>
      </w:r>
    </w:p>
    <w:p w:rsidR="003A103F" w:rsidRPr="000C039B" w:rsidRDefault="003017B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бульв. Ювілейний</w:t>
      </w:r>
      <w:r w:rsidR="003A103F" w:rsidRPr="000C039B">
        <w:rPr>
          <w:rFonts w:ascii="Times New Roman" w:eastAsia="Times New Roman" w:hAnsi="Times New Roman" w:cs="Times New Roman"/>
          <w:color w:val="333300"/>
          <w:sz w:val="21"/>
          <w:szCs w:val="21"/>
          <w:lang w:eastAsia="uk-UA"/>
        </w:rPr>
        <w:t>, 1</w:t>
      </w:r>
    </w:p>
    <w:p w:rsidR="003A103F" w:rsidRPr="000C039B" w:rsidRDefault="003017BB"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тел./факс: (+38099) 0073094</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color w:val="333300"/>
          <w:sz w:val="21"/>
          <w:szCs w:val="21"/>
          <w:lang w:eastAsia="uk-UA"/>
        </w:rPr>
        <w:t xml:space="preserve">р/р </w:t>
      </w:r>
      <w:r w:rsidR="00993F90" w:rsidRPr="000C039B">
        <w:rPr>
          <w:rFonts w:ascii="Times New Roman" w:eastAsia="Times New Roman" w:hAnsi="Times New Roman" w:cs="Times New Roman"/>
          <w:color w:val="333300"/>
          <w:sz w:val="21"/>
          <w:szCs w:val="21"/>
          <w:lang w:eastAsia="uk-UA"/>
        </w:rPr>
        <w:t>UA043375460000026005055035188</w:t>
      </w:r>
    </w:p>
    <w:p w:rsidR="003A103F" w:rsidRPr="000C039B" w:rsidRDefault="00E04569" w:rsidP="003A103F">
      <w:pPr>
        <w:spacing w:after="150" w:line="240" w:lineRule="auto"/>
        <w:ind w:firstLine="315"/>
        <w:jc w:val="both"/>
        <w:rPr>
          <w:rFonts w:ascii="Times New Roman" w:eastAsia="Times New Roman" w:hAnsi="Times New Roman" w:cs="Times New Roman"/>
          <w:color w:val="333300"/>
          <w:sz w:val="21"/>
          <w:szCs w:val="21"/>
          <w:lang w:eastAsia="uk-UA"/>
        </w:rPr>
      </w:pPr>
      <w:r>
        <w:rPr>
          <w:rFonts w:ascii="Times New Roman" w:eastAsia="Times New Roman" w:hAnsi="Times New Roman" w:cs="Times New Roman"/>
          <w:color w:val="333300"/>
          <w:sz w:val="21"/>
          <w:szCs w:val="21"/>
          <w:lang w:eastAsia="uk-UA"/>
        </w:rPr>
        <w:t xml:space="preserve">в </w:t>
      </w:r>
      <w:r w:rsidR="003A103F" w:rsidRPr="000C039B">
        <w:rPr>
          <w:rFonts w:ascii="Times New Roman" w:eastAsia="Times New Roman" w:hAnsi="Times New Roman" w:cs="Times New Roman"/>
          <w:color w:val="333300"/>
          <w:sz w:val="21"/>
          <w:szCs w:val="21"/>
          <w:lang w:eastAsia="uk-UA"/>
        </w:rPr>
        <w:t>АТ КБ «Приватбанк»</w:t>
      </w:r>
    </w:p>
    <w:p w:rsidR="00AA4801" w:rsidRPr="000C039B" w:rsidRDefault="003017BB" w:rsidP="003A103F">
      <w:pPr>
        <w:spacing w:after="150" w:line="240" w:lineRule="auto"/>
        <w:ind w:firstLine="315"/>
        <w:jc w:val="both"/>
        <w:rPr>
          <w:rFonts w:ascii="Times New Roman" w:eastAsia="Times New Roman" w:hAnsi="Times New Roman" w:cs="Times New Roman"/>
          <w:color w:val="333300"/>
          <w:sz w:val="21"/>
          <w:szCs w:val="21"/>
          <w:lang w:val="ru-RU" w:eastAsia="uk-UA"/>
        </w:rPr>
      </w:pPr>
      <w:r w:rsidRPr="000C039B">
        <w:rPr>
          <w:rFonts w:ascii="Times New Roman" w:eastAsia="Times New Roman" w:hAnsi="Times New Roman" w:cs="Times New Roman"/>
          <w:color w:val="333300"/>
          <w:sz w:val="21"/>
          <w:szCs w:val="21"/>
          <w:lang w:eastAsia="uk-UA"/>
        </w:rPr>
        <w:t xml:space="preserve">код ЄДРПОУ </w:t>
      </w:r>
      <w:r w:rsidR="00060BB8" w:rsidRPr="000C039B">
        <w:rPr>
          <w:rFonts w:ascii="Times New Roman" w:eastAsia="Times New Roman" w:hAnsi="Times New Roman" w:cs="Times New Roman"/>
          <w:color w:val="333300"/>
          <w:sz w:val="21"/>
          <w:szCs w:val="21"/>
          <w:lang w:eastAsia="uk-UA"/>
        </w:rPr>
        <w:t xml:space="preserve">44476338, </w:t>
      </w:r>
    </w:p>
    <w:p w:rsidR="00AA4801" w:rsidRPr="000C039B" w:rsidRDefault="00AA4801" w:rsidP="003A103F">
      <w:pPr>
        <w:spacing w:after="150" w:line="240" w:lineRule="auto"/>
        <w:ind w:firstLine="315"/>
        <w:jc w:val="both"/>
        <w:rPr>
          <w:rFonts w:ascii="Times New Roman" w:eastAsia="Times New Roman" w:hAnsi="Times New Roman" w:cs="Times New Roman"/>
          <w:color w:val="333300"/>
          <w:sz w:val="21"/>
          <w:szCs w:val="21"/>
          <w:lang w:val="ru-RU" w:eastAsia="uk-UA"/>
        </w:rPr>
      </w:pPr>
    </w:p>
    <w:p w:rsidR="000C039B" w:rsidRPr="000C039B" w:rsidRDefault="003A103F" w:rsidP="000C039B">
      <w:pPr>
        <w:spacing w:after="150" w:line="240" w:lineRule="auto"/>
        <w:ind w:firstLine="315"/>
        <w:jc w:val="both"/>
        <w:rPr>
          <w:rFonts w:ascii="Times New Roman" w:eastAsia="Times New Roman" w:hAnsi="Times New Roman" w:cs="Times New Roman"/>
          <w:color w:val="333300"/>
          <w:sz w:val="21"/>
          <w:szCs w:val="21"/>
          <w:lang w:eastAsia="uk-UA"/>
        </w:rPr>
      </w:pPr>
      <w:r w:rsidRPr="000C039B">
        <w:rPr>
          <w:rFonts w:ascii="Times New Roman" w:eastAsia="Times New Roman" w:hAnsi="Times New Roman" w:cs="Times New Roman"/>
          <w:b/>
          <w:bCs/>
          <w:color w:val="333300"/>
          <w:sz w:val="21"/>
          <w:szCs w:val="21"/>
          <w:lang w:eastAsia="uk-UA"/>
        </w:rPr>
        <w:t>Директор</w:t>
      </w:r>
      <w:r w:rsidR="000C039B">
        <w:rPr>
          <w:rFonts w:ascii="Times New Roman" w:eastAsia="Times New Roman" w:hAnsi="Times New Roman" w:cs="Times New Roman"/>
          <w:b/>
          <w:bCs/>
          <w:color w:val="333300"/>
          <w:sz w:val="21"/>
          <w:szCs w:val="21"/>
          <w:lang w:eastAsia="uk-UA"/>
        </w:rPr>
        <w:t xml:space="preserve">                                                                 </w:t>
      </w:r>
      <w:r w:rsidR="000C039B" w:rsidRPr="005E6065">
        <w:rPr>
          <w:rFonts w:ascii="Times New Roman" w:eastAsia="Times New Roman" w:hAnsi="Times New Roman" w:cs="Times New Roman"/>
          <w:b/>
          <w:bCs/>
          <w:color w:val="333300"/>
          <w:sz w:val="21"/>
          <w:szCs w:val="21"/>
          <w:lang w:val="ru-RU" w:eastAsia="uk-UA"/>
        </w:rPr>
        <w:t xml:space="preserve">                             </w:t>
      </w:r>
      <w:r w:rsidR="000C039B" w:rsidRPr="000C039B">
        <w:rPr>
          <w:rFonts w:ascii="Times New Roman" w:eastAsia="Times New Roman" w:hAnsi="Times New Roman" w:cs="Times New Roman"/>
          <w:b/>
          <w:bCs/>
          <w:color w:val="333300"/>
          <w:sz w:val="21"/>
          <w:szCs w:val="21"/>
          <w:lang w:eastAsia="uk-UA"/>
        </w:rPr>
        <w:t>Ігор НЕБЕСЬКИЙ</w:t>
      </w:r>
      <w:r w:rsidR="000C039B" w:rsidRPr="000C039B">
        <w:rPr>
          <w:rFonts w:ascii="Times New Roman" w:eastAsia="Times New Roman" w:hAnsi="Times New Roman" w:cs="Times New Roman"/>
          <w:color w:val="333300"/>
          <w:sz w:val="21"/>
          <w:szCs w:val="21"/>
          <w:lang w:eastAsia="uk-UA"/>
        </w:rPr>
        <w:t>       </w:t>
      </w:r>
    </w:p>
    <w:p w:rsidR="003A103F" w:rsidRPr="000C039B" w:rsidRDefault="003A103F" w:rsidP="003A103F">
      <w:pPr>
        <w:spacing w:after="150" w:line="240" w:lineRule="auto"/>
        <w:ind w:firstLine="315"/>
        <w:jc w:val="both"/>
        <w:rPr>
          <w:rFonts w:ascii="Times New Roman" w:eastAsia="Times New Roman" w:hAnsi="Times New Roman" w:cs="Times New Roman"/>
          <w:color w:val="333300"/>
          <w:sz w:val="21"/>
          <w:szCs w:val="21"/>
          <w:lang w:eastAsia="uk-UA"/>
        </w:rPr>
      </w:pPr>
    </w:p>
    <w:p w:rsidR="003A103F" w:rsidRDefault="00AA4801" w:rsidP="003A103F">
      <w:pPr>
        <w:spacing w:after="150" w:line="240" w:lineRule="auto"/>
        <w:ind w:firstLine="315"/>
        <w:jc w:val="both"/>
        <w:rPr>
          <w:rFonts w:ascii="Times New Roman" w:eastAsia="Times New Roman" w:hAnsi="Times New Roman" w:cs="Times New Roman"/>
          <w:color w:val="333300"/>
          <w:sz w:val="21"/>
          <w:szCs w:val="21"/>
          <w:lang w:eastAsia="uk-UA"/>
        </w:rPr>
      </w:pPr>
      <w:r w:rsidRPr="005E6065">
        <w:rPr>
          <w:rFonts w:ascii="Times New Roman" w:eastAsia="Times New Roman" w:hAnsi="Times New Roman" w:cs="Times New Roman"/>
          <w:b/>
          <w:bCs/>
          <w:color w:val="333300"/>
          <w:sz w:val="21"/>
          <w:szCs w:val="21"/>
          <w:lang w:val="ru-RU" w:eastAsia="uk-UA"/>
        </w:rPr>
        <w:t xml:space="preserve">                            </w:t>
      </w:r>
      <w:r w:rsidR="000C039B" w:rsidRPr="005E6065">
        <w:rPr>
          <w:rFonts w:ascii="Times New Roman" w:eastAsia="Times New Roman" w:hAnsi="Times New Roman" w:cs="Times New Roman"/>
          <w:b/>
          <w:bCs/>
          <w:color w:val="333300"/>
          <w:sz w:val="21"/>
          <w:szCs w:val="21"/>
          <w:lang w:val="ru-RU" w:eastAsia="uk-UA"/>
        </w:rPr>
        <w:t xml:space="preserve">     </w:t>
      </w:r>
      <w:r w:rsidR="003A103F" w:rsidRPr="000C039B">
        <w:rPr>
          <w:rFonts w:ascii="Times New Roman" w:eastAsia="Times New Roman" w:hAnsi="Times New Roman" w:cs="Times New Roman"/>
          <w:color w:val="333300"/>
          <w:sz w:val="21"/>
          <w:szCs w:val="21"/>
          <w:lang w:eastAsia="uk-UA"/>
        </w:rPr>
        <w:t>       </w:t>
      </w:r>
    </w:p>
    <w:p w:rsidR="005E6065" w:rsidRDefault="005E6065" w:rsidP="003A103F">
      <w:pPr>
        <w:spacing w:after="150" w:line="240" w:lineRule="auto"/>
        <w:ind w:firstLine="315"/>
        <w:jc w:val="both"/>
        <w:rPr>
          <w:rFonts w:ascii="Times New Roman" w:eastAsia="Times New Roman" w:hAnsi="Times New Roman" w:cs="Times New Roman"/>
          <w:color w:val="333300"/>
          <w:sz w:val="21"/>
          <w:szCs w:val="21"/>
          <w:lang w:eastAsia="uk-UA"/>
        </w:rPr>
      </w:pPr>
    </w:p>
    <w:p w:rsidR="005E6065" w:rsidRDefault="005E6065" w:rsidP="003A103F">
      <w:pPr>
        <w:spacing w:after="150" w:line="240" w:lineRule="auto"/>
        <w:ind w:firstLine="315"/>
        <w:jc w:val="both"/>
        <w:rPr>
          <w:rFonts w:ascii="Times New Roman" w:eastAsia="Times New Roman" w:hAnsi="Times New Roman" w:cs="Times New Roman"/>
          <w:color w:val="333300"/>
          <w:sz w:val="21"/>
          <w:szCs w:val="21"/>
          <w:lang w:eastAsia="uk-UA"/>
        </w:rPr>
      </w:pPr>
    </w:p>
    <w:p w:rsidR="005E6065" w:rsidRDefault="005E6065" w:rsidP="003A103F">
      <w:pPr>
        <w:spacing w:after="150" w:line="240" w:lineRule="auto"/>
        <w:ind w:firstLine="315"/>
        <w:jc w:val="both"/>
        <w:rPr>
          <w:rFonts w:ascii="Times New Roman" w:eastAsia="Times New Roman" w:hAnsi="Times New Roman" w:cs="Times New Roman"/>
          <w:color w:val="333300"/>
          <w:sz w:val="21"/>
          <w:szCs w:val="21"/>
          <w:lang w:eastAsia="uk-UA"/>
        </w:rPr>
      </w:pPr>
    </w:p>
    <w:p w:rsidR="00C8223A" w:rsidRDefault="00C8223A" w:rsidP="005E6065">
      <w:pPr>
        <w:shd w:val="clear" w:color="auto" w:fill="FFFFFF"/>
        <w:spacing w:after="0" w:line="240" w:lineRule="auto"/>
        <w:jc w:val="right"/>
        <w:rPr>
          <w:rFonts w:ascii="Times New Roman" w:eastAsia="Times New Roman" w:hAnsi="Times New Roman" w:cs="Times New Roman"/>
          <w:color w:val="333333"/>
          <w:sz w:val="21"/>
          <w:szCs w:val="21"/>
          <w:bdr w:val="none" w:sz="0" w:space="0" w:color="auto" w:frame="1"/>
          <w:lang w:val="ru-RU" w:eastAsia="ru-RU"/>
        </w:rPr>
      </w:pPr>
    </w:p>
    <w:p w:rsidR="005E6065" w:rsidRPr="005E6065" w:rsidRDefault="005E6065" w:rsidP="005E6065">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Додаток № 1</w:t>
      </w:r>
    </w:p>
    <w:p w:rsidR="005E6065" w:rsidRPr="005E6065" w:rsidRDefault="005E6065" w:rsidP="005E6065">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до Публічного договору</w:t>
      </w:r>
    </w:p>
    <w:p w:rsidR="005E6065" w:rsidRPr="005E6065" w:rsidRDefault="005E6065" w:rsidP="005E6065">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приєднання про надання</w:t>
      </w:r>
    </w:p>
    <w:p w:rsidR="005E6065" w:rsidRPr="005E6065" w:rsidRDefault="005E6065" w:rsidP="005E6065">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послуг з поводження з</w:t>
      </w:r>
    </w:p>
    <w:p w:rsidR="005E6065" w:rsidRPr="005E6065" w:rsidRDefault="005E6065" w:rsidP="005E6065">
      <w:pPr>
        <w:shd w:val="clear" w:color="auto" w:fill="FFFFFF"/>
        <w:spacing w:after="0" w:line="240" w:lineRule="auto"/>
        <w:jc w:val="right"/>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побутовими відходами</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b/>
          <w:bCs/>
          <w:color w:val="333333"/>
          <w:sz w:val="21"/>
          <w:szCs w:val="21"/>
          <w:u w:val="single"/>
          <w:bdr w:val="none" w:sz="0" w:space="0" w:color="auto" w:frame="1"/>
          <w:lang w:val="ru-RU" w:eastAsia="ru-RU"/>
        </w:rPr>
        <w:t>ЗАЯВА-ПРИЄДНАННЯ</w:t>
      </w:r>
    </w:p>
    <w:p w:rsidR="005E6065" w:rsidRPr="005E6065" w:rsidRDefault="005E6065" w:rsidP="005E6065">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до Публічного договору приєднання про надання послуг з поводження з побутовими</w:t>
      </w:r>
    </w:p>
    <w:p w:rsidR="005E6065" w:rsidRPr="005E6065" w:rsidRDefault="005E6065" w:rsidP="005E6065">
      <w:pPr>
        <w:shd w:val="clear" w:color="auto" w:fill="FFFFFF"/>
        <w:spacing w:after="0" w:line="240" w:lineRule="auto"/>
        <w:jc w:val="center"/>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відходами з Комунальним підприємством «</w:t>
      </w:r>
      <w:r w:rsidR="00063BFF">
        <w:rPr>
          <w:rFonts w:ascii="Times New Roman" w:eastAsia="Times New Roman" w:hAnsi="Times New Roman" w:cs="Times New Roman"/>
          <w:color w:val="333333"/>
          <w:sz w:val="21"/>
          <w:szCs w:val="21"/>
          <w:bdr w:val="none" w:sz="0" w:space="0" w:color="auto" w:frame="1"/>
          <w:lang w:val="ru-RU" w:eastAsia="ru-RU"/>
        </w:rPr>
        <w:t>Ямпільське</w:t>
      </w:r>
      <w:bookmarkStart w:id="0" w:name="_GoBack"/>
      <w:bookmarkEnd w:id="0"/>
      <w:r w:rsidRPr="005E6065">
        <w:rPr>
          <w:rFonts w:ascii="Times New Roman" w:eastAsia="Times New Roman" w:hAnsi="Times New Roman" w:cs="Times New Roman"/>
          <w:color w:val="333333"/>
          <w:sz w:val="21"/>
          <w:szCs w:val="21"/>
          <w:bdr w:val="none" w:sz="0" w:space="0" w:color="auto" w:frame="1"/>
          <w:lang w:val="ru-RU" w:eastAsia="ru-RU"/>
        </w:rPr>
        <w:t>»</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b/>
          <w:bCs/>
          <w:color w:val="333333"/>
          <w:sz w:val="21"/>
          <w:szCs w:val="21"/>
          <w:bdr w:val="none" w:sz="0" w:space="0" w:color="auto" w:frame="1"/>
          <w:lang w:val="ru-RU" w:eastAsia="ru-RU"/>
        </w:rPr>
        <w:t>          </w:t>
      </w:r>
      <w:r w:rsidRPr="005E6065">
        <w:rPr>
          <w:rFonts w:ascii="Times New Roman" w:eastAsia="Times New Roman" w:hAnsi="Times New Roman" w:cs="Times New Roman"/>
          <w:color w:val="333333"/>
          <w:sz w:val="21"/>
          <w:szCs w:val="21"/>
          <w:bdr w:val="none" w:sz="0" w:space="0" w:color="auto" w:frame="1"/>
          <w:lang w:val="ru-RU" w:eastAsia="ru-RU"/>
        </w:rPr>
        <w:t>Керуючись статтями 633, 634, 641, 642 Цивільного кодексу України  та ознайомившись з умовами Публічного договору приєднання про надання послуг з поводження з побутовими відходами (далі - Договір)   приєднуюсь до умов Договору як Споживач з такими нижченаведеними персоніфікованими даними:</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b/>
          <w:bCs/>
          <w:color w:val="333333"/>
          <w:sz w:val="21"/>
          <w:szCs w:val="21"/>
          <w:bdr w:val="none" w:sz="0" w:space="0" w:color="auto" w:frame="1"/>
          <w:lang w:val="ru-RU" w:eastAsia="ru-RU"/>
        </w:rPr>
        <w:t>Споживач</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ПІБ __________________________________________________________________________________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який є власником (співвласником, наймачем, орендарем, користувачем) житлового будинку</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 ______    по вулиці 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паспорт серії ___________ № ____________________ виданий ________________________________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_____________________________________ дата видачі ______________________________________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ідентифікаційний код № _________________________________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lastRenderedPageBreak/>
        <w:t>тел. моб. ____________________, тел. дом. 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тел. роб. 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Кількість зареєстрованих осіб на дату приєднання до договору 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Особовий рахунок № 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Цією заявою я, без будь-якого примусу, добровільно приймаю умови та приєднуюсь до Публічного договору приєднання про надання послуг з поводження з побутовими відходами з комунальним підприємством «Гадяч-житло», опублікованого в газеті «Гадяцький вісник»,                    на офіційному веб-сайті Гадяцької міської ради та/або на  Інтернет-сторінці Виконавця.</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1. Я ознайомлений з Публічним договором приєднання про надання послуг з поводження з побутовими відходами. Обов’язки Споживача за Договором приймаю в повному обсязі та зобов’язуюсь їх виконувати.</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2. Відповідно до Закону України «Про захист персональних даних» надаю згоду на оброблення своїх персональних даних.</w:t>
      </w:r>
    </w:p>
    <w:p w:rsidR="005E6065" w:rsidRPr="005E6065" w:rsidRDefault="005E6065" w:rsidP="005E6065">
      <w:pPr>
        <w:shd w:val="clear" w:color="auto" w:fill="FFFFFF"/>
        <w:spacing w:after="0" w:line="240" w:lineRule="auto"/>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 </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______________           ___________________                 ______________________________________</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            дата                                           підпис                                                              прізвище та ініціали </w:t>
      </w:r>
      <w:r w:rsidRPr="005E6065">
        <w:rPr>
          <w:rFonts w:ascii="Times New Roman" w:eastAsia="Times New Roman" w:hAnsi="Times New Roman" w:cs="Times New Roman"/>
          <w:color w:val="333333"/>
          <w:sz w:val="21"/>
          <w:szCs w:val="21"/>
          <w:bdr w:val="none" w:sz="0" w:space="0" w:color="auto" w:frame="1"/>
          <w:lang w:eastAsia="ru-RU"/>
        </w:rPr>
        <w:t>С</w:t>
      </w:r>
      <w:r w:rsidRPr="005E6065">
        <w:rPr>
          <w:rFonts w:ascii="Times New Roman" w:eastAsia="Times New Roman" w:hAnsi="Times New Roman" w:cs="Times New Roman"/>
          <w:color w:val="333333"/>
          <w:sz w:val="21"/>
          <w:szCs w:val="21"/>
          <w:bdr w:val="none" w:sz="0" w:space="0" w:color="auto" w:frame="1"/>
          <w:lang w:val="ru-RU" w:eastAsia="ru-RU"/>
        </w:rPr>
        <w:t>поживача</w:t>
      </w:r>
    </w:p>
    <w:p w:rsidR="005E6065" w:rsidRPr="005E6065" w:rsidRDefault="005E6065" w:rsidP="005E6065">
      <w:pPr>
        <w:shd w:val="clear" w:color="auto" w:fill="FFFFFF"/>
        <w:spacing w:after="0" w:line="240" w:lineRule="auto"/>
        <w:jc w:val="both"/>
        <w:rPr>
          <w:rFonts w:ascii="Times New Roman" w:eastAsia="Times New Roman" w:hAnsi="Times New Roman" w:cs="Times New Roman"/>
          <w:color w:val="333333"/>
          <w:sz w:val="21"/>
          <w:szCs w:val="21"/>
          <w:lang w:val="ru-RU" w:eastAsia="ru-RU"/>
        </w:rPr>
      </w:pPr>
      <w:r w:rsidRPr="005E6065">
        <w:rPr>
          <w:rFonts w:ascii="Times New Roman" w:eastAsia="Times New Roman" w:hAnsi="Times New Roman" w:cs="Times New Roman"/>
          <w:color w:val="333333"/>
          <w:sz w:val="21"/>
          <w:szCs w:val="21"/>
          <w:bdr w:val="none" w:sz="0" w:space="0" w:color="auto" w:frame="1"/>
          <w:lang w:val="ru-RU" w:eastAsia="ru-RU"/>
        </w:rPr>
        <w:t> </w:t>
      </w:r>
    </w:p>
    <w:p w:rsidR="007E7886" w:rsidRPr="009B2A7E" w:rsidRDefault="009B2A7E" w:rsidP="005078E4">
      <w:pPr>
        <w:spacing w:after="150" w:line="240" w:lineRule="auto"/>
        <w:ind w:firstLine="315"/>
        <w:jc w:val="both"/>
        <w:rPr>
          <w:rFonts w:ascii="Times New Roman" w:hAnsi="Times New Roman" w:cs="Times New Roman"/>
          <w:sz w:val="21"/>
          <w:szCs w:val="21"/>
          <w:lang w:val="ru-RU"/>
        </w:rPr>
      </w:pPr>
      <w:r w:rsidRPr="009B2A7E">
        <w:rPr>
          <w:rFonts w:ascii="Times New Roman" w:hAnsi="Times New Roman" w:cs="Times New Roman"/>
          <w:color w:val="333333"/>
          <w:sz w:val="21"/>
          <w:szCs w:val="21"/>
          <w:shd w:val="clear" w:color="auto" w:fill="FFFFFF"/>
        </w:rPr>
        <w:t>Для оформлення заяви-приєднан</w:t>
      </w:r>
      <w:r>
        <w:rPr>
          <w:rFonts w:ascii="Times New Roman" w:hAnsi="Times New Roman" w:cs="Times New Roman"/>
          <w:color w:val="333333"/>
          <w:sz w:val="21"/>
          <w:szCs w:val="21"/>
          <w:shd w:val="clear" w:color="auto" w:fill="FFFFFF"/>
        </w:rPr>
        <w:t>ня звертатися до КП «Ямпільське»</w:t>
      </w:r>
      <w:r w:rsidRPr="009B2A7E">
        <w:rPr>
          <w:rFonts w:ascii="Times New Roman" w:hAnsi="Times New Roman" w:cs="Times New Roman"/>
          <w:color w:val="333333"/>
          <w:sz w:val="21"/>
          <w:szCs w:val="21"/>
          <w:shd w:val="clear" w:color="auto" w:fill="FFFFFF"/>
        </w:rPr>
        <w:t xml:space="preserve"> за адресою: </w:t>
      </w:r>
      <w:r w:rsidR="005078E4" w:rsidRPr="000C039B">
        <w:rPr>
          <w:rFonts w:ascii="Times New Roman" w:eastAsia="Times New Roman" w:hAnsi="Times New Roman" w:cs="Times New Roman"/>
          <w:color w:val="333300"/>
          <w:sz w:val="21"/>
          <w:szCs w:val="21"/>
          <w:lang w:eastAsia="uk-UA"/>
        </w:rPr>
        <w:t>, Сумська область, смт Ямпіль,</w:t>
      </w:r>
      <w:r w:rsidR="005078E4">
        <w:rPr>
          <w:rFonts w:ascii="Times New Roman" w:eastAsia="Times New Roman" w:hAnsi="Times New Roman" w:cs="Times New Roman"/>
          <w:color w:val="333300"/>
          <w:sz w:val="21"/>
          <w:szCs w:val="21"/>
          <w:lang w:eastAsia="uk-UA"/>
        </w:rPr>
        <w:t xml:space="preserve"> </w:t>
      </w:r>
      <w:r w:rsidR="005078E4" w:rsidRPr="000C039B">
        <w:rPr>
          <w:rFonts w:ascii="Times New Roman" w:eastAsia="Times New Roman" w:hAnsi="Times New Roman" w:cs="Times New Roman"/>
          <w:color w:val="333300"/>
          <w:sz w:val="21"/>
          <w:szCs w:val="21"/>
          <w:lang w:eastAsia="uk-UA"/>
        </w:rPr>
        <w:t>бульв. Ювілейний</w:t>
      </w:r>
      <w:r w:rsidR="005078E4">
        <w:rPr>
          <w:rFonts w:ascii="Times New Roman" w:eastAsia="Times New Roman" w:hAnsi="Times New Roman" w:cs="Times New Roman"/>
          <w:color w:val="333300"/>
          <w:sz w:val="21"/>
          <w:szCs w:val="21"/>
          <w:lang w:eastAsia="uk-UA"/>
        </w:rPr>
        <w:t>,</w:t>
      </w:r>
      <w:r w:rsidR="005078E4" w:rsidRPr="000C039B">
        <w:rPr>
          <w:rFonts w:ascii="Times New Roman" w:eastAsia="Times New Roman" w:hAnsi="Times New Roman" w:cs="Times New Roman"/>
          <w:color w:val="333300"/>
          <w:sz w:val="21"/>
          <w:szCs w:val="21"/>
          <w:lang w:eastAsia="uk-UA"/>
        </w:rPr>
        <w:t>1</w:t>
      </w:r>
      <w:r w:rsidR="005078E4">
        <w:rPr>
          <w:rFonts w:ascii="Times New Roman" w:eastAsia="Times New Roman" w:hAnsi="Times New Roman" w:cs="Times New Roman"/>
          <w:color w:val="333300"/>
          <w:sz w:val="21"/>
          <w:szCs w:val="21"/>
          <w:lang w:eastAsia="uk-UA"/>
        </w:rPr>
        <w:t>, кабінет №17</w:t>
      </w:r>
    </w:p>
    <w:sectPr w:rsidR="007E7886" w:rsidRPr="009B2A7E" w:rsidSect="00770902">
      <w:pgSz w:w="11906" w:h="16838"/>
      <w:pgMar w:top="850" w:right="850" w:bottom="850" w:left="1417" w:header="737" w:footer="79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8DB" w:rsidRDefault="00A148DB" w:rsidP="000C039B">
      <w:pPr>
        <w:spacing w:after="0" w:line="240" w:lineRule="auto"/>
      </w:pPr>
      <w:r>
        <w:separator/>
      </w:r>
    </w:p>
  </w:endnote>
  <w:endnote w:type="continuationSeparator" w:id="0">
    <w:p w:rsidR="00A148DB" w:rsidRDefault="00A148DB" w:rsidP="000C0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8DB" w:rsidRDefault="00A148DB" w:rsidP="000C039B">
      <w:pPr>
        <w:spacing w:after="0" w:line="240" w:lineRule="auto"/>
      </w:pPr>
      <w:r>
        <w:separator/>
      </w:r>
    </w:p>
  </w:footnote>
  <w:footnote w:type="continuationSeparator" w:id="0">
    <w:p w:rsidR="00A148DB" w:rsidRDefault="00A148DB" w:rsidP="000C03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F1F41"/>
    <w:rsid w:val="00060BB8"/>
    <w:rsid w:val="00063BFF"/>
    <w:rsid w:val="000A4883"/>
    <w:rsid w:val="000C039B"/>
    <w:rsid w:val="00107465"/>
    <w:rsid w:val="001C44CA"/>
    <w:rsid w:val="001D6C2B"/>
    <w:rsid w:val="00204330"/>
    <w:rsid w:val="00293F8A"/>
    <w:rsid w:val="003017BB"/>
    <w:rsid w:val="0034667D"/>
    <w:rsid w:val="003A103F"/>
    <w:rsid w:val="003E30FB"/>
    <w:rsid w:val="004A7E9B"/>
    <w:rsid w:val="004F47C8"/>
    <w:rsid w:val="005078E4"/>
    <w:rsid w:val="005676C2"/>
    <w:rsid w:val="005E6065"/>
    <w:rsid w:val="0061557D"/>
    <w:rsid w:val="006A1D05"/>
    <w:rsid w:val="00770902"/>
    <w:rsid w:val="007A4103"/>
    <w:rsid w:val="007E7886"/>
    <w:rsid w:val="007F35A0"/>
    <w:rsid w:val="00865186"/>
    <w:rsid w:val="008F7215"/>
    <w:rsid w:val="00924064"/>
    <w:rsid w:val="00950814"/>
    <w:rsid w:val="00993F90"/>
    <w:rsid w:val="009B2A7E"/>
    <w:rsid w:val="009F1F41"/>
    <w:rsid w:val="00A01BC9"/>
    <w:rsid w:val="00A148DB"/>
    <w:rsid w:val="00AA4801"/>
    <w:rsid w:val="00AC7EFA"/>
    <w:rsid w:val="00AE42B2"/>
    <w:rsid w:val="00AE4C22"/>
    <w:rsid w:val="00B079CB"/>
    <w:rsid w:val="00B23864"/>
    <w:rsid w:val="00B31685"/>
    <w:rsid w:val="00B62311"/>
    <w:rsid w:val="00C24F09"/>
    <w:rsid w:val="00C53C48"/>
    <w:rsid w:val="00C66D55"/>
    <w:rsid w:val="00C8223A"/>
    <w:rsid w:val="00CA58C5"/>
    <w:rsid w:val="00CB7D3B"/>
    <w:rsid w:val="00CF6BDC"/>
    <w:rsid w:val="00D42B9A"/>
    <w:rsid w:val="00D84FDA"/>
    <w:rsid w:val="00DC7987"/>
    <w:rsid w:val="00E04569"/>
    <w:rsid w:val="00E307F5"/>
    <w:rsid w:val="00E61C5D"/>
    <w:rsid w:val="00EC0151"/>
    <w:rsid w:val="00EC3DC9"/>
    <w:rsid w:val="00ED0930"/>
    <w:rsid w:val="00ED22DD"/>
    <w:rsid w:val="00EF0E6B"/>
    <w:rsid w:val="00F37F0D"/>
    <w:rsid w:val="00F40A42"/>
    <w:rsid w:val="00F77BEA"/>
    <w:rsid w:val="00F80DCC"/>
    <w:rsid w:val="00F9185F"/>
    <w:rsid w:val="00FB6A2B"/>
    <w:rsid w:val="00FC5C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98287"/>
  <w15:docId w15:val="{8FBB55FE-F7D0-4178-A15B-D6931A97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8C5"/>
  </w:style>
  <w:style w:type="paragraph" w:styleId="2">
    <w:name w:val="heading 2"/>
    <w:basedOn w:val="a"/>
    <w:link w:val="20"/>
    <w:uiPriority w:val="9"/>
    <w:qFormat/>
    <w:rsid w:val="003A103F"/>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A103F"/>
    <w:rPr>
      <w:rFonts w:ascii="Times New Roman" w:eastAsia="Times New Roman" w:hAnsi="Times New Roman" w:cs="Times New Roman"/>
      <w:b/>
      <w:bCs/>
      <w:sz w:val="36"/>
      <w:szCs w:val="36"/>
      <w:lang w:eastAsia="uk-UA"/>
    </w:rPr>
  </w:style>
  <w:style w:type="character" w:styleId="a3">
    <w:name w:val="Strong"/>
    <w:basedOn w:val="a0"/>
    <w:uiPriority w:val="22"/>
    <w:qFormat/>
    <w:rsid w:val="003A103F"/>
    <w:rPr>
      <w:b/>
      <w:bCs/>
    </w:rPr>
  </w:style>
  <w:style w:type="paragraph" w:styleId="a4">
    <w:name w:val="Normal (Web)"/>
    <w:basedOn w:val="a"/>
    <w:uiPriority w:val="99"/>
    <w:semiHidden/>
    <w:unhideWhenUsed/>
    <w:rsid w:val="003A103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3A103F"/>
    <w:rPr>
      <w:color w:val="0000FF"/>
      <w:u w:val="single"/>
    </w:rPr>
  </w:style>
  <w:style w:type="paragraph" w:customStyle="1" w:styleId="tj">
    <w:name w:val="tj"/>
    <w:basedOn w:val="a"/>
    <w:rsid w:val="00A01B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semiHidden/>
    <w:unhideWhenUsed/>
    <w:rsid w:val="000C039B"/>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rsid w:val="000C039B"/>
  </w:style>
  <w:style w:type="paragraph" w:styleId="a8">
    <w:name w:val="footer"/>
    <w:basedOn w:val="a"/>
    <w:link w:val="a9"/>
    <w:uiPriority w:val="99"/>
    <w:semiHidden/>
    <w:unhideWhenUsed/>
    <w:rsid w:val="000C039B"/>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0C039B"/>
  </w:style>
  <w:style w:type="paragraph" w:styleId="aa">
    <w:name w:val="Balloon Text"/>
    <w:basedOn w:val="a"/>
    <w:link w:val="ab"/>
    <w:uiPriority w:val="99"/>
    <w:semiHidden/>
    <w:unhideWhenUsed/>
    <w:rsid w:val="009B2A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2A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313527">
      <w:bodyDiv w:val="1"/>
      <w:marLeft w:val="0"/>
      <w:marRight w:val="0"/>
      <w:marTop w:val="0"/>
      <w:marBottom w:val="0"/>
      <w:divBdr>
        <w:top w:val="none" w:sz="0" w:space="0" w:color="auto"/>
        <w:left w:val="none" w:sz="0" w:space="0" w:color="auto"/>
        <w:bottom w:val="none" w:sz="0" w:space="0" w:color="auto"/>
        <w:right w:val="none" w:sz="0" w:space="0" w:color="auto"/>
      </w:divBdr>
    </w:div>
    <w:div w:id="1721635905">
      <w:bodyDiv w:val="1"/>
      <w:marLeft w:val="0"/>
      <w:marRight w:val="0"/>
      <w:marTop w:val="0"/>
      <w:marBottom w:val="0"/>
      <w:divBdr>
        <w:top w:val="none" w:sz="0" w:space="0" w:color="auto"/>
        <w:left w:val="none" w:sz="0" w:space="0" w:color="auto"/>
        <w:bottom w:val="none" w:sz="0" w:space="0" w:color="auto"/>
        <w:right w:val="none" w:sz="0" w:space="0" w:color="auto"/>
      </w:divBdr>
    </w:div>
    <w:div w:id="179270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7</Pages>
  <Words>2862</Words>
  <Characters>16314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Пользователь Windows</cp:lastModifiedBy>
  <cp:revision>41</cp:revision>
  <dcterms:created xsi:type="dcterms:W3CDTF">2021-11-16T07:31:00Z</dcterms:created>
  <dcterms:modified xsi:type="dcterms:W3CDTF">2022-01-31T13:22:00Z</dcterms:modified>
</cp:coreProperties>
</file>