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81" w:rsidRDefault="00D61981" w:rsidP="00D61981">
      <w:pPr>
        <w:tabs>
          <w:tab w:val="left" w:pos="1530"/>
        </w:tabs>
        <w:rPr>
          <w:sz w:val="28"/>
          <w:lang w:val="uk-UA"/>
        </w:rPr>
      </w:pPr>
    </w:p>
    <w:p w:rsidR="00D61981" w:rsidRDefault="00D61981" w:rsidP="00D6198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981" w:rsidRDefault="00D61981" w:rsidP="00D6198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61981" w:rsidRDefault="00D61981" w:rsidP="00D6198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D61981" w:rsidRDefault="00D61981" w:rsidP="00D6198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D61981" w:rsidRDefault="00D61981" w:rsidP="00D6198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D61981" w:rsidRDefault="00D61981" w:rsidP="00D6198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D61981" w:rsidRDefault="00D61981" w:rsidP="00D6198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D61981" w:rsidRDefault="00D61981" w:rsidP="00D6198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61981" w:rsidRDefault="00D61981" w:rsidP="00D6198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24.02</w:t>
      </w:r>
      <w:r>
        <w:rPr>
          <w:b/>
          <w:bCs/>
          <w:sz w:val="28"/>
          <w:szCs w:val="28"/>
        </w:rPr>
        <w:t>.20</w:t>
      </w:r>
      <w:r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23-ОД</w:t>
      </w:r>
    </w:p>
    <w:p w:rsidR="00D61981" w:rsidRDefault="00D61981" w:rsidP="00D61981">
      <w:pPr>
        <w:rPr>
          <w:lang w:val="uk-UA"/>
        </w:rPr>
      </w:pPr>
    </w:p>
    <w:p w:rsidR="00D61981" w:rsidRDefault="00D61981" w:rsidP="00D61981">
      <w:pPr>
        <w:rPr>
          <w:lang w:val="uk-UA"/>
        </w:rPr>
      </w:pPr>
    </w:p>
    <w:p w:rsidR="00D61981" w:rsidRDefault="00D61981" w:rsidP="00D61981">
      <w:pPr>
        <w:rPr>
          <w:lang w:val="uk-UA"/>
        </w:rPr>
      </w:pPr>
    </w:p>
    <w:p w:rsidR="00D61981" w:rsidRDefault="00D61981" w:rsidP="00D61981">
      <w:pPr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нарахування ліквідаційної вартості </w:t>
      </w:r>
    </w:p>
    <w:p w:rsidR="00D61981" w:rsidRDefault="00D61981" w:rsidP="00D6198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основних засобів за 2019 рік</w:t>
      </w:r>
    </w:p>
    <w:bookmarkEnd w:id="0"/>
    <w:p w:rsidR="00D61981" w:rsidRDefault="00D61981" w:rsidP="00D61981">
      <w:pPr>
        <w:rPr>
          <w:b/>
          <w:sz w:val="28"/>
          <w:szCs w:val="28"/>
          <w:lang w:val="uk-UA"/>
        </w:rPr>
      </w:pPr>
    </w:p>
    <w:p w:rsidR="00D61981" w:rsidRDefault="00D61981" w:rsidP="00D61981">
      <w:pPr>
        <w:rPr>
          <w:lang w:val="uk-UA"/>
        </w:rPr>
      </w:pPr>
    </w:p>
    <w:p w:rsidR="00D61981" w:rsidRDefault="00D61981" w:rsidP="00D61981">
      <w:pPr>
        <w:rPr>
          <w:lang w:val="uk-UA"/>
        </w:rPr>
      </w:pPr>
    </w:p>
    <w:p w:rsidR="00D61981" w:rsidRDefault="00D61981" w:rsidP="00D619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наказу № 664 та № 840, до НП(С)БО 121 та </w:t>
      </w:r>
      <w:proofErr w:type="spellStart"/>
      <w:r>
        <w:rPr>
          <w:sz w:val="28"/>
          <w:szCs w:val="28"/>
          <w:lang w:val="uk-UA"/>
        </w:rPr>
        <w:t>Методрекомендацій</w:t>
      </w:r>
      <w:proofErr w:type="spellEnd"/>
      <w:r>
        <w:rPr>
          <w:sz w:val="28"/>
          <w:szCs w:val="28"/>
          <w:lang w:val="uk-UA"/>
        </w:rPr>
        <w:t xml:space="preserve"> ОЗ:</w:t>
      </w:r>
    </w:p>
    <w:p w:rsidR="00D61981" w:rsidRDefault="00D61981" w:rsidP="00D619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Ліквідаційну вартість  на об’єкти ОЗ провести комісією, яка була затверджена розпорядженням №121 від 28.12.2019 року.</w:t>
      </w:r>
    </w:p>
    <w:p w:rsidR="00D61981" w:rsidRDefault="00D61981" w:rsidP="00D619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 Провести нарахування ліквідаційної вартості об’єктам ОЗ , амортизація на які нарахована в розмірі 100%.</w:t>
      </w:r>
    </w:p>
    <w:p w:rsidR="00D61981" w:rsidRDefault="00D61981" w:rsidP="00D61981">
      <w:pPr>
        <w:tabs>
          <w:tab w:val="left" w:pos="567"/>
          <w:tab w:val="left" w:pos="1276"/>
        </w:tabs>
        <w:ind w:right="567"/>
        <w:jc w:val="both"/>
        <w:rPr>
          <w:sz w:val="28"/>
          <w:lang w:val="uk-UA"/>
        </w:rPr>
      </w:pPr>
      <w:r>
        <w:rPr>
          <w:sz w:val="28"/>
          <w:lang w:val="uk-UA"/>
        </w:rPr>
        <w:t>3.  Контроль за виконанням даного розпорядження покласти на головного бухгалтера О.І. Соломко</w:t>
      </w:r>
    </w:p>
    <w:p w:rsidR="00D61981" w:rsidRDefault="00D61981" w:rsidP="00D61981">
      <w:pPr>
        <w:tabs>
          <w:tab w:val="left" w:pos="567"/>
          <w:tab w:val="left" w:pos="1276"/>
        </w:tabs>
        <w:ind w:right="567"/>
        <w:jc w:val="both"/>
        <w:rPr>
          <w:sz w:val="28"/>
          <w:lang w:val="uk-UA"/>
        </w:rPr>
      </w:pPr>
    </w:p>
    <w:p w:rsidR="00D61981" w:rsidRDefault="00D61981" w:rsidP="00D61981">
      <w:pPr>
        <w:tabs>
          <w:tab w:val="left" w:pos="567"/>
          <w:tab w:val="left" w:pos="1276"/>
        </w:tabs>
        <w:ind w:right="567"/>
        <w:jc w:val="both"/>
        <w:rPr>
          <w:sz w:val="28"/>
          <w:lang w:val="uk-UA"/>
        </w:rPr>
      </w:pPr>
    </w:p>
    <w:p w:rsidR="00D61981" w:rsidRDefault="00D61981" w:rsidP="00D61981">
      <w:pPr>
        <w:tabs>
          <w:tab w:val="left" w:pos="567"/>
          <w:tab w:val="left" w:pos="1276"/>
        </w:tabs>
        <w:ind w:right="567"/>
        <w:jc w:val="both"/>
        <w:rPr>
          <w:sz w:val="28"/>
          <w:lang w:val="uk-UA"/>
        </w:rPr>
      </w:pPr>
    </w:p>
    <w:p w:rsidR="00D61981" w:rsidRDefault="00D61981" w:rsidP="00D61981">
      <w:pPr>
        <w:jc w:val="both"/>
        <w:rPr>
          <w:sz w:val="28"/>
          <w:lang w:val="uk-UA"/>
        </w:rPr>
      </w:pPr>
    </w:p>
    <w:p w:rsidR="00D61981" w:rsidRDefault="00D61981" w:rsidP="00D6198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Селищний голова                                                   Наталія ЦИБУЛЬКО</w:t>
      </w:r>
    </w:p>
    <w:p w:rsidR="00D61981" w:rsidRDefault="00D61981" w:rsidP="00D61981">
      <w:pPr>
        <w:rPr>
          <w:b/>
          <w:sz w:val="28"/>
          <w:lang w:val="uk-UA"/>
        </w:rPr>
      </w:pPr>
    </w:p>
    <w:p w:rsidR="00D61981" w:rsidRDefault="00D61981" w:rsidP="00D61981">
      <w:pPr>
        <w:rPr>
          <w:b/>
          <w:sz w:val="28"/>
          <w:lang w:val="uk-UA"/>
        </w:rPr>
      </w:pPr>
    </w:p>
    <w:p w:rsidR="00B85828" w:rsidRPr="00D61981" w:rsidRDefault="00B85828" w:rsidP="00D61981"/>
    <w:sectPr w:rsidR="00B85828" w:rsidRPr="00D61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B4E13C6"/>
    <w:multiLevelType w:val="hybridMultilevel"/>
    <w:tmpl w:val="DEAE558E"/>
    <w:lvl w:ilvl="0" w:tplc="DC46F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A26D5"/>
    <w:rsid w:val="000C039F"/>
    <w:rsid w:val="000C3722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23D4A"/>
    <w:rsid w:val="00431ED8"/>
    <w:rsid w:val="004F5F2C"/>
    <w:rsid w:val="00555A4D"/>
    <w:rsid w:val="0056201F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61981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41DE6-FFA6-494D-A7E2-2AAD99EC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16</cp:revision>
  <dcterms:created xsi:type="dcterms:W3CDTF">2020-01-14T07:16:00Z</dcterms:created>
  <dcterms:modified xsi:type="dcterms:W3CDTF">2020-02-24T20:32:00Z</dcterms:modified>
</cp:coreProperties>
</file>