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6F" w:rsidRDefault="0044186F" w:rsidP="0044186F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44186F" w:rsidRPr="00E15404" w:rsidRDefault="0044186F" w:rsidP="0044186F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двадцять п’ятої сесії</w:t>
      </w:r>
    </w:p>
    <w:p w:rsidR="0044186F" w:rsidRDefault="0044186F" w:rsidP="0044186F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восьмого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Кириківської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:rsidR="00C306DC" w:rsidRPr="0044186F" w:rsidRDefault="0044186F" w:rsidP="0044186F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 травня 2023 року</w:t>
      </w:r>
    </w:p>
    <w:p w:rsidR="00C306DC" w:rsidRDefault="00C306DC" w:rsidP="00C306DC">
      <w:pPr>
        <w:spacing w:after="0" w:line="240" w:lineRule="auto"/>
      </w:pPr>
    </w:p>
    <w:p w:rsidR="00C306DC" w:rsidRDefault="00C306DC" w:rsidP="00C30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0E31C2">
        <w:rPr>
          <w:rFonts w:ascii="Times New Roman" w:hAnsi="Times New Roman" w:cs="Times New Roman"/>
          <w:b/>
          <w:sz w:val="28"/>
          <w:szCs w:val="28"/>
          <w:lang w:val="uk-UA"/>
        </w:rPr>
        <w:t>ерелік об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’єктів топоніміки, що перейменовані </w:t>
      </w:r>
    </w:p>
    <w:p w:rsidR="00C306DC" w:rsidRDefault="00C306DC" w:rsidP="00C30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 w:rsidRPr="000E31C2">
        <w:rPr>
          <w:rFonts w:ascii="Times New Roman" w:hAnsi="Times New Roman" w:cs="Times New Roman"/>
          <w:b/>
          <w:sz w:val="28"/>
          <w:szCs w:val="28"/>
          <w:lang w:val="uk-UA"/>
        </w:rPr>
        <w:t>Кириківської</w:t>
      </w:r>
      <w:proofErr w:type="spellEnd"/>
      <w:r w:rsidRPr="000E31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ної територіальної громади</w:t>
      </w:r>
    </w:p>
    <w:p w:rsidR="00C306DC" w:rsidRPr="008B6AB6" w:rsidRDefault="00C306DC" w:rsidP="00C30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3041" w:type="dxa"/>
        <w:tblInd w:w="1101" w:type="dxa"/>
        <w:tblLook w:val="04A0" w:firstRow="1" w:lastRow="0" w:firstColumn="1" w:lastColumn="0" w:noHBand="0" w:noVBand="1"/>
      </w:tblPr>
      <w:tblGrid>
        <w:gridCol w:w="615"/>
        <w:gridCol w:w="6491"/>
        <w:gridCol w:w="5935"/>
      </w:tblGrid>
      <w:tr w:rsidR="00C306DC" w:rsidRPr="00C306DC" w:rsidTr="00C306DC">
        <w:tc>
          <w:tcPr>
            <w:tcW w:w="615" w:type="dxa"/>
          </w:tcPr>
          <w:p w:rsidR="00C306DC" w:rsidRPr="008055E7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491" w:type="dxa"/>
          </w:tcPr>
          <w:p w:rsidR="00C306DC" w:rsidRPr="0044186F" w:rsidRDefault="001232BC" w:rsidP="00C3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Існуюча назва</w:t>
            </w:r>
          </w:p>
        </w:tc>
        <w:tc>
          <w:tcPr>
            <w:tcW w:w="5935" w:type="dxa"/>
          </w:tcPr>
          <w:p w:rsidR="00C306DC" w:rsidRPr="0044186F" w:rsidRDefault="001232BC" w:rsidP="00C3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 назва</w:t>
            </w:r>
          </w:p>
        </w:tc>
      </w:tr>
      <w:tr w:rsidR="00C306DC" w:rsidRPr="00C306DC" w:rsidTr="00C306DC">
        <w:tc>
          <w:tcPr>
            <w:tcW w:w="13041" w:type="dxa"/>
            <w:gridSpan w:val="3"/>
          </w:tcPr>
          <w:p w:rsidR="00C306DC" w:rsidRPr="00C306DC" w:rsidRDefault="00C306DC" w:rsidP="00C3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Рябина</w:t>
            </w:r>
          </w:p>
        </w:tc>
      </w:tr>
      <w:tr w:rsidR="00C306DC" w:rsidRPr="00C306DC" w:rsidTr="00C306DC">
        <w:tc>
          <w:tcPr>
            <w:tcW w:w="615" w:type="dxa"/>
          </w:tcPr>
          <w:p w:rsidR="00C306DC" w:rsidRPr="008055E7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91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Першотравневий</w:t>
            </w:r>
          </w:p>
        </w:tc>
        <w:tc>
          <w:tcPr>
            <w:tcW w:w="5935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Центральний</w:t>
            </w:r>
          </w:p>
        </w:tc>
      </w:tr>
      <w:tr w:rsidR="00C306DC" w:rsidRPr="00C306DC" w:rsidTr="00C306DC">
        <w:tc>
          <w:tcPr>
            <w:tcW w:w="615" w:type="dxa"/>
          </w:tcPr>
          <w:p w:rsidR="00C306DC" w:rsidRPr="00D03EEC" w:rsidRDefault="00C23D2A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91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Першотравнева</w:t>
            </w:r>
          </w:p>
        </w:tc>
        <w:tc>
          <w:tcPr>
            <w:tcW w:w="5935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Центральна</w:t>
            </w:r>
          </w:p>
        </w:tc>
      </w:tr>
      <w:tr w:rsidR="00C306DC" w:rsidRPr="00C306DC" w:rsidTr="00C306DC">
        <w:tc>
          <w:tcPr>
            <w:tcW w:w="13041" w:type="dxa"/>
            <w:gridSpan w:val="3"/>
          </w:tcPr>
          <w:p w:rsidR="00C306DC" w:rsidRPr="00C306DC" w:rsidRDefault="00C306DC" w:rsidP="00C3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Іванівка</w:t>
            </w:r>
            <w:proofErr w:type="spellEnd"/>
          </w:p>
        </w:tc>
      </w:tr>
      <w:tr w:rsidR="00C306DC" w:rsidRPr="00C306DC" w:rsidTr="00C306DC">
        <w:tc>
          <w:tcPr>
            <w:tcW w:w="615" w:type="dxa"/>
          </w:tcPr>
          <w:p w:rsidR="00C306DC" w:rsidRPr="00461063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91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Першотравнева</w:t>
            </w:r>
          </w:p>
        </w:tc>
        <w:tc>
          <w:tcPr>
            <w:tcW w:w="5935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Берегова</w:t>
            </w:r>
          </w:p>
        </w:tc>
      </w:tr>
      <w:tr w:rsidR="00C306DC" w:rsidRPr="00C306DC" w:rsidTr="00C306DC">
        <w:tc>
          <w:tcPr>
            <w:tcW w:w="615" w:type="dxa"/>
          </w:tcPr>
          <w:p w:rsidR="00C306DC" w:rsidRPr="00461063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91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</w:t>
            </w:r>
            <w:bookmarkStart w:id="0" w:name="_GoBack"/>
            <w:bookmarkEnd w:id="0"/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Єсеніна</w:t>
            </w:r>
          </w:p>
        </w:tc>
        <w:tc>
          <w:tcPr>
            <w:tcW w:w="5935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Героїв Холодного Яру</w:t>
            </w:r>
          </w:p>
        </w:tc>
      </w:tr>
      <w:tr w:rsidR="00C306DC" w:rsidRPr="00C306DC" w:rsidTr="00C306DC">
        <w:tc>
          <w:tcPr>
            <w:tcW w:w="13041" w:type="dxa"/>
            <w:gridSpan w:val="3"/>
          </w:tcPr>
          <w:p w:rsidR="00C306DC" w:rsidRPr="00C306DC" w:rsidRDefault="00C306DC" w:rsidP="00C306DC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Василівка</w:t>
            </w:r>
            <w:proofErr w:type="spellEnd"/>
          </w:p>
        </w:tc>
      </w:tr>
      <w:tr w:rsidR="00C306DC" w:rsidRPr="00C306DC" w:rsidTr="00C306DC">
        <w:tc>
          <w:tcPr>
            <w:tcW w:w="615" w:type="dxa"/>
          </w:tcPr>
          <w:p w:rsidR="00C306DC" w:rsidRPr="00407D82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91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Супруна</w:t>
            </w:r>
            <w:proofErr w:type="spellEnd"/>
          </w:p>
        </w:tc>
        <w:tc>
          <w:tcPr>
            <w:tcW w:w="5935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Геннадія </w:t>
            </w:r>
            <w:proofErr w:type="spellStart"/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Тямчика</w:t>
            </w:r>
            <w:proofErr w:type="spellEnd"/>
          </w:p>
        </w:tc>
      </w:tr>
      <w:tr w:rsidR="00C306DC" w:rsidRPr="00C306DC" w:rsidTr="00C306DC">
        <w:tc>
          <w:tcPr>
            <w:tcW w:w="13041" w:type="dxa"/>
            <w:gridSpan w:val="3"/>
          </w:tcPr>
          <w:p w:rsidR="00C306DC" w:rsidRPr="00C306DC" w:rsidRDefault="00C306DC" w:rsidP="00C3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Pr="00C3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Катанське</w:t>
            </w:r>
            <w:proofErr w:type="spellEnd"/>
          </w:p>
        </w:tc>
      </w:tr>
      <w:tr w:rsidR="00C306DC" w:rsidRPr="00C306DC" w:rsidTr="00C306DC">
        <w:tc>
          <w:tcPr>
            <w:tcW w:w="615" w:type="dxa"/>
          </w:tcPr>
          <w:p w:rsidR="00C306DC" w:rsidRPr="00407D82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91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Першотравнева</w:t>
            </w:r>
          </w:p>
        </w:tc>
        <w:tc>
          <w:tcPr>
            <w:tcW w:w="5935" w:type="dxa"/>
          </w:tcPr>
          <w:p w:rsidR="00C306DC" w:rsidRPr="00C306DC" w:rsidRDefault="00C306DC" w:rsidP="00C3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Лісова</w:t>
            </w:r>
          </w:p>
        </w:tc>
      </w:tr>
    </w:tbl>
    <w:p w:rsidR="00C306DC" w:rsidRDefault="00C306DC">
      <w:pPr>
        <w:rPr>
          <w:lang w:val="uk-UA"/>
        </w:rPr>
      </w:pPr>
    </w:p>
    <w:p w:rsidR="00C306DC" w:rsidRDefault="00C306DC">
      <w:pPr>
        <w:rPr>
          <w:lang w:val="uk-UA"/>
        </w:rPr>
      </w:pPr>
    </w:p>
    <w:p w:rsidR="00C306DC" w:rsidRPr="00C306DC" w:rsidRDefault="0044186F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</w:t>
      </w:r>
      <w:r w:rsidR="00C306DC">
        <w:rPr>
          <w:rFonts w:ascii="Times New Roman" w:hAnsi="Times New Roman" w:cs="Times New Roman"/>
          <w:sz w:val="28"/>
          <w:lang w:val="uk-UA"/>
        </w:rPr>
        <w:t>Сек</w:t>
      </w:r>
      <w:r>
        <w:rPr>
          <w:rFonts w:ascii="Times New Roman" w:hAnsi="Times New Roman" w:cs="Times New Roman"/>
          <w:sz w:val="28"/>
          <w:lang w:val="uk-UA"/>
        </w:rPr>
        <w:t>ретар селищної ради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C306DC">
        <w:rPr>
          <w:rFonts w:ascii="Times New Roman" w:hAnsi="Times New Roman" w:cs="Times New Roman"/>
          <w:sz w:val="28"/>
          <w:lang w:val="uk-UA"/>
        </w:rPr>
        <w:t>Зоя ОСТРЕНКО</w:t>
      </w:r>
    </w:p>
    <w:sectPr w:rsidR="00C306DC" w:rsidRPr="00C306DC" w:rsidSect="0044186F">
      <w:pgSz w:w="16838" w:h="11906" w:orient="landscape"/>
      <w:pgMar w:top="567" w:right="138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DC"/>
    <w:rsid w:val="001232BC"/>
    <w:rsid w:val="0044186F"/>
    <w:rsid w:val="00833E33"/>
    <w:rsid w:val="00A00575"/>
    <w:rsid w:val="00B52144"/>
    <w:rsid w:val="00C23D2A"/>
    <w:rsid w:val="00C306DC"/>
    <w:rsid w:val="00E80D79"/>
    <w:rsid w:val="00E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DC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6DC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DC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6DC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2023-05-24T06:30:00Z</cp:lastPrinted>
  <dcterms:created xsi:type="dcterms:W3CDTF">2023-05-05T10:22:00Z</dcterms:created>
  <dcterms:modified xsi:type="dcterms:W3CDTF">2023-05-24T06:30:00Z</dcterms:modified>
</cp:coreProperties>
</file>