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762" w:rsidRDefault="008B0F47">
      <w:pPr>
        <w:tabs>
          <w:tab w:val="center" w:pos="5102"/>
          <w:tab w:val="right" w:pos="102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</w:t>
      </w:r>
      <w:r>
        <w:object w:dxaOrig="648" w:dyaOrig="951">
          <v:rect id="rectole0000000000" o:spid="_x0000_i1025" style="width:32.25pt;height:47.25pt" o:ole="" o:preferrelative="t" stroked="f">
            <v:imagedata r:id="rId4" o:title=""/>
          </v:rect>
          <o:OLEObject Type="Embed" ProgID="StaticMetafile" ShapeID="rectole0000000000" DrawAspect="Content" ObjectID="_1600589599" r:id="rId5"/>
        </w:object>
      </w:r>
    </w:p>
    <w:p w:rsidR="002E2762" w:rsidRDefault="008B0F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УКРАЇНА</w:t>
      </w:r>
    </w:p>
    <w:p w:rsidR="002E2762" w:rsidRDefault="008B0F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ШПАНІВСЬКА СІЛЬСЬКА РАДА</w:t>
      </w:r>
    </w:p>
    <w:p w:rsidR="002E2762" w:rsidRDefault="008B0F47">
      <w:pPr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РІВНЕНСЬКОГО РАЙОНУ РІВНЕНСЬКОЇ ОБЛАСТІ</w:t>
      </w:r>
    </w:p>
    <w:p w:rsidR="002E2762" w:rsidRDefault="008B0F47">
      <w:pPr>
        <w:tabs>
          <w:tab w:val="left" w:pos="3240"/>
          <w:tab w:val="left" w:pos="3930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(сьоме скликання</w:t>
      </w:r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2E2762" w:rsidRDefault="002E2762">
      <w:pPr>
        <w:tabs>
          <w:tab w:val="left" w:pos="3240"/>
          <w:tab w:val="left" w:pos="3930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8B0F47">
      <w:pPr>
        <w:tabs>
          <w:tab w:val="left" w:pos="39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РІШЕННЯ</w:t>
      </w:r>
    </w:p>
    <w:p w:rsidR="002E2762" w:rsidRDefault="002E2762">
      <w:pPr>
        <w:tabs>
          <w:tab w:val="left" w:pos="39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6670FF" w:rsidP="00A52654">
      <w:pPr>
        <w:tabs>
          <w:tab w:val="left" w:pos="3930"/>
          <w:tab w:val="center" w:pos="4818"/>
        </w:tabs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03 жовтня</w:t>
      </w:r>
      <w:r w:rsidR="008B0F47">
        <w:rPr>
          <w:rFonts w:ascii="Times New Roman" w:eastAsia="Times New Roman" w:hAnsi="Times New Roman" w:cs="Times New Roman"/>
          <w:sz w:val="28"/>
        </w:rPr>
        <w:t xml:space="preserve"> 2018</w:t>
      </w:r>
      <w:r w:rsidR="00207A22">
        <w:rPr>
          <w:rFonts w:ascii="Times New Roman" w:eastAsia="Times New Roman" w:hAnsi="Times New Roman" w:cs="Times New Roman"/>
          <w:sz w:val="28"/>
        </w:rPr>
        <w:t xml:space="preserve"> </w:t>
      </w:r>
      <w:r w:rsidR="008B0F47">
        <w:rPr>
          <w:rFonts w:ascii="Times New Roman" w:eastAsia="Times New Roman" w:hAnsi="Times New Roman" w:cs="Times New Roman"/>
          <w:sz w:val="28"/>
        </w:rPr>
        <w:t xml:space="preserve">року     </w:t>
      </w:r>
      <w:r w:rsidR="00A52654">
        <w:rPr>
          <w:rFonts w:ascii="Times New Roman" w:eastAsia="Times New Roman" w:hAnsi="Times New Roman" w:cs="Times New Roman"/>
          <w:sz w:val="28"/>
        </w:rPr>
        <w:t xml:space="preserve">   </w:t>
      </w:r>
      <w:r w:rsidR="008B0F47">
        <w:rPr>
          <w:rFonts w:ascii="Times New Roman" w:eastAsia="Times New Roman" w:hAnsi="Times New Roman" w:cs="Times New Roman"/>
          <w:sz w:val="28"/>
        </w:rPr>
        <w:t xml:space="preserve">   </w:t>
      </w:r>
      <w:r w:rsidR="00D10C86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</w:t>
      </w:r>
      <w:r w:rsidR="00A52654">
        <w:rPr>
          <w:rFonts w:ascii="Times New Roman" w:eastAsia="Times New Roman" w:hAnsi="Times New Roman" w:cs="Times New Roman"/>
          <w:sz w:val="28"/>
        </w:rPr>
        <w:t xml:space="preserve">      </w:t>
      </w:r>
      <w:r w:rsidR="00D10C86">
        <w:rPr>
          <w:rFonts w:ascii="Times New Roman" w:eastAsia="Times New Roman" w:hAnsi="Times New Roman" w:cs="Times New Roman"/>
          <w:sz w:val="28"/>
        </w:rPr>
        <w:t xml:space="preserve">         №159</w:t>
      </w:r>
    </w:p>
    <w:p w:rsidR="002E2762" w:rsidRDefault="002E2762">
      <w:pPr>
        <w:tabs>
          <w:tab w:val="left" w:pos="3930"/>
          <w:tab w:val="center" w:pos="481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2762" w:rsidRDefault="008B0F4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 внесення змін до</w:t>
      </w:r>
    </w:p>
    <w:p w:rsidR="002E2762" w:rsidRDefault="008B0F4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Великожитинського сільського</w:t>
      </w:r>
    </w:p>
    <w:p w:rsidR="002E2762" w:rsidRDefault="008B0F4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бюджету на 2018 рік</w:t>
      </w:r>
    </w:p>
    <w:p w:rsidR="002E2762" w:rsidRDefault="002E276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8B0F47">
      <w:pPr>
        <w:tabs>
          <w:tab w:val="left" w:pos="166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Керуючись п. 23  частини 1 статті 26 Закону України «Про місцеве самоврядування в Україні», сільська рада</w:t>
      </w:r>
    </w:p>
    <w:p w:rsidR="002E2762" w:rsidRDefault="002E2762">
      <w:pPr>
        <w:tabs>
          <w:tab w:val="left" w:pos="166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2762" w:rsidRDefault="008B0F47">
      <w:pPr>
        <w:tabs>
          <w:tab w:val="left" w:pos="166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ВИРІШИЛА:</w:t>
      </w:r>
    </w:p>
    <w:p w:rsidR="002E2762" w:rsidRDefault="002E2762">
      <w:pPr>
        <w:tabs>
          <w:tab w:val="left" w:pos="166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зміни до рішення </w:t>
      </w:r>
      <w:proofErr w:type="spellStart"/>
      <w:r>
        <w:rPr>
          <w:rFonts w:ascii="Times New Roman" w:eastAsia="Times New Roman" w:hAnsi="Times New Roman" w:cs="Times New Roman"/>
          <w:sz w:val="28"/>
        </w:rPr>
        <w:t>Великожитинської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ради № 753 від 22 грудня 2017року «Про сільський  бюджет на 2018рік», №794 від 22 лютого 2018року, №845 від 23 березня 2018року , №906 від 24 квітня 2018року «Про внесення змін до сільського бюджету на 2018рік», до рішення </w:t>
      </w:r>
      <w:proofErr w:type="spellStart"/>
      <w:r>
        <w:rPr>
          <w:rFonts w:ascii="Times New Roman" w:eastAsia="Times New Roman" w:hAnsi="Times New Roman" w:cs="Times New Roman"/>
          <w:sz w:val="28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сільської ради №14 від 22 червня 2018року, №62 від 19липня </w:t>
      </w:r>
      <w:r w:rsidR="006670FF">
        <w:rPr>
          <w:rFonts w:ascii="Times New Roman" w:eastAsia="Times New Roman" w:hAnsi="Times New Roman" w:cs="Times New Roman"/>
          <w:sz w:val="28"/>
        </w:rPr>
        <w:t xml:space="preserve">, №65 від 14 вересня 2018року </w:t>
      </w:r>
      <w:r>
        <w:rPr>
          <w:rFonts w:ascii="Times New Roman" w:eastAsia="Times New Roman" w:hAnsi="Times New Roman" w:cs="Times New Roman"/>
          <w:sz w:val="28"/>
        </w:rPr>
        <w:t>«Про внесення змін до Великожитинського сільського бюджету на 2018 рік»,  а саме:</w:t>
      </w: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1. Збільшити обсяг доходів сільського бюджету на </w:t>
      </w:r>
      <w:r w:rsidR="00410F06">
        <w:rPr>
          <w:rFonts w:ascii="Times New Roman" w:eastAsia="Times New Roman" w:hAnsi="Times New Roman" w:cs="Times New Roman"/>
          <w:sz w:val="28"/>
        </w:rPr>
        <w:t>2</w:t>
      </w:r>
      <w:r w:rsidR="001C2B08">
        <w:rPr>
          <w:rFonts w:ascii="Times New Roman" w:eastAsia="Times New Roman" w:hAnsi="Times New Roman" w:cs="Times New Roman"/>
          <w:sz w:val="28"/>
        </w:rPr>
        <w:t>75000</w:t>
      </w:r>
      <w:r>
        <w:rPr>
          <w:rFonts w:ascii="Times New Roman" w:eastAsia="Times New Roman" w:hAnsi="Times New Roman" w:cs="Times New Roman"/>
          <w:sz w:val="28"/>
        </w:rPr>
        <w:t>,00грн, в тому числі:</w:t>
      </w: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- по загальному фонду бюджету збільшити на </w:t>
      </w:r>
      <w:r w:rsidR="00410F06">
        <w:rPr>
          <w:rFonts w:ascii="Times New Roman" w:eastAsia="Times New Roman" w:hAnsi="Times New Roman" w:cs="Times New Roman"/>
          <w:sz w:val="28"/>
        </w:rPr>
        <w:t>2</w:t>
      </w:r>
      <w:r w:rsidR="001C2B08">
        <w:rPr>
          <w:rFonts w:ascii="Times New Roman" w:eastAsia="Times New Roman" w:hAnsi="Times New Roman" w:cs="Times New Roman"/>
          <w:sz w:val="28"/>
        </w:rPr>
        <w:t>75000</w:t>
      </w:r>
      <w:r>
        <w:rPr>
          <w:rFonts w:ascii="Times New Roman" w:eastAsia="Times New Roman" w:hAnsi="Times New Roman" w:cs="Times New Roman"/>
          <w:sz w:val="28"/>
        </w:rPr>
        <w:t>,00грн (додаток 1).</w:t>
      </w:r>
    </w:p>
    <w:p w:rsidR="002E2762" w:rsidRDefault="008B0F47">
      <w:pPr>
        <w:tabs>
          <w:tab w:val="left" w:pos="285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Затвердити обсяг доходів загального фонду сільського бюджету в сумі </w:t>
      </w:r>
      <w:r w:rsidR="00A709A7">
        <w:rPr>
          <w:rFonts w:ascii="Times New Roman" w:eastAsia="Times New Roman" w:hAnsi="Times New Roman" w:cs="Times New Roman"/>
          <w:sz w:val="28"/>
        </w:rPr>
        <w:t>8</w:t>
      </w:r>
      <w:r w:rsidR="00410F06">
        <w:rPr>
          <w:rFonts w:ascii="Times New Roman" w:eastAsia="Times New Roman" w:hAnsi="Times New Roman" w:cs="Times New Roman"/>
          <w:sz w:val="28"/>
        </w:rPr>
        <w:t>3</w:t>
      </w:r>
      <w:r w:rsidR="001C2B08">
        <w:rPr>
          <w:rFonts w:ascii="Times New Roman" w:eastAsia="Times New Roman" w:hAnsi="Times New Roman" w:cs="Times New Roman"/>
          <w:sz w:val="28"/>
        </w:rPr>
        <w:t>19409</w:t>
      </w:r>
      <w:r>
        <w:rPr>
          <w:rFonts w:ascii="Times New Roman" w:eastAsia="Times New Roman" w:hAnsi="Times New Roman" w:cs="Times New Roman"/>
          <w:sz w:val="28"/>
        </w:rPr>
        <w:t>,00грн.</w:t>
      </w:r>
    </w:p>
    <w:p w:rsidR="002E2762" w:rsidRDefault="008B0F47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  2. Збільшити обсяг видатків сільського бюджету в сумі </w:t>
      </w:r>
      <w:r w:rsidR="00A52654">
        <w:rPr>
          <w:rFonts w:ascii="Times New Roman" w:eastAsia="Times New Roman" w:hAnsi="Times New Roman" w:cs="Times New Roman"/>
          <w:sz w:val="28"/>
        </w:rPr>
        <w:t>2</w:t>
      </w:r>
      <w:r w:rsidR="001C2B08">
        <w:rPr>
          <w:rFonts w:ascii="Times New Roman" w:eastAsia="Times New Roman" w:hAnsi="Times New Roman" w:cs="Times New Roman"/>
          <w:sz w:val="28"/>
        </w:rPr>
        <w:t>75000</w:t>
      </w:r>
      <w:r>
        <w:rPr>
          <w:rFonts w:ascii="Times New Roman" w:eastAsia="Times New Roman" w:hAnsi="Times New Roman" w:cs="Times New Roman"/>
          <w:sz w:val="28"/>
        </w:rPr>
        <w:t>,00грн, в тому числі:</w:t>
      </w:r>
    </w:p>
    <w:p w:rsidR="002E2762" w:rsidRDefault="008B0F47" w:rsidP="001C2B08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- по спеціальному фонду бюджету збільшити на </w:t>
      </w:r>
      <w:r w:rsidR="00A52654">
        <w:rPr>
          <w:rFonts w:ascii="Times New Roman" w:eastAsia="Times New Roman" w:hAnsi="Times New Roman" w:cs="Times New Roman"/>
          <w:sz w:val="28"/>
        </w:rPr>
        <w:t>2</w:t>
      </w:r>
      <w:r w:rsidR="001C2B08">
        <w:rPr>
          <w:rFonts w:ascii="Times New Roman" w:eastAsia="Times New Roman" w:hAnsi="Times New Roman" w:cs="Times New Roman"/>
          <w:sz w:val="28"/>
        </w:rPr>
        <w:t>75000</w:t>
      </w:r>
      <w:r>
        <w:rPr>
          <w:rFonts w:ascii="Times New Roman" w:eastAsia="Times New Roman" w:hAnsi="Times New Roman" w:cs="Times New Roman"/>
          <w:sz w:val="28"/>
        </w:rPr>
        <w:t>,00(додаток 3).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3.  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зміни до джерел фінансування сільського бюджету</w:t>
      </w:r>
      <w:r w:rsidR="005A7C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(додаток 2), в тому числі:</w:t>
      </w:r>
    </w:p>
    <w:p w:rsidR="002E2762" w:rsidRDefault="008B0F47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 xml:space="preserve">- по загальному фонду бюджету збільшити профіцит на суму </w:t>
      </w:r>
      <w:r w:rsidR="005A7CAE">
        <w:rPr>
          <w:rFonts w:ascii="Times New Roman" w:eastAsia="Times New Roman" w:hAnsi="Times New Roman" w:cs="Times New Roman"/>
          <w:sz w:val="28"/>
        </w:rPr>
        <w:t>2</w:t>
      </w:r>
      <w:r w:rsidR="002740C1">
        <w:rPr>
          <w:rFonts w:ascii="Times New Roman" w:eastAsia="Times New Roman" w:hAnsi="Times New Roman" w:cs="Times New Roman"/>
          <w:sz w:val="28"/>
        </w:rPr>
        <w:t>75000</w:t>
      </w:r>
      <w:r>
        <w:rPr>
          <w:rFonts w:ascii="Times New Roman" w:eastAsia="Times New Roman" w:hAnsi="Times New Roman" w:cs="Times New Roman"/>
          <w:sz w:val="28"/>
        </w:rPr>
        <w:t xml:space="preserve">,00грн, із них обсяг коштів переданих із загального фонду бюджету до бюджету розвитку(спеціального фонду) в сумі  </w:t>
      </w:r>
      <w:r w:rsidR="005A7CAE">
        <w:rPr>
          <w:rFonts w:ascii="Times New Roman" w:eastAsia="Times New Roman" w:hAnsi="Times New Roman" w:cs="Times New Roman"/>
          <w:sz w:val="28"/>
        </w:rPr>
        <w:t>2</w:t>
      </w:r>
      <w:r w:rsidR="002740C1">
        <w:rPr>
          <w:rFonts w:ascii="Times New Roman" w:eastAsia="Times New Roman" w:hAnsi="Times New Roman" w:cs="Times New Roman"/>
          <w:sz w:val="28"/>
        </w:rPr>
        <w:t>75000</w:t>
      </w:r>
      <w:r>
        <w:rPr>
          <w:rFonts w:ascii="Times New Roman" w:eastAsia="Times New Roman" w:hAnsi="Times New Roman" w:cs="Times New Roman"/>
          <w:sz w:val="28"/>
        </w:rPr>
        <w:t>,00грн;</w:t>
      </w:r>
    </w:p>
    <w:p w:rsidR="002E2762" w:rsidRDefault="008B0F47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по спеціальному фонду бюджету збільшити дефіцит в сумі </w:t>
      </w:r>
      <w:r w:rsidR="005A7CAE">
        <w:rPr>
          <w:rFonts w:ascii="Times New Roman" w:eastAsia="Times New Roman" w:hAnsi="Times New Roman" w:cs="Times New Roman"/>
          <w:sz w:val="28"/>
        </w:rPr>
        <w:t>2</w:t>
      </w:r>
      <w:r w:rsidR="002740C1">
        <w:rPr>
          <w:rFonts w:ascii="Times New Roman" w:eastAsia="Times New Roman" w:hAnsi="Times New Roman" w:cs="Times New Roman"/>
          <w:sz w:val="28"/>
        </w:rPr>
        <w:t>75000</w:t>
      </w:r>
      <w:r>
        <w:rPr>
          <w:rFonts w:ascii="Times New Roman" w:eastAsia="Times New Roman" w:hAnsi="Times New Roman" w:cs="Times New Roman"/>
          <w:sz w:val="28"/>
        </w:rPr>
        <w:t>,00грн, із них:</w:t>
      </w:r>
    </w:p>
    <w:p w:rsidR="002E2762" w:rsidRDefault="008B0F47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за рахунок надходження коштів із загального фонду бюджету до бюджету розвитку(спеціального фонду) в сумі </w:t>
      </w:r>
      <w:r w:rsidR="005A7CAE">
        <w:rPr>
          <w:rFonts w:ascii="Times New Roman" w:eastAsia="Times New Roman" w:hAnsi="Times New Roman" w:cs="Times New Roman"/>
          <w:sz w:val="28"/>
        </w:rPr>
        <w:t>2</w:t>
      </w:r>
      <w:r w:rsidR="002740C1">
        <w:rPr>
          <w:rFonts w:ascii="Times New Roman" w:eastAsia="Times New Roman" w:hAnsi="Times New Roman" w:cs="Times New Roman"/>
          <w:sz w:val="28"/>
        </w:rPr>
        <w:t>75000</w:t>
      </w:r>
      <w:r>
        <w:rPr>
          <w:rFonts w:ascii="Times New Roman" w:eastAsia="Times New Roman" w:hAnsi="Times New Roman" w:cs="Times New Roman"/>
          <w:sz w:val="28"/>
        </w:rPr>
        <w:t>,00грн.</w:t>
      </w:r>
    </w:p>
    <w:p w:rsidR="000C732B" w:rsidRDefault="00395646" w:rsidP="000C732B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4.</w:t>
      </w:r>
      <w:r w:rsidR="000C732B" w:rsidRPr="000C732B">
        <w:rPr>
          <w:rFonts w:ascii="Times New Roman" w:eastAsia="Times New Roman" w:hAnsi="Times New Roman" w:cs="Times New Roman"/>
          <w:sz w:val="28"/>
        </w:rPr>
        <w:t xml:space="preserve"> </w:t>
      </w:r>
      <w:r w:rsidR="000C732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C732B"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 w:rsidR="000C732B">
        <w:rPr>
          <w:rFonts w:ascii="Times New Roman" w:eastAsia="Times New Roman" w:hAnsi="Times New Roman" w:cs="Times New Roman"/>
          <w:sz w:val="28"/>
        </w:rPr>
        <w:t xml:space="preserve"> зміни до обсягу міжбюджетних трансфертів  на 2018рік в сумі 200000,00грн (додаток 4), в тому числі:</w:t>
      </w:r>
    </w:p>
    <w:p w:rsidR="000C732B" w:rsidRDefault="000C732B" w:rsidP="000C732B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</w:t>
      </w:r>
      <w:r>
        <w:rPr>
          <w:rFonts w:ascii="Times New Roman" w:eastAsia="Times New Roman" w:hAnsi="Times New Roman" w:cs="Times New Roman"/>
          <w:sz w:val="28"/>
        </w:rPr>
        <w:tab/>
        <w:t>200000,00 грн інші субвенції з місцевого бюджету  районному бюджету</w:t>
      </w:r>
      <w:r w:rsidR="00735EA6">
        <w:rPr>
          <w:rFonts w:ascii="Times New Roman" w:eastAsia="Times New Roman" w:hAnsi="Times New Roman" w:cs="Times New Roman"/>
          <w:sz w:val="28"/>
        </w:rPr>
        <w:t xml:space="preserve"> </w:t>
      </w:r>
      <w:r w:rsidR="00055DAB">
        <w:rPr>
          <w:rFonts w:ascii="Times New Roman" w:eastAsia="Times New Roman" w:hAnsi="Times New Roman" w:cs="Times New Roman"/>
          <w:sz w:val="28"/>
        </w:rPr>
        <w:t>на нове будівництво лікарської</w:t>
      </w:r>
      <w:r w:rsidR="00E74585">
        <w:rPr>
          <w:rFonts w:ascii="Times New Roman" w:eastAsia="Times New Roman" w:hAnsi="Times New Roman" w:cs="Times New Roman"/>
          <w:sz w:val="28"/>
        </w:rPr>
        <w:t xml:space="preserve"> амбулаторії загальної практики сімейної медицини в </w:t>
      </w:r>
      <w:proofErr w:type="spellStart"/>
      <w:r w:rsidR="00E74585">
        <w:rPr>
          <w:rFonts w:ascii="Times New Roman" w:eastAsia="Times New Roman" w:hAnsi="Times New Roman" w:cs="Times New Roman"/>
          <w:sz w:val="28"/>
        </w:rPr>
        <w:t>с.Бармаки</w:t>
      </w:r>
      <w:proofErr w:type="spellEnd"/>
      <w:r w:rsidR="00E74585">
        <w:rPr>
          <w:rFonts w:ascii="Times New Roman" w:eastAsia="Times New Roman" w:hAnsi="Times New Roman" w:cs="Times New Roman"/>
          <w:sz w:val="28"/>
        </w:rPr>
        <w:t xml:space="preserve"> Рівненського району Рівненської області</w:t>
      </w:r>
      <w:r w:rsidR="00ED4BCD">
        <w:rPr>
          <w:rFonts w:ascii="Times New Roman" w:eastAsia="Times New Roman" w:hAnsi="Times New Roman" w:cs="Times New Roman"/>
          <w:sz w:val="28"/>
        </w:rPr>
        <w:t xml:space="preserve"> (в </w:t>
      </w:r>
      <w:proofErr w:type="spellStart"/>
      <w:r w:rsidR="00ED4BCD">
        <w:rPr>
          <w:rFonts w:ascii="Times New Roman" w:eastAsia="Times New Roman" w:hAnsi="Times New Roman" w:cs="Times New Roman"/>
          <w:sz w:val="28"/>
        </w:rPr>
        <w:t>т.ч</w:t>
      </w:r>
      <w:proofErr w:type="spellEnd"/>
      <w:r w:rsidR="00ED4BCD">
        <w:rPr>
          <w:rFonts w:ascii="Times New Roman" w:eastAsia="Times New Roman" w:hAnsi="Times New Roman" w:cs="Times New Roman"/>
          <w:sz w:val="28"/>
        </w:rPr>
        <w:t>. проектно-кошторисна документація)</w:t>
      </w:r>
      <w:bookmarkStart w:id="0" w:name="_GoBack"/>
      <w:bookmarkEnd w:id="0"/>
      <w:r w:rsidR="00E74585">
        <w:rPr>
          <w:rFonts w:ascii="Times New Roman" w:eastAsia="Times New Roman" w:hAnsi="Times New Roman" w:cs="Times New Roman"/>
          <w:sz w:val="28"/>
        </w:rPr>
        <w:t>.</w:t>
      </w:r>
    </w:p>
    <w:p w:rsidR="002E2762" w:rsidRDefault="00C74460" w:rsidP="002740C1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</w:t>
      </w:r>
      <w:r w:rsidR="008B0F47">
        <w:rPr>
          <w:rFonts w:ascii="Times New Roman" w:eastAsia="Times New Roman" w:hAnsi="Times New Roman" w:cs="Times New Roman"/>
          <w:sz w:val="28"/>
        </w:rPr>
        <w:tab/>
      </w:r>
      <w:r w:rsidR="00395646">
        <w:rPr>
          <w:rFonts w:ascii="Times New Roman" w:eastAsia="Times New Roman" w:hAnsi="Times New Roman" w:cs="Times New Roman"/>
          <w:sz w:val="28"/>
        </w:rPr>
        <w:t>5</w:t>
      </w:r>
      <w:r w:rsidR="008B0F47"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 w:rsidR="008B0F47"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 w:rsidR="008B0F47">
        <w:rPr>
          <w:rFonts w:ascii="Times New Roman" w:eastAsia="Times New Roman" w:hAnsi="Times New Roman" w:cs="Times New Roman"/>
          <w:sz w:val="28"/>
        </w:rPr>
        <w:t xml:space="preserve"> зміни до переліку об’єктів, видатки на які у 2018році будуть здійснюватися за рахунок коштів бюджету розвитку сільського бюджету в сумі </w:t>
      </w:r>
      <w:r w:rsidR="00395646">
        <w:rPr>
          <w:rFonts w:ascii="Times New Roman" w:eastAsia="Times New Roman" w:hAnsi="Times New Roman" w:cs="Times New Roman"/>
          <w:sz w:val="28"/>
        </w:rPr>
        <w:t>2</w:t>
      </w:r>
      <w:r w:rsidR="002740C1">
        <w:rPr>
          <w:rFonts w:ascii="Times New Roman" w:eastAsia="Times New Roman" w:hAnsi="Times New Roman" w:cs="Times New Roman"/>
          <w:sz w:val="28"/>
        </w:rPr>
        <w:t>75000</w:t>
      </w:r>
      <w:r w:rsidR="008B0F47">
        <w:rPr>
          <w:rFonts w:ascii="Times New Roman" w:eastAsia="Times New Roman" w:hAnsi="Times New Roman" w:cs="Times New Roman"/>
          <w:sz w:val="28"/>
        </w:rPr>
        <w:t xml:space="preserve">,00грн(додаток </w:t>
      </w:r>
      <w:r w:rsidR="00395646">
        <w:rPr>
          <w:rFonts w:ascii="Times New Roman" w:eastAsia="Times New Roman" w:hAnsi="Times New Roman" w:cs="Times New Roman"/>
          <w:sz w:val="28"/>
        </w:rPr>
        <w:t>5</w:t>
      </w:r>
      <w:r w:rsidR="008B0F47">
        <w:rPr>
          <w:rFonts w:ascii="Times New Roman" w:eastAsia="Times New Roman" w:hAnsi="Times New Roman" w:cs="Times New Roman"/>
          <w:sz w:val="28"/>
        </w:rPr>
        <w:t>).</w:t>
      </w:r>
    </w:p>
    <w:p w:rsidR="00093F98" w:rsidRDefault="001531E2" w:rsidP="00093F98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  6.</w:t>
      </w:r>
      <w:r w:rsidR="00093F98" w:rsidRPr="00093F9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93F98">
        <w:rPr>
          <w:rFonts w:ascii="Times New Roman" w:eastAsia="Times New Roman" w:hAnsi="Times New Roman" w:cs="Times New Roman"/>
          <w:sz w:val="28"/>
        </w:rPr>
        <w:t>Внести</w:t>
      </w:r>
      <w:proofErr w:type="spellEnd"/>
      <w:r w:rsidR="00093F98">
        <w:rPr>
          <w:rFonts w:ascii="Times New Roman" w:eastAsia="Times New Roman" w:hAnsi="Times New Roman" w:cs="Times New Roman"/>
          <w:sz w:val="28"/>
        </w:rPr>
        <w:t xml:space="preserve"> зміни до переліку державних та регіональних галузевих програм по сільському бюджету на 2018рік на суму  200000,00грн (додаток 6). </w:t>
      </w:r>
    </w:p>
    <w:p w:rsidR="002E2762" w:rsidRDefault="008B0F47" w:rsidP="002740C1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2740C1">
        <w:rPr>
          <w:rFonts w:ascii="Times New Roman" w:eastAsia="Times New Roman" w:hAnsi="Times New Roman" w:cs="Times New Roman"/>
          <w:sz w:val="28"/>
        </w:rPr>
        <w:t xml:space="preserve">  </w:t>
      </w:r>
      <w:r w:rsidR="001531E2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E745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Додатки 1-</w:t>
      </w:r>
      <w:r w:rsidR="00395646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цього рішення є його невід’ємною частиною.</w:t>
      </w:r>
    </w:p>
    <w:p w:rsidR="002E2762" w:rsidRDefault="008B0F47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1531E2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Контроль за виконанням рішення покласти на постійну комісію з питань соціально-економічного розвитку, бюджету та фінансів (голова комісії Вознюк З.В.)</w:t>
      </w: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2762" w:rsidRDefault="008B0F47">
      <w:pPr>
        <w:tabs>
          <w:tab w:val="left" w:pos="1830"/>
          <w:tab w:val="left" w:pos="749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Сільський голова                                                                         Столярчук М.А.</w:t>
      </w: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2E27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762"/>
    <w:rsid w:val="00055DAB"/>
    <w:rsid w:val="00093F98"/>
    <w:rsid w:val="000C732B"/>
    <w:rsid w:val="001531E2"/>
    <w:rsid w:val="001C2B08"/>
    <w:rsid w:val="00207A22"/>
    <w:rsid w:val="00247424"/>
    <w:rsid w:val="002740C1"/>
    <w:rsid w:val="002E2762"/>
    <w:rsid w:val="00395646"/>
    <w:rsid w:val="00410F06"/>
    <w:rsid w:val="005A7CAE"/>
    <w:rsid w:val="00663798"/>
    <w:rsid w:val="006670FF"/>
    <w:rsid w:val="00735EA6"/>
    <w:rsid w:val="007B649A"/>
    <w:rsid w:val="008B0F47"/>
    <w:rsid w:val="00A069C9"/>
    <w:rsid w:val="00A52654"/>
    <w:rsid w:val="00A709A7"/>
    <w:rsid w:val="00B13E81"/>
    <w:rsid w:val="00BE7D4F"/>
    <w:rsid w:val="00C74460"/>
    <w:rsid w:val="00CC7481"/>
    <w:rsid w:val="00D10C86"/>
    <w:rsid w:val="00D13F6D"/>
    <w:rsid w:val="00D77622"/>
    <w:rsid w:val="00E74585"/>
    <w:rsid w:val="00ED4BCD"/>
    <w:rsid w:val="00F4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2841"/>
  <w15:docId w15:val="{A4805B8B-D722-414E-BC0D-EB6AE0AC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3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SR-1</cp:lastModifiedBy>
  <cp:revision>29</cp:revision>
  <cp:lastPrinted>2018-09-06T06:46:00Z</cp:lastPrinted>
  <dcterms:created xsi:type="dcterms:W3CDTF">2018-09-06T05:44:00Z</dcterms:created>
  <dcterms:modified xsi:type="dcterms:W3CDTF">2018-10-09T08:27:00Z</dcterms:modified>
</cp:coreProperties>
</file>