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EC2ACA" w14:textId="77777777" w:rsidR="00707233" w:rsidRPr="00707233" w:rsidRDefault="00707233" w:rsidP="00707233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</w:p>
    <w:p w14:paraId="3C3260EC" w14:textId="77777777" w:rsidR="00707233" w:rsidRPr="00707233" w:rsidRDefault="00707233" w:rsidP="00707233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 w:rsidRPr="00707233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573EDC1" wp14:editId="1B74C19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BD19E5" w14:textId="77777777" w:rsidR="00707233" w:rsidRPr="00707233" w:rsidRDefault="00707233" w:rsidP="0070723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8975011" w14:textId="77777777" w:rsidR="00707233" w:rsidRPr="00707233" w:rsidRDefault="00707233" w:rsidP="0070723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707233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FE768FB" w14:textId="77777777" w:rsidR="00707233" w:rsidRPr="00707233" w:rsidRDefault="00707233" w:rsidP="00707233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707233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BB31FA2" w14:textId="77777777" w:rsidR="00707233" w:rsidRPr="00707233" w:rsidRDefault="00707233" w:rsidP="00707233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707233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1D13109" w14:textId="77777777" w:rsidR="00707233" w:rsidRPr="00707233" w:rsidRDefault="00707233" w:rsidP="0070723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707233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1532667" w14:textId="77777777" w:rsidR="00707233" w:rsidRPr="00707233" w:rsidRDefault="00707233" w:rsidP="0070723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68B6CBA" w14:textId="31F8D099" w:rsidR="00707233" w:rsidRPr="00707233" w:rsidRDefault="00707233" w:rsidP="0070723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707233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 w:rsidRPr="00707233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707233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</w:t>
      </w:r>
    </w:p>
    <w:p w14:paraId="0DD71316" w14:textId="77777777" w:rsidR="00707233" w:rsidRPr="00707233" w:rsidRDefault="00707233" w:rsidP="0070723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707233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F03DB9B" w14:textId="77777777" w:rsidR="00707233" w:rsidRPr="00707233" w:rsidRDefault="00707233" w:rsidP="0070723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707233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лютого 2021 року                                                                                №____</w:t>
      </w:r>
    </w:p>
    <w:p w14:paraId="220C8E05" w14:textId="77777777" w:rsidR="00707233" w:rsidRPr="00707233" w:rsidRDefault="00707233" w:rsidP="0070723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56B11EF2" w14:textId="77777777" w:rsidR="00707233" w:rsidRPr="00707233" w:rsidRDefault="00707233" w:rsidP="0070723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63FD0E8A" w14:textId="77777777" w:rsidR="00707233" w:rsidRPr="00707233" w:rsidRDefault="00707233" w:rsidP="00707233">
      <w:pPr>
        <w:suppressAutoHyphens/>
        <w:spacing w:after="0" w:line="240" w:lineRule="auto"/>
        <w:ind w:right="531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0723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 план основних заходів цивільного захисту Шпанівської </w:t>
      </w:r>
      <w:r w:rsidRPr="00707233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сільської ради </w:t>
      </w:r>
      <w:r w:rsidRPr="0070723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2021 рік </w:t>
      </w:r>
    </w:p>
    <w:p w14:paraId="7E23C229" w14:textId="77777777" w:rsidR="00707233" w:rsidRPr="00707233" w:rsidRDefault="00707233" w:rsidP="00707233">
      <w:pPr>
        <w:suppressAutoHyphens/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CDC8CAA" w14:textId="4261BB18" w:rsidR="00707233" w:rsidRPr="00707233" w:rsidRDefault="00707233" w:rsidP="0070723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07233">
        <w:rPr>
          <w:rFonts w:ascii="Times New Roman" w:eastAsia="Times New Roman" w:hAnsi="Times New Roman" w:cs="Times New Roman"/>
          <w:sz w:val="28"/>
          <w:szCs w:val="28"/>
          <w:lang w:eastAsia="zh-CN"/>
        </w:rPr>
        <w:t>Відповідно до статей 6, 27, 28 Закону України "Про місцеві державні адміністрації", Кодексу цивільного захисту України, розпорядження  Кабінету Міністрів України від 2</w:t>
      </w:r>
      <w:r w:rsidR="0007464D">
        <w:rPr>
          <w:rFonts w:ascii="Times New Roman" w:eastAsia="Times New Roman" w:hAnsi="Times New Roman" w:cs="Times New Roman"/>
          <w:sz w:val="28"/>
          <w:szCs w:val="28"/>
          <w:lang w:eastAsia="zh-CN"/>
        </w:rPr>
        <w:t>8.12.2020</w:t>
      </w:r>
      <w:r w:rsidRPr="0070723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№ </w:t>
      </w:r>
      <w:r w:rsidR="0007464D">
        <w:rPr>
          <w:rFonts w:ascii="Times New Roman" w:eastAsia="Times New Roman" w:hAnsi="Times New Roman" w:cs="Times New Roman"/>
          <w:sz w:val="28"/>
          <w:szCs w:val="28"/>
          <w:lang w:eastAsia="zh-CN"/>
        </w:rPr>
        <w:t>1659</w:t>
      </w:r>
      <w:r w:rsidRPr="0070723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"Про затвердження Плану основних заходів цивільного захисту на 20</w:t>
      </w:r>
      <w:r w:rsidR="0007464D">
        <w:rPr>
          <w:rFonts w:ascii="Times New Roman" w:eastAsia="Times New Roman" w:hAnsi="Times New Roman" w:cs="Times New Roman"/>
          <w:sz w:val="28"/>
          <w:szCs w:val="28"/>
          <w:lang w:eastAsia="zh-CN"/>
        </w:rPr>
        <w:t>21</w:t>
      </w:r>
      <w:r w:rsidRPr="0070723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рік", розпорядження голови Рівненської ОДА від </w:t>
      </w:r>
      <w:r w:rsidR="0007464D">
        <w:rPr>
          <w:rFonts w:ascii="Times New Roman" w:eastAsia="Times New Roman" w:hAnsi="Times New Roman" w:cs="Times New Roman"/>
          <w:sz w:val="28"/>
          <w:szCs w:val="28"/>
          <w:lang w:eastAsia="zh-CN"/>
        </w:rPr>
        <w:t>21.01.2021</w:t>
      </w:r>
      <w:r w:rsidRPr="0070723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№</w:t>
      </w:r>
      <w:r w:rsidR="0007464D">
        <w:rPr>
          <w:rFonts w:ascii="Times New Roman" w:eastAsia="Times New Roman" w:hAnsi="Times New Roman" w:cs="Times New Roman"/>
          <w:sz w:val="28"/>
          <w:szCs w:val="28"/>
          <w:lang w:eastAsia="zh-CN"/>
        </w:rPr>
        <w:t>36</w:t>
      </w:r>
      <w:r w:rsidRPr="0070723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„Про План основних заходів цивільного захисту у Рівненській області на 20</w:t>
      </w:r>
      <w:r w:rsidR="0007464D">
        <w:rPr>
          <w:rFonts w:ascii="Times New Roman" w:eastAsia="Times New Roman" w:hAnsi="Times New Roman" w:cs="Times New Roman"/>
          <w:sz w:val="28"/>
          <w:szCs w:val="28"/>
          <w:lang w:eastAsia="zh-CN"/>
        </w:rPr>
        <w:t>21</w:t>
      </w:r>
      <w:bookmarkStart w:id="0" w:name="_GoBack"/>
      <w:bookmarkEnd w:id="0"/>
      <w:r w:rsidRPr="0070723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рік”, з метою подальшого вдосконалення підготовки і підвищення готовності органів управління та сил цивільного захисту сільської ради до дій за призначенням:</w:t>
      </w:r>
    </w:p>
    <w:p w14:paraId="740D33A4" w14:textId="77777777" w:rsidR="00707233" w:rsidRPr="00707233" w:rsidRDefault="00707233" w:rsidP="0070723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9830B45" w14:textId="77777777" w:rsidR="00707233" w:rsidRPr="00707233" w:rsidRDefault="00707233" w:rsidP="00707233">
      <w:pPr>
        <w:tabs>
          <w:tab w:val="left" w:pos="108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07233">
        <w:rPr>
          <w:rFonts w:ascii="Times New Roman" w:eastAsia="Times New Roman" w:hAnsi="Times New Roman" w:cs="Times New Roman"/>
          <w:sz w:val="28"/>
          <w:szCs w:val="28"/>
          <w:lang w:eastAsia="zh-CN"/>
        </w:rPr>
        <w:t>1.</w:t>
      </w:r>
      <w:r w:rsidRPr="00707233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Затвердити План основних заходів цивільного захисту Шпанівської сільської ради Рівненського району  на 2021</w:t>
      </w:r>
      <w:r w:rsidRPr="00707233"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  <w:t xml:space="preserve"> </w:t>
      </w:r>
      <w:r w:rsidRPr="00707233">
        <w:rPr>
          <w:rFonts w:ascii="Times New Roman" w:eastAsia="Times New Roman" w:hAnsi="Times New Roman" w:cs="Times New Roman"/>
          <w:sz w:val="28"/>
          <w:szCs w:val="28"/>
          <w:lang w:eastAsia="zh-CN"/>
        </w:rPr>
        <w:t>рік (далі – план заходів) згідно з додатком.</w:t>
      </w:r>
    </w:p>
    <w:p w14:paraId="73543719" w14:textId="77777777" w:rsidR="00707233" w:rsidRPr="00707233" w:rsidRDefault="00707233" w:rsidP="00707233">
      <w:pPr>
        <w:tabs>
          <w:tab w:val="left" w:pos="108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00D29C8B" w14:textId="77777777" w:rsidR="00707233" w:rsidRPr="00707233" w:rsidRDefault="00707233" w:rsidP="00707233">
      <w:pPr>
        <w:tabs>
          <w:tab w:val="left" w:pos="108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0723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 </w:t>
      </w:r>
      <w:r w:rsidRPr="00707233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Керівникам структурних підрозділів Шпанівської сільської ради та підпорядкованим комунальним підприємствам</w:t>
      </w:r>
      <w:r w:rsidRPr="0070723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707233">
        <w:rPr>
          <w:rFonts w:ascii="Times New Roman" w:eastAsia="Times New Roman" w:hAnsi="Times New Roman" w:cs="Times New Roman"/>
          <w:sz w:val="28"/>
          <w:szCs w:val="28"/>
          <w:lang w:eastAsia="zh-CN"/>
        </w:rPr>
        <w:t>(установам) забезпечити виконання вищезазначеного Плану заходів, передбачивши при цьому періодичні заслуховування відповідальних за виконання заходів на засіданнях комісії з питань техногенно-екологічної безпеки та надзвичайних ситуацій  Шпанівської сільської ради.</w:t>
      </w:r>
    </w:p>
    <w:p w14:paraId="2ACC27AF" w14:textId="77777777" w:rsidR="00707233" w:rsidRPr="00707233" w:rsidRDefault="00707233" w:rsidP="0070723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751B3E56" w14:textId="77777777" w:rsidR="00707233" w:rsidRPr="00707233" w:rsidRDefault="00707233" w:rsidP="0070723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07233">
        <w:rPr>
          <w:rFonts w:ascii="Times New Roman" w:eastAsia="Times New Roman" w:hAnsi="Times New Roman" w:cs="Times New Roman"/>
          <w:sz w:val="28"/>
          <w:szCs w:val="28"/>
          <w:lang w:eastAsia="zh-CN"/>
        </w:rPr>
        <w:t>3. Забезпечити подання інформації про хід виконання Плану заходів у першому півріччі – до 28 червня 2021 року, за рік – до 20 січня  2022 року.</w:t>
      </w:r>
    </w:p>
    <w:p w14:paraId="313365D0" w14:textId="77777777" w:rsidR="00707233" w:rsidRPr="00707233" w:rsidRDefault="00707233" w:rsidP="0070723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BD5A279" w14:textId="77777777" w:rsidR="00707233" w:rsidRPr="00707233" w:rsidRDefault="00707233" w:rsidP="00707233">
      <w:pPr>
        <w:tabs>
          <w:tab w:val="left" w:pos="108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07233">
        <w:rPr>
          <w:rFonts w:ascii="Times New Roman" w:eastAsia="Times New Roman" w:hAnsi="Times New Roman" w:cs="Times New Roman"/>
          <w:sz w:val="28"/>
          <w:szCs w:val="28"/>
          <w:lang w:eastAsia="zh-CN"/>
        </w:rPr>
        <w:t>4.</w:t>
      </w:r>
      <w:r w:rsidRPr="00707233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Контроль за виконанням розпорядження покласти на відповідального з питань ЦЗ .</w:t>
      </w:r>
    </w:p>
    <w:p w14:paraId="6DC6C17D" w14:textId="77777777" w:rsidR="00707233" w:rsidRPr="00707233" w:rsidRDefault="00707233" w:rsidP="00707233">
      <w:pPr>
        <w:tabs>
          <w:tab w:val="left" w:leader="underscore" w:pos="2453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1721FB3" w14:textId="04215495" w:rsidR="00707233" w:rsidRDefault="00707233" w:rsidP="00707233">
      <w:pPr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07233">
        <w:rPr>
          <w:rFonts w:ascii="Times New Roman" w:eastAsia="Times New Roman" w:hAnsi="Times New Roman" w:cs="Times New Roman"/>
          <w:bCs/>
          <w:iCs/>
          <w:sz w:val="28"/>
          <w:szCs w:val="28"/>
          <w:lang w:eastAsia="zh-CN"/>
        </w:rPr>
        <w:t>Шпанівський</w:t>
      </w:r>
      <w:r w:rsidRPr="0070723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сільський  голова                                        Микола СТОЛЯРЧУК</w:t>
      </w:r>
    </w:p>
    <w:p w14:paraId="6AA0CE40" w14:textId="77777777" w:rsidR="00707233" w:rsidRDefault="00707233" w:rsidP="00707233"/>
    <w:sectPr w:rsidR="00707233" w:rsidSect="00707233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69E"/>
    <w:rsid w:val="0007464D"/>
    <w:rsid w:val="000F169E"/>
    <w:rsid w:val="00516091"/>
    <w:rsid w:val="00707233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40925"/>
  <w15:chartTrackingRefBased/>
  <w15:docId w15:val="{B1D9BC1E-459F-45EC-9ECF-1D3E27DB9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DD822-15E0-425E-8D23-90D755A3C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1138</Words>
  <Characters>649</Characters>
  <Application>Microsoft Office Word</Application>
  <DocSecurity>0</DocSecurity>
  <Lines>5</Lines>
  <Paragraphs>3</Paragraphs>
  <ScaleCrop>false</ScaleCrop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6</cp:revision>
  <cp:lastPrinted>2021-03-02T13:16:00Z</cp:lastPrinted>
  <dcterms:created xsi:type="dcterms:W3CDTF">2021-02-12T12:12:00Z</dcterms:created>
  <dcterms:modified xsi:type="dcterms:W3CDTF">2021-03-02T13:17:00Z</dcterms:modified>
</cp:coreProperties>
</file>