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D017AC">
        <w:rPr>
          <w:rStyle w:val="qowt-font2-timesnewroman"/>
          <w:color w:val="333333"/>
          <w:sz w:val="28"/>
          <w:szCs w:val="28"/>
        </w:rPr>
        <w:t>Лясковець</w:t>
      </w:r>
      <w:proofErr w:type="spellEnd"/>
      <w:r w:rsidR="00D017AC">
        <w:rPr>
          <w:rStyle w:val="qowt-font2-timesnewroman"/>
          <w:color w:val="333333"/>
          <w:sz w:val="28"/>
          <w:szCs w:val="28"/>
        </w:rPr>
        <w:t xml:space="preserve"> Леоніду Івановичу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D017AC">
        <w:rPr>
          <w:rStyle w:val="qowt-font2-timesnewroman"/>
          <w:color w:val="333333"/>
          <w:sz w:val="28"/>
          <w:szCs w:val="28"/>
        </w:rPr>
        <w:t>Лясковець</w:t>
      </w:r>
      <w:proofErr w:type="spellEnd"/>
      <w:r w:rsidR="00D017AC">
        <w:rPr>
          <w:rStyle w:val="qowt-font2-timesnewroman"/>
          <w:color w:val="333333"/>
          <w:sz w:val="28"/>
          <w:szCs w:val="28"/>
        </w:rPr>
        <w:t xml:space="preserve"> Леоніда Івановича </w:t>
      </w:r>
      <w:r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D017AC">
        <w:rPr>
          <w:color w:val="333333"/>
          <w:sz w:val="28"/>
          <w:szCs w:val="28"/>
        </w:rPr>
        <w:t>Лясковцю</w:t>
      </w:r>
      <w:proofErr w:type="spellEnd"/>
      <w:r w:rsidR="00D017AC">
        <w:rPr>
          <w:color w:val="333333"/>
          <w:sz w:val="28"/>
          <w:szCs w:val="28"/>
        </w:rPr>
        <w:t xml:space="preserve"> Леоніду Івановичу</w:t>
      </w:r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  <w:bookmarkStart w:id="0" w:name="_GoBack"/>
      <w:bookmarkEnd w:id="0"/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D017AC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2022-01-19T08:17:00Z</dcterms:created>
  <dcterms:modified xsi:type="dcterms:W3CDTF">2022-01-19T08:17:00Z</dcterms:modified>
</cp:coreProperties>
</file>