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2D2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B2D24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A370CB">
        <w:rPr>
          <w:b/>
          <w:color w:val="333333"/>
          <w:sz w:val="28"/>
          <w:szCs w:val="28"/>
        </w:rPr>
        <w:t xml:space="preserve">сина </w:t>
      </w:r>
      <w:proofErr w:type="spellStart"/>
      <w:r w:rsidR="00FB2ADB">
        <w:rPr>
          <w:b/>
          <w:color w:val="333333"/>
          <w:sz w:val="28"/>
          <w:szCs w:val="28"/>
        </w:rPr>
        <w:t>гр.</w:t>
      </w:r>
      <w:r w:rsidR="00A370CB">
        <w:rPr>
          <w:b/>
          <w:color w:val="333333"/>
          <w:sz w:val="28"/>
          <w:szCs w:val="28"/>
        </w:rPr>
        <w:t>Адамович</w:t>
      </w:r>
      <w:proofErr w:type="spellEnd"/>
      <w:r w:rsidR="00A370CB">
        <w:rPr>
          <w:b/>
          <w:color w:val="333333"/>
          <w:sz w:val="28"/>
          <w:szCs w:val="28"/>
        </w:rPr>
        <w:t xml:space="preserve"> Н.Ф</w:t>
      </w:r>
      <w:r w:rsidR="00FB2ADB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A370CB">
        <w:rPr>
          <w:color w:val="333333"/>
          <w:sz w:val="28"/>
          <w:szCs w:val="28"/>
        </w:rPr>
        <w:t>Адамович</w:t>
      </w:r>
      <w:proofErr w:type="spellEnd"/>
      <w:r w:rsidR="00A370CB">
        <w:rPr>
          <w:color w:val="333333"/>
          <w:sz w:val="28"/>
          <w:szCs w:val="28"/>
        </w:rPr>
        <w:t xml:space="preserve"> Нелі </w:t>
      </w:r>
      <w:proofErr w:type="spellStart"/>
      <w:r w:rsidR="00A370CB">
        <w:rPr>
          <w:color w:val="333333"/>
          <w:sz w:val="28"/>
          <w:szCs w:val="28"/>
        </w:rPr>
        <w:t>Францівни</w:t>
      </w:r>
      <w:proofErr w:type="spellEnd"/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A370CB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370CB">
        <w:rPr>
          <w:color w:val="333333"/>
          <w:sz w:val="28"/>
          <w:szCs w:val="28"/>
        </w:rPr>
        <w:t>Адамович</w:t>
      </w:r>
      <w:proofErr w:type="spellEnd"/>
      <w:r w:rsidR="00A370CB">
        <w:rPr>
          <w:color w:val="333333"/>
          <w:sz w:val="28"/>
          <w:szCs w:val="28"/>
        </w:rPr>
        <w:t xml:space="preserve"> Нелі </w:t>
      </w:r>
      <w:proofErr w:type="spellStart"/>
      <w:r w:rsidR="00A370CB">
        <w:rPr>
          <w:color w:val="333333"/>
          <w:sz w:val="28"/>
          <w:szCs w:val="28"/>
        </w:rPr>
        <w:t>Францівні</w:t>
      </w:r>
      <w:proofErr w:type="spellEnd"/>
      <w:r w:rsidR="00A370CB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A370CB">
        <w:rPr>
          <w:color w:val="333333"/>
          <w:sz w:val="28"/>
          <w:szCs w:val="28"/>
        </w:rPr>
        <w:t xml:space="preserve"> сина Журило Ігоря Юрійовича</w:t>
      </w:r>
      <w:bookmarkStart w:id="0" w:name="_GoBack"/>
      <w:bookmarkEnd w:id="0"/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0A2F55">
        <w:rPr>
          <w:color w:val="333333"/>
          <w:sz w:val="28"/>
          <w:szCs w:val="28"/>
        </w:rPr>
        <w:t>1</w:t>
      </w:r>
      <w:r w:rsidR="00F54591">
        <w:rPr>
          <w:color w:val="333333"/>
          <w:sz w:val="28"/>
          <w:szCs w:val="28"/>
        </w:rPr>
        <w:t>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D4DD9"/>
    <w:rsid w:val="0042064A"/>
    <w:rsid w:val="00420A04"/>
    <w:rsid w:val="00420FA5"/>
    <w:rsid w:val="004A6048"/>
    <w:rsid w:val="004F67C3"/>
    <w:rsid w:val="00624A24"/>
    <w:rsid w:val="006776B6"/>
    <w:rsid w:val="006E030B"/>
    <w:rsid w:val="007F660F"/>
    <w:rsid w:val="008163DF"/>
    <w:rsid w:val="008A4D4A"/>
    <w:rsid w:val="008B2D24"/>
    <w:rsid w:val="00903FE4"/>
    <w:rsid w:val="00A370CB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F3F2D-8B09-4C4B-9E4A-491BC1F45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2019-03-04T10:17:00Z</cp:lastPrinted>
  <dcterms:created xsi:type="dcterms:W3CDTF">2019-03-04T10:21:00Z</dcterms:created>
  <dcterms:modified xsi:type="dcterms:W3CDTF">2019-03-04T10:21:00Z</dcterms:modified>
</cp:coreProperties>
</file>