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9C0828" w14:textId="77777777" w:rsidR="00177C9E" w:rsidRDefault="00177C9E" w:rsidP="00177C9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57F698D" wp14:editId="3401331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F1CFBC" w14:textId="77777777" w:rsidR="00177C9E" w:rsidRDefault="00177C9E" w:rsidP="00177C9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7BB13AC" w14:textId="77777777" w:rsidR="00177C9E" w:rsidRDefault="00177C9E" w:rsidP="00177C9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EEE860D" w14:textId="77777777" w:rsidR="00177C9E" w:rsidRDefault="00177C9E" w:rsidP="00177C9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F997A7C" w14:textId="77777777" w:rsidR="00177C9E" w:rsidRDefault="00177C9E" w:rsidP="00177C9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DFCD81E" w14:textId="77777777" w:rsidR="00177C9E" w:rsidRDefault="00177C9E" w:rsidP="00177C9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</w:p>
    <w:p w14:paraId="07FBAE0D" w14:textId="77777777" w:rsidR="00177C9E" w:rsidRDefault="00177C9E" w:rsidP="00177C9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D50D035" w14:textId="77777777" w:rsidR="00177C9E" w:rsidRDefault="00177C9E" w:rsidP="00177C9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29EDE96A" w14:textId="36528C48" w:rsidR="00177C9E" w:rsidRDefault="00177C9E" w:rsidP="00177C9E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26 січня 2022 року                                                                               №</w:t>
      </w:r>
      <w:r w:rsidR="008A3E0D">
        <w:rPr>
          <w:sz w:val="28"/>
          <w:szCs w:val="28"/>
        </w:rPr>
        <w:t>14</w:t>
      </w:r>
    </w:p>
    <w:p w14:paraId="17DC7489" w14:textId="77777777" w:rsidR="008A3E0D" w:rsidRDefault="008A3E0D" w:rsidP="00177C9E">
      <w:pPr>
        <w:pStyle w:val="Standard"/>
        <w:rPr>
          <w:sz w:val="28"/>
          <w:szCs w:val="28"/>
        </w:rPr>
      </w:pPr>
      <w:bookmarkStart w:id="0" w:name="_GoBack"/>
      <w:bookmarkEnd w:id="0"/>
    </w:p>
    <w:p w14:paraId="27204028" w14:textId="77777777" w:rsidR="00177C9E" w:rsidRDefault="00177C9E" w:rsidP="00177C9E">
      <w:pPr>
        <w:pStyle w:val="Standard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Про впорядкування  нумерації </w:t>
      </w:r>
    </w:p>
    <w:p w14:paraId="1B4A0CAF" w14:textId="77777777" w:rsidR="00177C9E" w:rsidRDefault="00177C9E" w:rsidP="00177C9E">
      <w:pPr>
        <w:pStyle w:val="Standard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та присвоєння поштової адреси</w:t>
      </w:r>
    </w:p>
    <w:p w14:paraId="02D55A5D" w14:textId="77777777" w:rsidR="00177C9E" w:rsidRPr="008F4D74" w:rsidRDefault="00177C9E" w:rsidP="00177C9E">
      <w:pPr>
        <w:pStyle w:val="Standard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до житлового будинку</w:t>
      </w:r>
      <w:r>
        <w:rPr>
          <w:sz w:val="28"/>
          <w:szCs w:val="28"/>
        </w:rPr>
        <w:t xml:space="preserve"> </w:t>
      </w:r>
    </w:p>
    <w:p w14:paraId="4DF84B85" w14:textId="77777777" w:rsidR="00177C9E" w:rsidRDefault="00177C9E" w:rsidP="00177C9E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49760DD3" w14:textId="77777777" w:rsidR="00177C9E" w:rsidRDefault="00177C9E" w:rsidP="00177C9E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50FD46B2" w14:textId="103A641F" w:rsidR="00177C9E" w:rsidRDefault="00177C9E" w:rsidP="00177C9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З метою впорядкуванням нумерації та присвоєння поштової адреси, враховуючи фактичне розташування  житлового будинку на вул. Залізнична в селі Великий Олексин, розглянувши заяву гр. Іванюка Сергія Леонідовича, керуючись п.п.10 п. «б» ст.30 Закону України «Про місцеве самоврядування в Україні» виконавчий комітет Шпанівської сільської ради</w:t>
      </w:r>
    </w:p>
    <w:p w14:paraId="1F8DFBD9" w14:textId="77777777" w:rsidR="00177C9E" w:rsidRDefault="00177C9E" w:rsidP="00177C9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5037DDD" w14:textId="77777777" w:rsidR="00177C9E" w:rsidRDefault="00177C9E" w:rsidP="00177C9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 И Р І  Ш И В:</w:t>
      </w:r>
    </w:p>
    <w:p w14:paraId="12004C72" w14:textId="77777777" w:rsidR="00177C9E" w:rsidRDefault="00177C9E" w:rsidP="00177C9E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0817DFE" w14:textId="569CF109" w:rsidR="00177C9E" w:rsidRDefault="00177C9E" w:rsidP="00177C9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1.Впорядкувати нумерацію та присвоїти поштову адресу до житлового будинку, який обліковується за Іванюком Сергієм Леонідовичем з:                                      село Великий Олексин, вул. Залізнична, буд. №7</w:t>
      </w:r>
      <w:r w:rsidRPr="009D09E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Рівненський район, Рівненська область  на  поштову адресу: село Великий Олексин, вул. Залізнична, буд.7</w:t>
      </w:r>
      <w:r w:rsidR="00AD17EE">
        <w:rPr>
          <w:rFonts w:ascii="Times New Roman" w:hAnsi="Times New Roman"/>
          <w:sz w:val="28"/>
          <w:szCs w:val="28"/>
          <w:lang w:val="uk-UA"/>
        </w:rPr>
        <w:t>Б</w:t>
      </w:r>
      <w:r>
        <w:rPr>
          <w:rFonts w:ascii="Times New Roman" w:hAnsi="Times New Roman"/>
          <w:sz w:val="28"/>
          <w:szCs w:val="28"/>
          <w:lang w:val="uk-UA"/>
        </w:rPr>
        <w:t>, Рівненський район, Рівненська область.</w:t>
      </w:r>
    </w:p>
    <w:p w14:paraId="72CB452C" w14:textId="77777777" w:rsidR="00177C9E" w:rsidRDefault="00177C9E" w:rsidP="00177C9E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D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2.Контроль за виконанням даного рішення покласти на заступника сільського голови з питань діяльності виконавчих органів  Святослава КРЕЧКО.</w:t>
      </w:r>
    </w:p>
    <w:p w14:paraId="7B29A942" w14:textId="77777777" w:rsidR="00177C9E" w:rsidRDefault="00177C9E" w:rsidP="00177C9E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084F47FC" w14:textId="77777777" w:rsidR="00177C9E" w:rsidRDefault="00177C9E" w:rsidP="00177C9E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64893D86" w14:textId="77777777" w:rsidR="00177C9E" w:rsidRDefault="00177C9E" w:rsidP="00177C9E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000A399E" w14:textId="77777777" w:rsidR="00177C9E" w:rsidRDefault="00177C9E" w:rsidP="00177C9E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Сільський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Микола СТОЛЯРЧУК</w:t>
      </w:r>
    </w:p>
    <w:p w14:paraId="23510026" w14:textId="77777777" w:rsidR="00177C9E" w:rsidRDefault="00177C9E" w:rsidP="00177C9E"/>
    <w:p w14:paraId="0E061EE8" w14:textId="77777777" w:rsidR="00E96E84" w:rsidRDefault="00E96E84"/>
    <w:sectPr w:rsidR="00E96E84" w:rsidSect="009D09EF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1D3"/>
    <w:rsid w:val="00177C9E"/>
    <w:rsid w:val="0083719F"/>
    <w:rsid w:val="008A3E0D"/>
    <w:rsid w:val="008B50B5"/>
    <w:rsid w:val="009036B3"/>
    <w:rsid w:val="00AD17EE"/>
    <w:rsid w:val="00B51C2F"/>
    <w:rsid w:val="00BB513F"/>
    <w:rsid w:val="00C11BDF"/>
    <w:rsid w:val="00C367F6"/>
    <w:rsid w:val="00DC50E7"/>
    <w:rsid w:val="00DC71D3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922E9"/>
  <w15:chartTrackingRefBased/>
  <w15:docId w15:val="{3EB5B3F8-E606-44BC-A671-4716D8BC6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7C9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77C9E"/>
    <w:pPr>
      <w:suppressAutoHyphens/>
      <w:autoSpaceDN w:val="0"/>
      <w:spacing w:after="0" w:line="240" w:lineRule="auto"/>
    </w:pPr>
    <w:rPr>
      <w:rFonts w:ascii="Calibri" w:eastAsia="Calibri" w:hAnsi="Calibri" w:cs="Times New Roman"/>
      <w:kern w:val="3"/>
      <w:lang w:val="ru-RU" w:eastAsia="zh-CN"/>
    </w:rPr>
  </w:style>
  <w:style w:type="paragraph" w:customStyle="1" w:styleId="Standard">
    <w:name w:val="Standard"/>
    <w:rsid w:val="00177C9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782</Words>
  <Characters>447</Characters>
  <Application>Microsoft Office Word</Application>
  <DocSecurity>0</DocSecurity>
  <Lines>3</Lines>
  <Paragraphs>2</Paragraphs>
  <ScaleCrop>false</ScaleCrop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6</cp:revision>
  <cp:lastPrinted>2022-02-02T08:00:00Z</cp:lastPrinted>
  <dcterms:created xsi:type="dcterms:W3CDTF">2022-01-25T08:44:00Z</dcterms:created>
  <dcterms:modified xsi:type="dcterms:W3CDTF">2022-02-02T08:00:00Z</dcterms:modified>
</cp:coreProperties>
</file>