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AA7979">
        <w:rPr>
          <w:b/>
          <w:color w:val="333333"/>
          <w:sz w:val="28"/>
          <w:szCs w:val="28"/>
        </w:rPr>
        <w:t>Швед Г.А.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A7979">
        <w:rPr>
          <w:color w:val="333333"/>
          <w:sz w:val="28"/>
          <w:szCs w:val="28"/>
        </w:rPr>
        <w:t>Швед</w:t>
      </w:r>
      <w:proofErr w:type="spellEnd"/>
      <w:r w:rsidR="00AA7979">
        <w:rPr>
          <w:color w:val="333333"/>
          <w:sz w:val="28"/>
          <w:szCs w:val="28"/>
        </w:rPr>
        <w:t xml:space="preserve"> Ганни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0159E">
        <w:rPr>
          <w:color w:val="333333"/>
          <w:sz w:val="28"/>
          <w:szCs w:val="28"/>
        </w:rPr>
        <w:t>Швед</w:t>
      </w:r>
      <w:proofErr w:type="spellEnd"/>
      <w:r w:rsidR="0030159E">
        <w:rPr>
          <w:color w:val="333333"/>
          <w:sz w:val="28"/>
          <w:szCs w:val="28"/>
        </w:rPr>
        <w:t xml:space="preserve"> Ганні Анатоліївні</w:t>
      </w:r>
      <w:r w:rsidR="007F660F">
        <w:rPr>
          <w:color w:val="333333"/>
          <w:sz w:val="28"/>
          <w:szCs w:val="28"/>
        </w:rPr>
        <w:t>, жител</w:t>
      </w:r>
      <w:r w:rsidR="0030159E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30159E">
        <w:rPr>
          <w:color w:val="333333"/>
          <w:sz w:val="28"/>
          <w:szCs w:val="28"/>
        </w:rPr>
        <w:t>Хотин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C2D86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C2D86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0B5E8-7F02-4974-AC2A-C6A17656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2019-04-02T06:26:00Z</cp:lastPrinted>
  <dcterms:created xsi:type="dcterms:W3CDTF">2019-03-26T14:26:00Z</dcterms:created>
  <dcterms:modified xsi:type="dcterms:W3CDTF">2019-04-02T06:26:00Z</dcterms:modified>
</cp:coreProperties>
</file>