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77EB3" w14:textId="77FF49A4" w:rsidR="00772287" w:rsidRDefault="00772287" w:rsidP="007722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FF29E7" wp14:editId="6CC5B6B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47590" w14:textId="77777777" w:rsidR="00772287" w:rsidRDefault="00772287" w:rsidP="007722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1DEFBAA" w14:textId="77777777" w:rsidR="00772287" w:rsidRDefault="00772287" w:rsidP="007722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69873E" w14:textId="77777777" w:rsidR="00772287" w:rsidRDefault="00772287" w:rsidP="007722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576313C" w14:textId="77777777" w:rsidR="00772287" w:rsidRDefault="00772287" w:rsidP="007722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4BB13A" w14:textId="77777777" w:rsidR="00772287" w:rsidRDefault="00772287" w:rsidP="007722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CDABD29" w14:textId="77777777" w:rsidR="00772287" w:rsidRDefault="00772287" w:rsidP="00772287">
      <w:pPr>
        <w:pStyle w:val="Standard"/>
        <w:jc w:val="center"/>
        <w:rPr>
          <w:b/>
          <w:sz w:val="28"/>
          <w:szCs w:val="28"/>
        </w:rPr>
      </w:pPr>
    </w:p>
    <w:p w14:paraId="5E97A57D" w14:textId="09066E8A" w:rsidR="00772287" w:rsidRDefault="00772287" w:rsidP="0077228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6CB64CB" w14:textId="77777777" w:rsidR="007328C5" w:rsidRDefault="007328C5" w:rsidP="00772287">
      <w:pPr>
        <w:pStyle w:val="Standard"/>
        <w:jc w:val="center"/>
        <w:rPr>
          <w:b/>
          <w:sz w:val="28"/>
          <w:szCs w:val="28"/>
        </w:rPr>
      </w:pPr>
      <w:bookmarkStart w:id="0" w:name="_GoBack"/>
      <w:bookmarkEnd w:id="0"/>
    </w:p>
    <w:p w14:paraId="7AB483D9" w14:textId="77777777" w:rsidR="00772287" w:rsidRDefault="00772287" w:rsidP="00772287">
      <w:pPr>
        <w:pStyle w:val="Standard"/>
        <w:rPr>
          <w:sz w:val="28"/>
          <w:szCs w:val="28"/>
        </w:rPr>
      </w:pPr>
    </w:p>
    <w:p w14:paraId="7A331B0F" w14:textId="18114999" w:rsidR="00772287" w:rsidRDefault="00772287" w:rsidP="0077228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 листопада 2021 року                                                                                №____</w:t>
      </w:r>
    </w:p>
    <w:p w14:paraId="15A1F8C6" w14:textId="77777777" w:rsidR="00772287" w:rsidRDefault="00772287" w:rsidP="0077228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1D1942F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стан   громадського   порядку  </w:t>
      </w:r>
    </w:p>
    <w:p w14:paraId="602E70CA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  боротьби  із   злочинністю  </w:t>
      </w:r>
    </w:p>
    <w:p w14:paraId="70A9EB8B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на  території   Шпанівської сільської   ради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</w:t>
      </w:r>
    </w:p>
    <w:p w14:paraId="41BE357F" w14:textId="77777777" w:rsidR="00772287" w:rsidRDefault="00772287" w:rsidP="007722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1728AC" w14:textId="1445612D" w:rsidR="00772287" w:rsidRDefault="00772287" w:rsidP="0077228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Заслухавши  інформацію </w:t>
      </w:r>
      <w:r w:rsidR="001527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поліцейських офіцерів громади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</w:t>
      </w:r>
      <w:r w:rsidR="001527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стан дотримання законності, боротьби із злочинністю, охорони громадського порядку на території населених пунктів Шпанівської сільської ради, керуючись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ст.38 Закону України «Про місцеве самоврядування в Україні» виконавчий комітет Шпанівської сільської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8018AA" w14:textId="77777777" w:rsidR="00772287" w:rsidRDefault="00772287" w:rsidP="007722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В И Р І Ш И В:</w:t>
      </w:r>
    </w:p>
    <w:p w14:paraId="753F04DA" w14:textId="662670E9" w:rsidR="00772287" w:rsidRPr="001527CF" w:rsidRDefault="001527CF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D0210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 w:themeFill="background1"/>
          <w:lang w:eastAsia="uk-UA"/>
        </w:rPr>
        <w:t xml:space="preserve">      </w:t>
      </w:r>
      <w:r w:rsidR="00772287" w:rsidRPr="00D0210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 w:themeFill="background1"/>
          <w:lang w:eastAsia="uk-UA"/>
        </w:rPr>
        <w:t xml:space="preserve">1.Звіт </w:t>
      </w:r>
      <w:r w:rsidRPr="00D0210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 w:themeFill="background1"/>
          <w:lang w:eastAsia="uk-UA"/>
        </w:rPr>
        <w:t>поліцейського офіцера громади</w:t>
      </w:r>
      <w:r w:rsidRPr="00D0210A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сектору взаємодії з громадами відділу превенції  Рівненського районного управління поліції капітана поліції Бондарця </w:t>
      </w:r>
      <w:r w:rsidRPr="00D0210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Миколи Фадейовича та поліцейського офіцера громади сектору взаємодії з громадами відділу превенції  Рівненського районного управління поліції майора поліції Остапчука Петра Павловича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 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287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772287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стан дотримання законності, боротьби із злочинністю, охорони громадського порядку на території населених пунктів Шпанівської сільської ради взяти до відома.</w:t>
      </w:r>
    </w:p>
    <w:p w14:paraId="0DAA09E6" w14:textId="1B349082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2. Роботу поліцейського 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офіцера громади капітана поліції Бондарця Миколи Фадейовича та поліцейського  офіцера громади майора поліції Остапчука Петра Павловича визнати задовільною.</w:t>
      </w:r>
    </w:p>
    <w:p w14:paraId="4F4A62D8" w14:textId="77095F58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3.Рекомендувати </w:t>
      </w:r>
      <w:r w:rsidR="001527CF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поліцейським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офіцерам  </w:t>
      </w:r>
      <w:r w:rsidR="001527CF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громади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 </w:t>
      </w:r>
    </w:p>
    <w:p w14:paraId="73BECB56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3.1.Забезпечити  ефективне реагування на заяви, звернення громадян, установ та підприємств, вживати заходів на підвищення результативності роботи по їх вирішенню.                                          </w:t>
      </w:r>
    </w:p>
    <w:p w14:paraId="798B9E65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3.2.Здійснювати аналіз причин та умов скоєння правопорушень на ґрунті  пияцтва і наркоманії та працювати з особами, які їх вчиняють.</w:t>
      </w:r>
    </w:p>
    <w:p w14:paraId="7C488824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3.3.Організовувати  рейди – перевірки домогосподарств громадян населених пунктів громади  з метою проведення профілактичної  роботи серед сільського населення по профілактиці і боротьбі зі злочинністю на території громади спільно з громадським формуванням, членами виконавчого комітету.</w:t>
      </w:r>
    </w:p>
    <w:p w14:paraId="059BCC3C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3.4.Продовжувати  здійснювати перевірку поведінки та способу життя осіб, які звільнились з місць позбавлення волі, при цьому особливу увагу приділити 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особам, які неодноразово були засуджені за тяжкі і умисні злочини, засуджених до покарань,  непов’язаних з позбавленням  волі.</w:t>
      </w:r>
    </w:p>
    <w:p w14:paraId="44F6D6B7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3.5.Посилити взаємодію у питанні проведенні спільних з членами виконавчого комітету сільської ради рейдів по дотриманню правил благоустрою.</w:t>
      </w:r>
    </w:p>
    <w:p w14:paraId="4C97F7CE" w14:textId="77777777" w:rsidR="00772287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3.6.Здійснювати  контроль за виконанням підприємцями заборони щодо продажу неповнолітнім алкогольних та тютюнових виробів, дотримання режиму робо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 закладів торгівлі.</w:t>
      </w:r>
    </w:p>
    <w:p w14:paraId="451136E1" w14:textId="502CE07E" w:rsidR="00772287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4.Контроль за виконанням даного рішення  залишаю за собою.</w:t>
      </w:r>
    </w:p>
    <w:p w14:paraId="1B7CAEE4" w14:textId="77777777" w:rsidR="00772287" w:rsidRDefault="00772287" w:rsidP="007722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79F6785" w14:textId="2B9930EE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4A02C8" w14:textId="76596E5F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2D5131" w14:textId="0ABC7874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Микола С</w:t>
      </w:r>
      <w:r w:rsidR="003E1BE8">
        <w:rPr>
          <w:color w:val="333333"/>
          <w:sz w:val="28"/>
          <w:szCs w:val="28"/>
        </w:rPr>
        <w:t>ТОЛЯРЧУК</w:t>
      </w:r>
    </w:p>
    <w:sectPr w:rsidR="00772287" w:rsidSect="00691F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51"/>
    <w:rsid w:val="001527CF"/>
    <w:rsid w:val="00351051"/>
    <w:rsid w:val="003E1BE8"/>
    <w:rsid w:val="00691F61"/>
    <w:rsid w:val="007328C5"/>
    <w:rsid w:val="00772287"/>
    <w:rsid w:val="0083719F"/>
    <w:rsid w:val="008B50B5"/>
    <w:rsid w:val="009036B3"/>
    <w:rsid w:val="00B51C2F"/>
    <w:rsid w:val="00BB513F"/>
    <w:rsid w:val="00C11BDF"/>
    <w:rsid w:val="00C367F6"/>
    <w:rsid w:val="00D0210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1D94"/>
  <w15:chartTrackingRefBased/>
  <w15:docId w15:val="{56FFEE2F-AD20-4391-A7D2-6A5C2012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28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722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722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72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rsid w:val="007722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EA7E-BF3E-4B04-9E7B-518ABC9A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1768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2021-11-25T08:57:00Z</cp:lastPrinted>
  <dcterms:created xsi:type="dcterms:W3CDTF">2021-11-11T13:36:00Z</dcterms:created>
  <dcterms:modified xsi:type="dcterms:W3CDTF">2021-11-25T08:58:00Z</dcterms:modified>
</cp:coreProperties>
</file>