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7A8D6" w14:textId="77777777" w:rsidR="007C6802" w:rsidRDefault="007C6802" w:rsidP="007C6802">
      <w:pPr>
        <w:pStyle w:val="a3"/>
        <w:spacing w:line="240" w:lineRule="auto"/>
        <w:jc w:val="center"/>
      </w:pPr>
    </w:p>
    <w:p w14:paraId="4E74FE12" w14:textId="0624F7CF" w:rsidR="007C6802" w:rsidRDefault="007C6802" w:rsidP="007C680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noProof/>
          <w:sz w:val="28"/>
          <w:szCs w:val="28"/>
        </w:rPr>
        <w:drawing>
          <wp:inline distT="0" distB="0" distL="0" distR="0" wp14:anchorId="20B4957D" wp14:editId="02D024EB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3DAB1" w14:textId="77777777" w:rsidR="007C6802" w:rsidRDefault="007C6802" w:rsidP="007C680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</w:p>
    <w:p w14:paraId="3B29B68E" w14:textId="77777777" w:rsidR="007C6802" w:rsidRDefault="007C6802" w:rsidP="007C6802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A4D41F9" w14:textId="77777777" w:rsidR="007C6802" w:rsidRDefault="007C6802" w:rsidP="007C6802">
      <w:pPr>
        <w:spacing w:line="220" w:lineRule="exact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E8C5E0" w14:textId="77777777" w:rsidR="007C6802" w:rsidRDefault="007C6802" w:rsidP="007C6802">
      <w:pPr>
        <w:pStyle w:val="a3"/>
        <w:spacing w:line="240" w:lineRule="auto"/>
        <w:jc w:val="center"/>
      </w:pPr>
      <w:r>
        <w:t xml:space="preserve"> (виконавчий комітет)</w:t>
      </w:r>
    </w:p>
    <w:p w14:paraId="4CFBE2BD" w14:textId="77777777" w:rsidR="007C6802" w:rsidRDefault="007C6802" w:rsidP="007C6802">
      <w:pPr>
        <w:pStyle w:val="a3"/>
        <w:spacing w:line="240" w:lineRule="auto"/>
        <w:jc w:val="center"/>
      </w:pPr>
    </w:p>
    <w:p w14:paraId="7636479F" w14:textId="77777777" w:rsidR="007C6802" w:rsidRPr="007C6802" w:rsidRDefault="007C6802" w:rsidP="007C6802">
      <w:pPr>
        <w:pStyle w:val="a3"/>
        <w:spacing w:line="240" w:lineRule="auto"/>
        <w:jc w:val="center"/>
        <w:rPr>
          <w:b/>
          <w:bCs/>
        </w:rPr>
      </w:pPr>
      <w:r>
        <w:t xml:space="preserve"> </w:t>
      </w:r>
      <w:r w:rsidRPr="007C6802">
        <w:rPr>
          <w:b/>
          <w:bCs/>
        </w:rPr>
        <w:t xml:space="preserve">Р І Ш Е Н </w:t>
      </w:r>
      <w:proofErr w:type="spellStart"/>
      <w:r w:rsidRPr="007C6802">
        <w:rPr>
          <w:b/>
          <w:bCs/>
        </w:rPr>
        <w:t>Н</w:t>
      </w:r>
      <w:proofErr w:type="spellEnd"/>
      <w:r w:rsidRPr="007C6802">
        <w:rPr>
          <w:b/>
          <w:bCs/>
        </w:rPr>
        <w:t xml:space="preserve"> Я</w:t>
      </w:r>
    </w:p>
    <w:p w14:paraId="1B668C3C" w14:textId="77777777" w:rsidR="007C6802" w:rsidRDefault="007C6802" w:rsidP="007C6802">
      <w:pPr>
        <w:pStyle w:val="a3"/>
        <w:spacing w:line="240" w:lineRule="auto"/>
        <w:jc w:val="left"/>
      </w:pPr>
    </w:p>
    <w:p w14:paraId="481E9BCF" w14:textId="7CC770B1" w:rsidR="007C6802" w:rsidRDefault="007C6802" w:rsidP="007C6802">
      <w:pPr>
        <w:pStyle w:val="a3"/>
        <w:spacing w:line="240" w:lineRule="auto"/>
        <w:jc w:val="left"/>
      </w:pPr>
      <w:r>
        <w:t>26 січня 2022 року                                                                                             №86</w:t>
      </w:r>
    </w:p>
    <w:p w14:paraId="594C2F03" w14:textId="77777777" w:rsidR="007C6802" w:rsidRDefault="007C6802" w:rsidP="007C6802">
      <w:pPr>
        <w:pStyle w:val="a3"/>
        <w:spacing w:line="240" w:lineRule="auto"/>
        <w:jc w:val="left"/>
      </w:pPr>
    </w:p>
    <w:p w14:paraId="5AB4659F" w14:textId="77777777" w:rsidR="007C6802" w:rsidRDefault="007C6802" w:rsidP="007C6802">
      <w:pPr>
        <w:rPr>
          <w:sz w:val="28"/>
          <w:szCs w:val="28"/>
        </w:rPr>
      </w:pPr>
      <w:r>
        <w:rPr>
          <w:sz w:val="28"/>
          <w:szCs w:val="28"/>
        </w:rPr>
        <w:t>Про впорядкування та</w:t>
      </w:r>
    </w:p>
    <w:p w14:paraId="55AB754E" w14:textId="77777777" w:rsidR="007C6802" w:rsidRDefault="007C6802" w:rsidP="007C6802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підтвердження поштової адреси </w:t>
      </w:r>
    </w:p>
    <w:p w14:paraId="2DC0046F" w14:textId="77777777" w:rsidR="007C6802" w:rsidRDefault="007C6802" w:rsidP="007C6802">
      <w:pPr>
        <w:rPr>
          <w:sz w:val="28"/>
          <w:szCs w:val="28"/>
        </w:rPr>
      </w:pPr>
      <w:r>
        <w:rPr>
          <w:sz w:val="28"/>
          <w:szCs w:val="28"/>
        </w:rPr>
        <w:t>гр. Тараненко Людмили Леонтіївни</w:t>
      </w:r>
    </w:p>
    <w:p w14:paraId="3A76DAA9" w14:textId="77777777" w:rsidR="007C6802" w:rsidRDefault="007C6802" w:rsidP="007C6802">
      <w:pPr>
        <w:rPr>
          <w:b/>
          <w:sz w:val="28"/>
          <w:szCs w:val="28"/>
        </w:rPr>
      </w:pPr>
    </w:p>
    <w:p w14:paraId="7CAF520B" w14:textId="77777777" w:rsidR="007C6802" w:rsidRDefault="007C6802" w:rsidP="007C6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Розглянувши заяву гр. Тараненко Л.Л. про підтвердження та впорядкування  поштової адреси, враховуючи фактичне користування квартирою, відповідно до рішення виконкому №299 від 30листопада 2011 року «Про впорядкування нумерації квартир житлового будинку в с. </w:t>
      </w:r>
      <w:proofErr w:type="spellStart"/>
      <w:r>
        <w:rPr>
          <w:sz w:val="28"/>
          <w:szCs w:val="28"/>
        </w:rPr>
        <w:t>В.Олексин</w:t>
      </w:r>
      <w:proofErr w:type="spellEnd"/>
      <w:r>
        <w:rPr>
          <w:sz w:val="28"/>
          <w:szCs w:val="28"/>
        </w:rPr>
        <w:t xml:space="preserve"> по вул. Вербовій, 41, керуючись п.10 п. „б” ст. 30 Закону України „Про місцеве  самоврядування в Україні”  виконавчий комітет Шпанівської сільської ради</w:t>
      </w:r>
    </w:p>
    <w:p w14:paraId="6CEB693A" w14:textId="77777777" w:rsidR="007C6802" w:rsidRDefault="007C6802" w:rsidP="007C6802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1E30D261" w14:textId="77777777" w:rsidR="007C6802" w:rsidRDefault="007C6802" w:rsidP="007C6802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520393E7" w14:textId="77777777" w:rsidR="007C6802" w:rsidRDefault="007C6802" w:rsidP="007C6802">
      <w:pPr>
        <w:tabs>
          <w:tab w:val="left" w:pos="3144"/>
        </w:tabs>
        <w:jc w:val="center"/>
        <w:rPr>
          <w:b/>
          <w:sz w:val="28"/>
          <w:szCs w:val="28"/>
        </w:rPr>
      </w:pPr>
    </w:p>
    <w:p w14:paraId="6E4DD563" w14:textId="2D8E2F5C" w:rsidR="007C6802" w:rsidRDefault="007C6802" w:rsidP="007C6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Підтвердити, що квартира за №4а у будинку за №41 по вул. Вербова в с. </w:t>
      </w:r>
      <w:proofErr w:type="spellStart"/>
      <w:r>
        <w:rPr>
          <w:sz w:val="28"/>
          <w:szCs w:val="28"/>
        </w:rPr>
        <w:t>В.Олексин</w:t>
      </w:r>
      <w:proofErr w:type="spellEnd"/>
      <w:r>
        <w:rPr>
          <w:sz w:val="28"/>
          <w:szCs w:val="28"/>
        </w:rPr>
        <w:t xml:space="preserve"> Рівненського району Рівненської області перебуває у користуванні Тараненко Людмили Леонтіївни.</w:t>
      </w:r>
    </w:p>
    <w:p w14:paraId="3B003A51" w14:textId="6934F0B0" w:rsidR="007C6802" w:rsidRDefault="007C6802" w:rsidP="007C68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Впорядкувати поштову адресу гр. Тараненко Людмили Леонтіївни з № 21 на № 41 кв. буд. 4а по вул. Вербовій в селі </w:t>
      </w:r>
      <w:proofErr w:type="spellStart"/>
      <w:r>
        <w:rPr>
          <w:sz w:val="28"/>
          <w:szCs w:val="28"/>
        </w:rPr>
        <w:t>В.Олексин</w:t>
      </w:r>
      <w:proofErr w:type="spellEnd"/>
      <w:r>
        <w:rPr>
          <w:sz w:val="28"/>
          <w:szCs w:val="28"/>
        </w:rPr>
        <w:t xml:space="preserve"> Рівненського району Рівненської області.</w:t>
      </w:r>
    </w:p>
    <w:p w14:paraId="12C9F8F0" w14:textId="72A1176C" w:rsidR="007C6802" w:rsidRDefault="007C6802" w:rsidP="007C6802">
      <w:pPr>
        <w:pStyle w:val="a3"/>
        <w:spacing w:line="240" w:lineRule="auto"/>
      </w:pPr>
      <w:r>
        <w:t xml:space="preserve">      3. Контроль за виконанням даного рішення залишаю за собою.</w:t>
      </w:r>
    </w:p>
    <w:p w14:paraId="290C85DE" w14:textId="60786465" w:rsidR="004E724F" w:rsidRDefault="004E724F" w:rsidP="007C6802">
      <w:pPr>
        <w:pStyle w:val="a3"/>
        <w:spacing w:line="240" w:lineRule="auto"/>
      </w:pPr>
    </w:p>
    <w:p w14:paraId="05B0733A" w14:textId="5D412733" w:rsidR="004E724F" w:rsidRDefault="004E724F" w:rsidP="007C6802">
      <w:pPr>
        <w:pStyle w:val="a3"/>
        <w:spacing w:line="240" w:lineRule="auto"/>
      </w:pPr>
    </w:p>
    <w:p w14:paraId="2789B309" w14:textId="68A61C23" w:rsidR="004E724F" w:rsidRDefault="004E724F" w:rsidP="007C6802">
      <w:pPr>
        <w:pStyle w:val="a3"/>
        <w:spacing w:line="240" w:lineRule="auto"/>
      </w:pPr>
    </w:p>
    <w:p w14:paraId="47924993" w14:textId="77777777" w:rsidR="004E724F" w:rsidRDefault="004E724F" w:rsidP="007C6802">
      <w:pPr>
        <w:pStyle w:val="a3"/>
        <w:spacing w:line="240" w:lineRule="auto"/>
      </w:pPr>
      <w:bookmarkStart w:id="0" w:name="_GoBack"/>
      <w:bookmarkEnd w:id="0"/>
    </w:p>
    <w:p w14:paraId="695FDBE9" w14:textId="77777777" w:rsidR="007C6802" w:rsidRDefault="007C6802" w:rsidP="007C6802">
      <w:pPr>
        <w:jc w:val="both"/>
        <w:rPr>
          <w:sz w:val="28"/>
          <w:szCs w:val="28"/>
        </w:rPr>
      </w:pPr>
    </w:p>
    <w:p w14:paraId="24BC9B5D" w14:textId="77777777" w:rsidR="004E724F" w:rsidRPr="004E724F" w:rsidRDefault="004E724F" w:rsidP="004E724F">
      <w:pPr>
        <w:suppressAutoHyphens w:val="0"/>
        <w:spacing w:after="160" w:line="254" w:lineRule="auto"/>
        <w:rPr>
          <w:rFonts w:eastAsiaTheme="minorHAnsi"/>
          <w:sz w:val="22"/>
          <w:szCs w:val="22"/>
          <w:lang w:val="ru-RU" w:eastAsia="en-US"/>
        </w:rPr>
      </w:pPr>
      <w:r w:rsidRPr="004E724F">
        <w:rPr>
          <w:rFonts w:eastAsiaTheme="minorHAnsi"/>
          <w:sz w:val="28"/>
          <w:szCs w:val="28"/>
          <w:lang w:val="ru-RU" w:eastAsia="en-US"/>
        </w:rPr>
        <w:t>Сільський голова                                                                 Микола СТОЛЯРЧУК</w:t>
      </w:r>
    </w:p>
    <w:p w14:paraId="1CD6169B" w14:textId="77777777" w:rsidR="00E96E84" w:rsidRDefault="00E96E84"/>
    <w:sectPr w:rsidR="00E96E84" w:rsidSect="007C680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EE7073E"/>
    <w:multiLevelType w:val="multilevel"/>
    <w:tmpl w:val="2B18B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E5"/>
    <w:rsid w:val="002D6BE5"/>
    <w:rsid w:val="004E724F"/>
    <w:rsid w:val="007C6802"/>
    <w:rsid w:val="0083719F"/>
    <w:rsid w:val="008B50B5"/>
    <w:rsid w:val="009036B3"/>
    <w:rsid w:val="009A4D2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62059"/>
  <w15:chartTrackingRefBased/>
  <w15:docId w15:val="{21032C41-1374-4854-8389-ECE97F52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8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7C6802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C680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semiHidden/>
    <w:unhideWhenUsed/>
    <w:rsid w:val="007C6802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6802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2022-01-31T11:42:00Z</cp:lastPrinted>
  <dcterms:created xsi:type="dcterms:W3CDTF">2022-01-31T11:11:00Z</dcterms:created>
  <dcterms:modified xsi:type="dcterms:W3CDTF">2022-01-31T11:50:00Z</dcterms:modified>
</cp:coreProperties>
</file>