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2B65" w:rsidRDefault="00F82B65" w:rsidP="00F82B65">
      <w:pPr>
        <w:jc w:val="center"/>
      </w:pPr>
      <w:r>
        <w:object w:dxaOrig="1230" w:dyaOrig="10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1pt;height:52.35pt" o:ole="" filled="t">
            <v:fill color2="black"/>
            <v:imagedata r:id="rId5" o:title=""/>
          </v:shape>
          <o:OLEObject Type="Embed" ProgID="Word.Picture.8" ShapeID="_x0000_i1025" DrawAspect="Content" ObjectID="_1603785986" r:id="rId6"/>
        </w:object>
      </w:r>
    </w:p>
    <w:p w:rsidR="007E17F9" w:rsidRDefault="007E17F9" w:rsidP="00F82B65">
      <w:pPr>
        <w:jc w:val="center"/>
        <w:rPr>
          <w:b/>
          <w:sz w:val="28"/>
          <w:szCs w:val="28"/>
        </w:rPr>
      </w:pPr>
      <w:r>
        <w:tab/>
      </w:r>
      <w:r>
        <w:tab/>
      </w:r>
      <w:r>
        <w:tab/>
      </w:r>
      <w:r>
        <w:tab/>
      </w:r>
      <w:r>
        <w:tab/>
      </w:r>
      <w:r>
        <w:tab/>
      </w:r>
      <w:r>
        <w:tab/>
      </w:r>
      <w:r>
        <w:tab/>
        <w:t>ПРОЕКТ</w:t>
      </w:r>
    </w:p>
    <w:p w:rsidR="00F82B65" w:rsidRDefault="00F82B65" w:rsidP="00F82B65">
      <w:pPr>
        <w:pStyle w:val="1"/>
        <w:numPr>
          <w:ilvl w:val="0"/>
          <w:numId w:val="1"/>
        </w:numPr>
        <w:tabs>
          <w:tab w:val="left" w:pos="0"/>
        </w:tabs>
        <w:jc w:val="center"/>
        <w:rPr>
          <w:b/>
          <w:sz w:val="28"/>
          <w:szCs w:val="28"/>
        </w:rPr>
      </w:pPr>
      <w:r>
        <w:rPr>
          <w:b/>
          <w:sz w:val="28"/>
          <w:szCs w:val="28"/>
        </w:rPr>
        <w:t>У К Р А Ї Н А</w:t>
      </w:r>
    </w:p>
    <w:p w:rsidR="00F82B65" w:rsidRDefault="00F82B65" w:rsidP="00F82B65">
      <w:pPr>
        <w:pStyle w:val="1"/>
        <w:numPr>
          <w:ilvl w:val="0"/>
          <w:numId w:val="1"/>
        </w:numPr>
        <w:tabs>
          <w:tab w:val="left" w:pos="0"/>
        </w:tabs>
        <w:jc w:val="center"/>
        <w:rPr>
          <w:b/>
          <w:sz w:val="28"/>
          <w:szCs w:val="28"/>
        </w:rPr>
      </w:pPr>
      <w:r>
        <w:rPr>
          <w:b/>
          <w:sz w:val="28"/>
          <w:szCs w:val="28"/>
        </w:rPr>
        <w:t>ШПАНІВСЬКА СІЛЬСЬКА РАДА</w:t>
      </w:r>
    </w:p>
    <w:p w:rsidR="00F82B65" w:rsidRDefault="00F82B65" w:rsidP="00F82B65">
      <w:pPr>
        <w:tabs>
          <w:tab w:val="left" w:pos="0"/>
        </w:tabs>
        <w:jc w:val="center"/>
        <w:rPr>
          <w:sz w:val="28"/>
          <w:szCs w:val="28"/>
        </w:rPr>
      </w:pPr>
      <w:r>
        <w:rPr>
          <w:b/>
          <w:sz w:val="28"/>
          <w:szCs w:val="28"/>
        </w:rPr>
        <w:t>РІВНЕНСЬКОГО РАЙОНУ РІВНЕНСЬКОЇ ОБЛАСТІ</w:t>
      </w:r>
    </w:p>
    <w:p w:rsidR="00F82B65" w:rsidRDefault="005E4452" w:rsidP="00F82B65">
      <w:pPr>
        <w:jc w:val="center"/>
        <w:rPr>
          <w:sz w:val="28"/>
          <w:szCs w:val="28"/>
        </w:rPr>
      </w:pPr>
      <w:r>
        <w:rPr>
          <w:sz w:val="28"/>
          <w:szCs w:val="28"/>
        </w:rPr>
        <w:t>(с</w:t>
      </w:r>
      <w:r w:rsidR="00F82B65">
        <w:rPr>
          <w:sz w:val="28"/>
          <w:szCs w:val="28"/>
        </w:rPr>
        <w:t xml:space="preserve">ьоме </w:t>
      </w:r>
      <w:r w:rsidR="00F82B65">
        <w:rPr>
          <w:sz w:val="28"/>
          <w:szCs w:val="28"/>
          <w:lang w:val="en-US"/>
        </w:rPr>
        <w:t>c</w:t>
      </w:r>
      <w:r w:rsidR="00F82B65">
        <w:rPr>
          <w:sz w:val="28"/>
          <w:szCs w:val="28"/>
        </w:rPr>
        <w:t>кликання</w:t>
      </w:r>
      <w:r>
        <w:rPr>
          <w:sz w:val="28"/>
          <w:szCs w:val="28"/>
        </w:rPr>
        <w:t>)</w:t>
      </w:r>
    </w:p>
    <w:p w:rsidR="005E4452" w:rsidRPr="005E4452" w:rsidRDefault="005E4452" w:rsidP="00F82B65">
      <w:pPr>
        <w:pStyle w:val="4"/>
        <w:numPr>
          <w:ilvl w:val="3"/>
          <w:numId w:val="1"/>
        </w:numPr>
        <w:tabs>
          <w:tab w:val="left" w:pos="0"/>
        </w:tabs>
      </w:pPr>
    </w:p>
    <w:p w:rsidR="005E4452" w:rsidRPr="005E4452" w:rsidRDefault="005E4452" w:rsidP="00F82B65">
      <w:pPr>
        <w:pStyle w:val="4"/>
        <w:numPr>
          <w:ilvl w:val="3"/>
          <w:numId w:val="1"/>
        </w:numPr>
        <w:tabs>
          <w:tab w:val="left" w:pos="0"/>
        </w:tabs>
      </w:pPr>
    </w:p>
    <w:p w:rsidR="00F82B65" w:rsidRDefault="00F82B65" w:rsidP="00F82B65">
      <w:pPr>
        <w:pStyle w:val="4"/>
        <w:numPr>
          <w:ilvl w:val="3"/>
          <w:numId w:val="1"/>
        </w:numPr>
        <w:tabs>
          <w:tab w:val="left" w:pos="0"/>
        </w:tabs>
      </w:pPr>
      <w:r>
        <w:rPr>
          <w:sz w:val="28"/>
          <w:szCs w:val="28"/>
        </w:rPr>
        <w:t>Р І Ш Е Н Н Я</w:t>
      </w:r>
    </w:p>
    <w:p w:rsidR="00F82B65" w:rsidRDefault="00F82B65" w:rsidP="00F82B65">
      <w:pPr>
        <w:tabs>
          <w:tab w:val="left" w:pos="0"/>
        </w:tabs>
      </w:pPr>
    </w:p>
    <w:p w:rsidR="00F82B65" w:rsidRDefault="005E4452" w:rsidP="00F82B65">
      <w:pPr>
        <w:jc w:val="both"/>
      </w:pPr>
      <w:r>
        <w:rPr>
          <w:sz w:val="28"/>
          <w:szCs w:val="28"/>
        </w:rPr>
        <w:t>16 листопада 2018 року</w:t>
      </w:r>
      <w:r>
        <w:rPr>
          <w:sz w:val="28"/>
          <w:szCs w:val="28"/>
        </w:rPr>
        <w:tab/>
      </w:r>
      <w:r>
        <w:rPr>
          <w:sz w:val="28"/>
          <w:szCs w:val="28"/>
        </w:rPr>
        <w:tab/>
      </w:r>
      <w:r>
        <w:rPr>
          <w:sz w:val="28"/>
          <w:szCs w:val="28"/>
        </w:rPr>
        <w:tab/>
      </w:r>
      <w:r w:rsidR="00F82B65">
        <w:rPr>
          <w:sz w:val="28"/>
          <w:szCs w:val="28"/>
        </w:rPr>
        <w:t xml:space="preserve">                                              №________</w:t>
      </w:r>
    </w:p>
    <w:p w:rsidR="00F82B65" w:rsidRDefault="00F82B65" w:rsidP="00F82B65">
      <w:pPr>
        <w:tabs>
          <w:tab w:val="left" w:pos="9638"/>
        </w:tabs>
        <w:jc w:val="both"/>
      </w:pPr>
    </w:p>
    <w:p w:rsidR="00F82B65" w:rsidRPr="007E17F9" w:rsidRDefault="00F82B65" w:rsidP="00F82B65">
      <w:pPr>
        <w:jc w:val="both"/>
        <w:rPr>
          <w:sz w:val="28"/>
          <w:szCs w:val="28"/>
        </w:rPr>
      </w:pPr>
      <w:r w:rsidRPr="007E17F9">
        <w:rPr>
          <w:color w:val="000000"/>
          <w:sz w:val="28"/>
          <w:szCs w:val="28"/>
        </w:rPr>
        <w:t xml:space="preserve">Про </w:t>
      </w:r>
      <w:r w:rsidRPr="007E17F9">
        <w:rPr>
          <w:sz w:val="28"/>
          <w:szCs w:val="28"/>
        </w:rPr>
        <w:t xml:space="preserve">створення відділу освіти, </w:t>
      </w:r>
    </w:p>
    <w:p w:rsidR="00F82B65" w:rsidRPr="007E17F9" w:rsidRDefault="00F82B65" w:rsidP="00F82B65">
      <w:pPr>
        <w:jc w:val="both"/>
        <w:rPr>
          <w:sz w:val="28"/>
          <w:szCs w:val="28"/>
        </w:rPr>
      </w:pPr>
      <w:r w:rsidRPr="007E17F9">
        <w:rPr>
          <w:sz w:val="28"/>
          <w:szCs w:val="28"/>
        </w:rPr>
        <w:t xml:space="preserve">культури, молоді та спорту </w:t>
      </w:r>
    </w:p>
    <w:p w:rsidR="00F82B65" w:rsidRPr="007E17F9" w:rsidRDefault="00F82B65" w:rsidP="00F82B65">
      <w:pPr>
        <w:jc w:val="both"/>
        <w:rPr>
          <w:sz w:val="28"/>
          <w:szCs w:val="28"/>
        </w:rPr>
      </w:pPr>
      <w:r w:rsidRPr="007E17F9">
        <w:rPr>
          <w:sz w:val="28"/>
          <w:szCs w:val="28"/>
        </w:rPr>
        <w:t xml:space="preserve">Шпанівської сільської ради </w:t>
      </w:r>
    </w:p>
    <w:p w:rsidR="00F82B65" w:rsidRPr="007E17F9" w:rsidRDefault="00F82B65" w:rsidP="00F82B65">
      <w:pPr>
        <w:jc w:val="both"/>
        <w:rPr>
          <w:sz w:val="28"/>
          <w:szCs w:val="28"/>
        </w:rPr>
      </w:pPr>
      <w:r w:rsidRPr="007E17F9">
        <w:rPr>
          <w:sz w:val="28"/>
          <w:szCs w:val="28"/>
        </w:rPr>
        <w:t xml:space="preserve">Рівненського району </w:t>
      </w:r>
    </w:p>
    <w:p w:rsidR="00F82B65" w:rsidRPr="007E17F9" w:rsidRDefault="00F82B65" w:rsidP="00F82B65">
      <w:pPr>
        <w:jc w:val="both"/>
        <w:rPr>
          <w:lang w:val="ru-RU"/>
        </w:rPr>
      </w:pPr>
      <w:r w:rsidRPr="007E17F9">
        <w:rPr>
          <w:sz w:val="28"/>
          <w:szCs w:val="28"/>
        </w:rPr>
        <w:t>Рівненської області</w:t>
      </w:r>
    </w:p>
    <w:p w:rsidR="00F82B65" w:rsidRDefault="00F82B65" w:rsidP="00F82B65">
      <w:pPr>
        <w:jc w:val="both"/>
        <w:rPr>
          <w:b/>
          <w:lang w:val="ru-RU"/>
        </w:rPr>
      </w:pPr>
    </w:p>
    <w:p w:rsidR="00F82B65" w:rsidRDefault="00F82B65" w:rsidP="00F82B65">
      <w:pPr>
        <w:tabs>
          <w:tab w:val="left" w:pos="0"/>
        </w:tabs>
        <w:ind w:firstLine="720"/>
        <w:jc w:val="both"/>
        <w:rPr>
          <w:b/>
          <w:bCs/>
          <w:sz w:val="28"/>
          <w:szCs w:val="28"/>
        </w:rPr>
      </w:pPr>
      <w:r>
        <w:rPr>
          <w:bCs/>
          <w:sz w:val="28"/>
          <w:szCs w:val="28"/>
        </w:rPr>
        <w:t>З метою реалізації державної політики в галузях освіти, культури, молоді та спорту і вдосконалення системи їх управління в Шпанівській сільській раді Рівненського району Рівненської області</w:t>
      </w:r>
      <w:r>
        <w:rPr>
          <w:rStyle w:val="a3"/>
          <w:sz w:val="28"/>
          <w:szCs w:val="28"/>
        </w:rPr>
        <w:t xml:space="preserve">, </w:t>
      </w:r>
      <w:r w:rsidRPr="005E4452">
        <w:rPr>
          <w:rStyle w:val="a3"/>
          <w:b w:val="0"/>
          <w:sz w:val="28"/>
          <w:szCs w:val="28"/>
        </w:rPr>
        <w:t>структурування функціональних напрямків діяльності, забезпечення їх ефективної роботи, відповідно до Цивільного кодексу України, Господарського кодексу України, статті 17 Закону України “</w:t>
      </w:r>
      <w:r>
        <w:rPr>
          <w:sz w:val="28"/>
          <w:szCs w:val="28"/>
        </w:rPr>
        <w:t>Про державну реєстрацію юридичних осіб, фізичних осіб - підприємців та громадських формувань</w:t>
      </w:r>
      <w:r>
        <w:rPr>
          <w:rStyle w:val="a3"/>
          <w:sz w:val="28"/>
          <w:szCs w:val="28"/>
        </w:rPr>
        <w:t xml:space="preserve">”, </w:t>
      </w:r>
      <w:r>
        <w:rPr>
          <w:bCs/>
          <w:sz w:val="28"/>
          <w:szCs w:val="28"/>
        </w:rPr>
        <w:t>керуючись статтями 26, 54 Закону України “Про місцеве самоврядування в Україні”, за погодженням з постійними комісіями сільської ради, сільська рада</w:t>
      </w:r>
    </w:p>
    <w:p w:rsidR="00F82B65" w:rsidRDefault="005E4452" w:rsidP="00F82B65">
      <w:pPr>
        <w:jc w:val="center"/>
        <w:rPr>
          <w:b/>
          <w:bCs/>
          <w:sz w:val="28"/>
          <w:szCs w:val="28"/>
        </w:rPr>
      </w:pPr>
      <w:r>
        <w:rPr>
          <w:b/>
          <w:bCs/>
          <w:sz w:val="28"/>
          <w:szCs w:val="28"/>
        </w:rPr>
        <w:t>В И Р І Ш И Л А</w:t>
      </w:r>
    </w:p>
    <w:p w:rsidR="005E4452" w:rsidRDefault="005E4452" w:rsidP="00F82B65">
      <w:pPr>
        <w:jc w:val="center"/>
        <w:rPr>
          <w:sz w:val="28"/>
          <w:szCs w:val="28"/>
        </w:rPr>
      </w:pPr>
    </w:p>
    <w:p w:rsidR="00F82B65" w:rsidRDefault="00F82B65" w:rsidP="00F82B65">
      <w:pPr>
        <w:ind w:firstLine="708"/>
        <w:jc w:val="both"/>
        <w:rPr>
          <w:sz w:val="28"/>
          <w:szCs w:val="28"/>
        </w:rPr>
      </w:pPr>
      <w:r>
        <w:rPr>
          <w:sz w:val="28"/>
          <w:szCs w:val="28"/>
        </w:rPr>
        <w:t>1. Створити самостійний виконавчий орган місцевого самоврядування із статусом юридичної особи - відділ освіти, культури, молоді та спорту Шпанівської сільської ради Рівненського району Рівненської області.</w:t>
      </w:r>
    </w:p>
    <w:p w:rsidR="00F82B65" w:rsidRDefault="00F82B65" w:rsidP="00F82B65">
      <w:pPr>
        <w:ind w:firstLine="708"/>
        <w:jc w:val="both"/>
        <w:rPr>
          <w:sz w:val="28"/>
          <w:szCs w:val="28"/>
        </w:rPr>
      </w:pPr>
      <w:r>
        <w:rPr>
          <w:sz w:val="28"/>
          <w:szCs w:val="28"/>
        </w:rPr>
        <w:t>2. Визначити юридичну адресу відділу освіти, культури, молоді та спорту Шпанівської сільської ради Рівненського району Рівненської області: 35301, вулиця Шкільна, будинок 2а, село Шпанів, Рівненський район, Рівненська область.</w:t>
      </w:r>
    </w:p>
    <w:p w:rsidR="00F82B65" w:rsidRDefault="00F82B65" w:rsidP="00F82B65">
      <w:pPr>
        <w:ind w:firstLine="708"/>
        <w:jc w:val="both"/>
        <w:rPr>
          <w:sz w:val="28"/>
          <w:szCs w:val="28"/>
        </w:rPr>
      </w:pPr>
      <w:r>
        <w:rPr>
          <w:sz w:val="28"/>
          <w:szCs w:val="28"/>
        </w:rPr>
        <w:t>3. Визначити відділ освіти, культури, молоді та спорту Шпанівської сільської ради Рівненського району Рівненської області уповноваженим органом управління бюджетними установами (закладами освіти, культури, молоді та спорту), що знаходяться у комунальній власності територіальної громади сіл Шпанівської сільської ради Рівненського району Рівненської області, у комунальній власності територіальної громади сіл, селищ, інших сільських, селищних рад та спільній власності територіальних громад Рівненського району у разі делегування ними відповідних повноважень.</w:t>
      </w:r>
    </w:p>
    <w:p w:rsidR="00F82B65" w:rsidRDefault="00F82B65" w:rsidP="00F82B65">
      <w:pPr>
        <w:ind w:firstLine="708"/>
        <w:jc w:val="both"/>
      </w:pPr>
      <w:r>
        <w:rPr>
          <w:sz w:val="28"/>
          <w:szCs w:val="28"/>
        </w:rPr>
        <w:lastRenderedPageBreak/>
        <w:t xml:space="preserve">4. Встановити, що відділ освіти, культури, молоді та спорту Шпанівської сільської ради Рівненського району Рівненської області </w:t>
      </w:r>
      <w:r>
        <w:rPr>
          <w:sz w:val="28"/>
          <w:szCs w:val="28"/>
          <w:lang w:eastAsia="uk-UA"/>
        </w:rPr>
        <w:t>функціонує, як самостійна юридична особа, яка самостійно реалізує надані їй повноваження без будь-якого стороннього втручання.</w:t>
      </w:r>
    </w:p>
    <w:p w:rsidR="00F82B65" w:rsidRDefault="00F82B65" w:rsidP="00F82B65">
      <w:pPr>
        <w:ind w:firstLine="708"/>
        <w:jc w:val="both"/>
        <w:rPr>
          <w:sz w:val="28"/>
          <w:szCs w:val="28"/>
          <w:lang w:eastAsia="uk-UA"/>
        </w:rPr>
      </w:pPr>
      <w:r>
        <w:rPr>
          <w:sz w:val="28"/>
          <w:szCs w:val="28"/>
          <w:lang w:eastAsia="uk-UA"/>
        </w:rPr>
        <w:t>5. Затвердити Положення про відділ освіти, культури, молоді та спорту Шпанівської сільської ради Рівненського району Рівненської області, що додається.</w:t>
      </w:r>
    </w:p>
    <w:p w:rsidR="00F82B65" w:rsidRDefault="00F82B65" w:rsidP="00F82B65">
      <w:pPr>
        <w:ind w:firstLine="708"/>
        <w:jc w:val="both"/>
      </w:pPr>
      <w:r>
        <w:rPr>
          <w:sz w:val="28"/>
          <w:szCs w:val="28"/>
          <w:lang w:eastAsia="uk-UA"/>
        </w:rPr>
        <w:t xml:space="preserve">6. </w:t>
      </w:r>
      <w:r>
        <w:rPr>
          <w:sz w:val="28"/>
          <w:szCs w:val="28"/>
        </w:rPr>
        <w:t xml:space="preserve">Затвердити структуру відділу освіти, культури, молоді та спорту Шпанівської сільської ради Рівненського району Рівненської області, </w:t>
      </w:r>
      <w:r>
        <w:rPr>
          <w:sz w:val="28"/>
          <w:szCs w:val="28"/>
          <w:lang w:eastAsia="uk-UA"/>
        </w:rPr>
        <w:t>що додається.</w:t>
      </w:r>
    </w:p>
    <w:p w:rsidR="00F82B65" w:rsidRDefault="00F82B65" w:rsidP="00F82B65">
      <w:pPr>
        <w:ind w:firstLine="708"/>
        <w:jc w:val="both"/>
        <w:rPr>
          <w:sz w:val="28"/>
          <w:szCs w:val="28"/>
        </w:rPr>
      </w:pPr>
      <w:r>
        <w:rPr>
          <w:sz w:val="28"/>
          <w:szCs w:val="28"/>
        </w:rPr>
        <w:t>7. Головному бухгалтеру Шпанівської сільської ради Рівненського району Рівненської області забезпечити проведення державної реєстрації створення юридичної особи та державної реєстрації Положення про відділ освіти, культури, молоді та спорту Шпанівської сільської ради Рівненського району Рівненської області.</w:t>
      </w:r>
    </w:p>
    <w:p w:rsidR="007E17F9" w:rsidRPr="00853CA3" w:rsidRDefault="00F82B65" w:rsidP="007E17F9">
      <w:pPr>
        <w:pStyle w:val="a7"/>
        <w:autoSpaceDN w:val="0"/>
        <w:ind w:firstLine="709"/>
        <w:jc w:val="both"/>
        <w:textAlignment w:val="baseline"/>
        <w:rPr>
          <w:sz w:val="28"/>
          <w:szCs w:val="28"/>
        </w:rPr>
      </w:pPr>
      <w:r>
        <w:rPr>
          <w:sz w:val="28"/>
          <w:szCs w:val="28"/>
        </w:rPr>
        <w:t xml:space="preserve">8. Контроль </w:t>
      </w:r>
      <w:r w:rsidR="007E17F9" w:rsidRPr="00853CA3">
        <w:rPr>
          <w:sz w:val="28"/>
          <w:szCs w:val="28"/>
        </w:rPr>
        <w:t>за виконанням рішення покласти на постійну депутатську комісію з питань соціально-економічного та культурного розвитку, бюджету та фінансів (Вознюк З.В.</w:t>
      </w:r>
      <w:r w:rsidR="007E17F9">
        <w:rPr>
          <w:sz w:val="28"/>
          <w:szCs w:val="28"/>
        </w:rPr>
        <w:t>)</w:t>
      </w:r>
    </w:p>
    <w:p w:rsidR="00F82B65" w:rsidRDefault="00F82B65" w:rsidP="00F82B65">
      <w:pPr>
        <w:ind w:firstLine="708"/>
        <w:jc w:val="both"/>
      </w:pPr>
    </w:p>
    <w:p w:rsidR="00F82B65" w:rsidRDefault="00F82B65" w:rsidP="00F82B65">
      <w:pPr>
        <w:ind w:firstLine="708"/>
        <w:jc w:val="both"/>
      </w:pPr>
    </w:p>
    <w:p w:rsidR="00F82B65" w:rsidRDefault="00F82B65" w:rsidP="00F82B65">
      <w:pPr>
        <w:ind w:firstLine="708"/>
        <w:jc w:val="both"/>
      </w:pPr>
    </w:p>
    <w:p w:rsidR="00F82B65" w:rsidRDefault="00F82B65" w:rsidP="00F82B65">
      <w:pPr>
        <w:ind w:firstLine="708"/>
        <w:jc w:val="both"/>
      </w:pPr>
    </w:p>
    <w:p w:rsidR="00F82B65" w:rsidRDefault="00F82B65" w:rsidP="00F82B65">
      <w:pPr>
        <w:jc w:val="both"/>
      </w:pPr>
    </w:p>
    <w:p w:rsidR="00F82B65" w:rsidRDefault="00F82B65" w:rsidP="00F82B65">
      <w:pPr>
        <w:jc w:val="both"/>
      </w:pPr>
    </w:p>
    <w:p w:rsidR="00F82B65" w:rsidRDefault="00F82B65" w:rsidP="00F82B65">
      <w:pPr>
        <w:jc w:val="both"/>
      </w:pPr>
      <w:r>
        <w:rPr>
          <w:sz w:val="28"/>
          <w:szCs w:val="28"/>
        </w:rPr>
        <w:t>Сільський голова                                                                              Столярчук</w:t>
      </w:r>
      <w:r w:rsidR="005E4452">
        <w:rPr>
          <w:sz w:val="28"/>
          <w:szCs w:val="28"/>
        </w:rPr>
        <w:t xml:space="preserve"> </w:t>
      </w:r>
    </w:p>
    <w:p w:rsidR="00F82B65" w:rsidRDefault="00F82B65" w:rsidP="00F82B65">
      <w:pPr>
        <w:ind w:firstLine="708"/>
        <w:jc w:val="both"/>
      </w:pPr>
    </w:p>
    <w:p w:rsidR="00F82B65" w:rsidRDefault="00F82B65" w:rsidP="00F82B65">
      <w:pPr>
        <w:ind w:firstLine="708"/>
        <w:jc w:val="both"/>
      </w:pPr>
    </w:p>
    <w:p w:rsidR="00F82B65" w:rsidRDefault="00F82B65" w:rsidP="00F82B65">
      <w:pPr>
        <w:ind w:firstLine="708"/>
        <w:jc w:val="both"/>
      </w:pPr>
    </w:p>
    <w:p w:rsidR="00F82B65" w:rsidRDefault="00F82B65" w:rsidP="00F82B65">
      <w:pPr>
        <w:ind w:firstLine="708"/>
        <w:jc w:val="both"/>
      </w:pPr>
    </w:p>
    <w:p w:rsidR="00F82B65" w:rsidRDefault="00F82B65" w:rsidP="00F82B65">
      <w:pPr>
        <w:ind w:firstLine="708"/>
        <w:jc w:val="both"/>
      </w:pPr>
    </w:p>
    <w:p w:rsidR="00F82B65" w:rsidRDefault="00F82B65" w:rsidP="00F82B65">
      <w:pPr>
        <w:ind w:firstLine="708"/>
        <w:jc w:val="both"/>
      </w:pPr>
    </w:p>
    <w:p w:rsidR="00F82B65" w:rsidRDefault="00F82B65" w:rsidP="00F82B65">
      <w:pPr>
        <w:ind w:firstLine="708"/>
        <w:jc w:val="both"/>
      </w:pPr>
    </w:p>
    <w:p w:rsidR="00F82B65" w:rsidRDefault="00F82B65" w:rsidP="00F82B65">
      <w:pPr>
        <w:ind w:firstLine="708"/>
        <w:jc w:val="both"/>
      </w:pPr>
    </w:p>
    <w:p w:rsidR="00F82B65" w:rsidRDefault="00F82B65" w:rsidP="00F82B65">
      <w:pPr>
        <w:ind w:firstLine="708"/>
        <w:jc w:val="both"/>
      </w:pPr>
    </w:p>
    <w:p w:rsidR="00F82B65" w:rsidRDefault="00F82B65" w:rsidP="00F82B65">
      <w:pPr>
        <w:ind w:firstLine="708"/>
        <w:jc w:val="both"/>
      </w:pPr>
    </w:p>
    <w:p w:rsidR="00F82B65" w:rsidRDefault="00F82B65" w:rsidP="00F82B65">
      <w:pPr>
        <w:ind w:firstLine="708"/>
        <w:jc w:val="both"/>
      </w:pPr>
    </w:p>
    <w:p w:rsidR="00F82B65" w:rsidRDefault="00F82B65" w:rsidP="00F82B65">
      <w:pPr>
        <w:ind w:firstLine="708"/>
        <w:jc w:val="both"/>
      </w:pPr>
    </w:p>
    <w:p w:rsidR="00F82B65" w:rsidRDefault="00F82B65" w:rsidP="00F82B65">
      <w:pPr>
        <w:ind w:firstLine="708"/>
        <w:jc w:val="both"/>
      </w:pPr>
    </w:p>
    <w:p w:rsidR="00F82B65" w:rsidRDefault="00F82B65" w:rsidP="00F82B65">
      <w:pPr>
        <w:ind w:firstLine="708"/>
        <w:jc w:val="both"/>
      </w:pPr>
    </w:p>
    <w:p w:rsidR="00F82B65" w:rsidRDefault="00F82B65" w:rsidP="00F82B65">
      <w:pPr>
        <w:ind w:firstLine="708"/>
        <w:jc w:val="both"/>
      </w:pPr>
    </w:p>
    <w:p w:rsidR="00F82B65" w:rsidRDefault="00F82B65" w:rsidP="00F82B65">
      <w:pPr>
        <w:ind w:firstLine="708"/>
        <w:jc w:val="both"/>
      </w:pPr>
    </w:p>
    <w:p w:rsidR="00F82B65" w:rsidRDefault="00F82B65" w:rsidP="00F82B65">
      <w:pPr>
        <w:ind w:firstLine="708"/>
        <w:jc w:val="both"/>
      </w:pPr>
    </w:p>
    <w:p w:rsidR="00F82B65" w:rsidRDefault="00F82B65" w:rsidP="00F82B65">
      <w:pPr>
        <w:jc w:val="both"/>
      </w:pPr>
    </w:p>
    <w:p w:rsidR="00F82B65" w:rsidRDefault="00F82B65" w:rsidP="00F82B65">
      <w:pPr>
        <w:jc w:val="both"/>
      </w:pPr>
    </w:p>
    <w:p w:rsidR="00F82B65" w:rsidRDefault="00F82B65" w:rsidP="00F82B65">
      <w:pPr>
        <w:jc w:val="both"/>
      </w:pPr>
    </w:p>
    <w:p w:rsidR="00F82B65" w:rsidRDefault="00F82B65" w:rsidP="00F82B65">
      <w:pPr>
        <w:jc w:val="both"/>
      </w:pPr>
    </w:p>
    <w:p w:rsidR="00F82B65" w:rsidRDefault="00F82B65" w:rsidP="00F82B65">
      <w:pPr>
        <w:jc w:val="both"/>
      </w:pPr>
    </w:p>
    <w:p w:rsidR="00F82B65" w:rsidRDefault="00F82B65" w:rsidP="00F82B65">
      <w:pPr>
        <w:jc w:val="both"/>
      </w:pPr>
    </w:p>
    <w:p w:rsidR="00F82B65" w:rsidRDefault="00F82B65" w:rsidP="00F82B65">
      <w:pPr>
        <w:jc w:val="both"/>
      </w:pPr>
    </w:p>
    <w:p w:rsidR="00292DEA" w:rsidRDefault="00292DEA" w:rsidP="00F82B65">
      <w:pPr>
        <w:jc w:val="both"/>
      </w:pPr>
    </w:p>
    <w:p w:rsidR="00F82B65" w:rsidRDefault="00F82B65" w:rsidP="00F82B65">
      <w:pPr>
        <w:tabs>
          <w:tab w:val="left" w:pos="0"/>
        </w:tabs>
        <w:ind w:firstLine="5839"/>
        <w:jc w:val="both"/>
        <w:rPr>
          <w:sz w:val="28"/>
          <w:szCs w:val="28"/>
          <w:lang w:eastAsia="uk-UA"/>
        </w:rPr>
      </w:pPr>
      <w:r>
        <w:rPr>
          <w:sz w:val="28"/>
          <w:szCs w:val="28"/>
        </w:rPr>
        <w:lastRenderedPageBreak/>
        <w:t>ЗАТВЕРДЖЕНО</w:t>
      </w:r>
    </w:p>
    <w:p w:rsidR="00F82B65" w:rsidRDefault="00F82B65" w:rsidP="00F82B65">
      <w:pPr>
        <w:ind w:firstLine="5839"/>
        <w:rPr>
          <w:color w:val="000000"/>
          <w:sz w:val="28"/>
          <w:szCs w:val="28"/>
          <w:lang w:eastAsia="uk-UA"/>
        </w:rPr>
      </w:pPr>
      <w:r>
        <w:rPr>
          <w:sz w:val="28"/>
          <w:szCs w:val="28"/>
          <w:lang w:eastAsia="uk-UA"/>
        </w:rPr>
        <w:t xml:space="preserve">рішення </w:t>
      </w:r>
      <w:r>
        <w:rPr>
          <w:color w:val="000000"/>
          <w:sz w:val="28"/>
          <w:szCs w:val="28"/>
          <w:lang w:eastAsia="uk-UA"/>
        </w:rPr>
        <w:t>Шпанівської сільської</w:t>
      </w:r>
    </w:p>
    <w:p w:rsidR="00F82B65" w:rsidRDefault="00F82B65" w:rsidP="00F82B65">
      <w:pPr>
        <w:ind w:firstLine="5839"/>
        <w:rPr>
          <w:color w:val="000000"/>
          <w:sz w:val="28"/>
          <w:szCs w:val="28"/>
        </w:rPr>
      </w:pPr>
      <w:r>
        <w:rPr>
          <w:color w:val="000000"/>
          <w:sz w:val="28"/>
          <w:szCs w:val="28"/>
          <w:lang w:eastAsia="uk-UA"/>
        </w:rPr>
        <w:t xml:space="preserve">ради Рівненського району </w:t>
      </w:r>
    </w:p>
    <w:p w:rsidR="00F82B65" w:rsidRDefault="00F82B65" w:rsidP="00F82B65">
      <w:pPr>
        <w:ind w:firstLine="5839"/>
        <w:rPr>
          <w:sz w:val="28"/>
          <w:szCs w:val="28"/>
          <w:lang w:eastAsia="uk-UA"/>
        </w:rPr>
      </w:pPr>
      <w:r>
        <w:rPr>
          <w:color w:val="000000"/>
          <w:sz w:val="28"/>
          <w:szCs w:val="28"/>
        </w:rPr>
        <w:t xml:space="preserve">Рівненської області </w:t>
      </w:r>
    </w:p>
    <w:p w:rsidR="00F82B65" w:rsidRDefault="00F82B65" w:rsidP="00F82B65">
      <w:pPr>
        <w:tabs>
          <w:tab w:val="left" w:pos="0"/>
        </w:tabs>
        <w:ind w:firstLine="5839"/>
        <w:jc w:val="both"/>
      </w:pPr>
      <w:r>
        <w:rPr>
          <w:sz w:val="28"/>
          <w:szCs w:val="28"/>
          <w:lang w:eastAsia="uk-UA"/>
        </w:rPr>
        <w:t>______________ № _______</w:t>
      </w:r>
    </w:p>
    <w:p w:rsidR="00F82B65" w:rsidRDefault="00F82B65" w:rsidP="00F82B65"/>
    <w:p w:rsidR="00F82B65" w:rsidRDefault="00F82B65" w:rsidP="00F82B65"/>
    <w:p w:rsidR="00F82B65" w:rsidRDefault="00F82B65" w:rsidP="00F82B65">
      <w:pPr>
        <w:ind w:firstLine="708"/>
        <w:jc w:val="center"/>
        <w:rPr>
          <w:b/>
          <w:bCs/>
          <w:sz w:val="28"/>
          <w:szCs w:val="28"/>
        </w:rPr>
      </w:pPr>
      <w:r>
        <w:rPr>
          <w:b/>
          <w:bCs/>
          <w:sz w:val="28"/>
          <w:szCs w:val="28"/>
        </w:rPr>
        <w:t xml:space="preserve">Структура </w:t>
      </w:r>
    </w:p>
    <w:p w:rsidR="00F82B65" w:rsidRDefault="00F82B65" w:rsidP="00F82B65">
      <w:pPr>
        <w:ind w:firstLine="708"/>
        <w:jc w:val="center"/>
        <w:rPr>
          <w:b/>
          <w:bCs/>
          <w:sz w:val="28"/>
          <w:szCs w:val="28"/>
        </w:rPr>
      </w:pPr>
      <w:r>
        <w:rPr>
          <w:b/>
          <w:bCs/>
          <w:sz w:val="28"/>
          <w:szCs w:val="28"/>
        </w:rPr>
        <w:t xml:space="preserve">відділу освіти, культури, молоді та спорту </w:t>
      </w:r>
    </w:p>
    <w:p w:rsidR="00F82B65" w:rsidRDefault="00F82B65" w:rsidP="00F82B65">
      <w:pPr>
        <w:ind w:firstLine="708"/>
        <w:jc w:val="center"/>
        <w:rPr>
          <w:b/>
          <w:bCs/>
          <w:sz w:val="28"/>
          <w:szCs w:val="28"/>
        </w:rPr>
      </w:pPr>
      <w:r>
        <w:rPr>
          <w:b/>
          <w:bCs/>
          <w:sz w:val="28"/>
          <w:szCs w:val="28"/>
        </w:rPr>
        <w:t>Шпанівської сільської ради Рівненського району Рівненської області</w:t>
      </w:r>
    </w:p>
    <w:p w:rsidR="00F82B65" w:rsidRDefault="00F82B65" w:rsidP="00F82B65">
      <w:pPr>
        <w:ind w:firstLine="708"/>
        <w:jc w:val="center"/>
        <w:rPr>
          <w:b/>
          <w:bCs/>
          <w:sz w:val="28"/>
          <w:szCs w:val="28"/>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675"/>
        <w:gridCol w:w="5750"/>
        <w:gridCol w:w="3221"/>
      </w:tblGrid>
      <w:tr w:rsidR="00F82B65" w:rsidTr="00A73DD4">
        <w:tc>
          <w:tcPr>
            <w:tcW w:w="675" w:type="dxa"/>
            <w:tcBorders>
              <w:top w:val="single" w:sz="1" w:space="0" w:color="000000"/>
              <w:left w:val="single" w:sz="1" w:space="0" w:color="000000"/>
              <w:bottom w:val="single" w:sz="1" w:space="0" w:color="000000"/>
            </w:tcBorders>
            <w:shd w:val="clear" w:color="auto" w:fill="auto"/>
          </w:tcPr>
          <w:p w:rsidR="00F82B65" w:rsidRDefault="00F82B65" w:rsidP="00A73DD4">
            <w:pPr>
              <w:pStyle w:val="a4"/>
              <w:jc w:val="center"/>
              <w:rPr>
                <w:sz w:val="28"/>
                <w:szCs w:val="28"/>
              </w:rPr>
            </w:pPr>
            <w:r>
              <w:rPr>
                <w:sz w:val="28"/>
                <w:szCs w:val="28"/>
              </w:rPr>
              <w:t>№</w:t>
            </w:r>
          </w:p>
          <w:p w:rsidR="00F82B65" w:rsidRDefault="00F82B65" w:rsidP="00A73DD4">
            <w:pPr>
              <w:pStyle w:val="a4"/>
              <w:jc w:val="center"/>
              <w:rPr>
                <w:sz w:val="28"/>
                <w:szCs w:val="28"/>
              </w:rPr>
            </w:pPr>
            <w:r>
              <w:rPr>
                <w:sz w:val="28"/>
                <w:szCs w:val="28"/>
              </w:rPr>
              <w:t>п/п</w:t>
            </w:r>
          </w:p>
        </w:tc>
        <w:tc>
          <w:tcPr>
            <w:tcW w:w="5750" w:type="dxa"/>
            <w:tcBorders>
              <w:top w:val="single" w:sz="1" w:space="0" w:color="000000"/>
              <w:left w:val="single" w:sz="1" w:space="0" w:color="000000"/>
              <w:bottom w:val="single" w:sz="1" w:space="0" w:color="000000"/>
            </w:tcBorders>
            <w:shd w:val="clear" w:color="auto" w:fill="auto"/>
          </w:tcPr>
          <w:p w:rsidR="00F82B65" w:rsidRDefault="00F82B65" w:rsidP="00A73DD4">
            <w:pPr>
              <w:pStyle w:val="a4"/>
              <w:jc w:val="center"/>
              <w:rPr>
                <w:sz w:val="28"/>
                <w:szCs w:val="28"/>
              </w:rPr>
            </w:pPr>
            <w:r>
              <w:rPr>
                <w:sz w:val="28"/>
                <w:szCs w:val="28"/>
              </w:rPr>
              <w:t>Назва посади</w:t>
            </w:r>
          </w:p>
        </w:tc>
        <w:tc>
          <w:tcPr>
            <w:tcW w:w="3221" w:type="dxa"/>
            <w:tcBorders>
              <w:top w:val="single" w:sz="1" w:space="0" w:color="000000"/>
              <w:left w:val="single" w:sz="1" w:space="0" w:color="000000"/>
              <w:bottom w:val="single" w:sz="1" w:space="0" w:color="000000"/>
              <w:right w:val="single" w:sz="1" w:space="0" w:color="000000"/>
            </w:tcBorders>
            <w:shd w:val="clear" w:color="auto" w:fill="auto"/>
          </w:tcPr>
          <w:p w:rsidR="00F82B65" w:rsidRDefault="00F82B65" w:rsidP="00A73DD4">
            <w:pPr>
              <w:pStyle w:val="a4"/>
              <w:jc w:val="center"/>
            </w:pPr>
            <w:r>
              <w:rPr>
                <w:sz w:val="28"/>
                <w:szCs w:val="28"/>
              </w:rPr>
              <w:t>Кількість штатних одиниць</w:t>
            </w:r>
          </w:p>
        </w:tc>
      </w:tr>
      <w:tr w:rsidR="00F82B65" w:rsidTr="00A73DD4">
        <w:tc>
          <w:tcPr>
            <w:tcW w:w="9646" w:type="dxa"/>
            <w:gridSpan w:val="3"/>
            <w:tcBorders>
              <w:left w:val="single" w:sz="1" w:space="0" w:color="000000"/>
              <w:bottom w:val="single" w:sz="1" w:space="0" w:color="000000"/>
              <w:right w:val="single" w:sz="1" w:space="0" w:color="000000"/>
            </w:tcBorders>
            <w:shd w:val="clear" w:color="auto" w:fill="auto"/>
          </w:tcPr>
          <w:p w:rsidR="00F82B65" w:rsidRDefault="00F82B65" w:rsidP="00A73DD4">
            <w:pPr>
              <w:pStyle w:val="a4"/>
              <w:jc w:val="center"/>
              <w:rPr>
                <w:sz w:val="28"/>
                <w:szCs w:val="28"/>
                <w:lang w:eastAsia="uk-UA"/>
              </w:rPr>
            </w:pPr>
            <w:r>
              <w:rPr>
                <w:sz w:val="28"/>
                <w:szCs w:val="28"/>
              </w:rPr>
              <w:t xml:space="preserve">Апарат </w:t>
            </w:r>
            <w:r>
              <w:rPr>
                <w:sz w:val="28"/>
                <w:szCs w:val="28"/>
                <w:lang w:eastAsia="uk-UA"/>
              </w:rPr>
              <w:t xml:space="preserve">відділу освіти, культури, молоді та спорту </w:t>
            </w:r>
          </w:p>
          <w:p w:rsidR="00F82B65" w:rsidRDefault="00F82B65" w:rsidP="00A73DD4">
            <w:pPr>
              <w:pStyle w:val="a4"/>
              <w:jc w:val="center"/>
            </w:pPr>
            <w:r>
              <w:rPr>
                <w:sz w:val="28"/>
                <w:szCs w:val="28"/>
                <w:lang w:eastAsia="uk-UA"/>
              </w:rPr>
              <w:t>Шпанівської сільської ради Рівненського району Рівненської області</w:t>
            </w:r>
          </w:p>
        </w:tc>
      </w:tr>
      <w:tr w:rsidR="00F82B65" w:rsidTr="00A73DD4">
        <w:tc>
          <w:tcPr>
            <w:tcW w:w="675" w:type="dxa"/>
            <w:tcBorders>
              <w:left w:val="single" w:sz="1" w:space="0" w:color="000000"/>
              <w:bottom w:val="single" w:sz="1" w:space="0" w:color="000000"/>
            </w:tcBorders>
            <w:shd w:val="clear" w:color="auto" w:fill="auto"/>
          </w:tcPr>
          <w:p w:rsidR="00F82B65" w:rsidRDefault="00F82B65" w:rsidP="00A73DD4">
            <w:pPr>
              <w:pStyle w:val="a4"/>
              <w:rPr>
                <w:sz w:val="28"/>
                <w:szCs w:val="28"/>
              </w:rPr>
            </w:pPr>
            <w:r>
              <w:rPr>
                <w:sz w:val="28"/>
                <w:szCs w:val="28"/>
              </w:rPr>
              <w:t>1.</w:t>
            </w:r>
          </w:p>
        </w:tc>
        <w:tc>
          <w:tcPr>
            <w:tcW w:w="5750" w:type="dxa"/>
            <w:tcBorders>
              <w:left w:val="single" w:sz="1" w:space="0" w:color="000000"/>
              <w:bottom w:val="single" w:sz="1" w:space="0" w:color="000000"/>
            </w:tcBorders>
            <w:shd w:val="clear" w:color="auto" w:fill="auto"/>
          </w:tcPr>
          <w:p w:rsidR="00F82B65" w:rsidRDefault="00F82B65" w:rsidP="00A73DD4">
            <w:pPr>
              <w:pStyle w:val="a4"/>
              <w:rPr>
                <w:sz w:val="28"/>
                <w:szCs w:val="28"/>
              </w:rPr>
            </w:pPr>
            <w:r>
              <w:rPr>
                <w:sz w:val="28"/>
                <w:szCs w:val="28"/>
              </w:rPr>
              <w:t>Начальник</w:t>
            </w:r>
          </w:p>
        </w:tc>
        <w:tc>
          <w:tcPr>
            <w:tcW w:w="3221" w:type="dxa"/>
            <w:tcBorders>
              <w:left w:val="single" w:sz="1" w:space="0" w:color="000000"/>
              <w:bottom w:val="single" w:sz="1" w:space="0" w:color="000000"/>
              <w:right w:val="single" w:sz="1" w:space="0" w:color="000000"/>
            </w:tcBorders>
            <w:shd w:val="clear" w:color="auto" w:fill="auto"/>
          </w:tcPr>
          <w:p w:rsidR="00F82B65" w:rsidRDefault="00F82B65" w:rsidP="00A73DD4">
            <w:pPr>
              <w:pStyle w:val="a4"/>
            </w:pPr>
            <w:r>
              <w:rPr>
                <w:sz w:val="28"/>
                <w:szCs w:val="28"/>
              </w:rPr>
              <w:t>1</w:t>
            </w:r>
          </w:p>
        </w:tc>
      </w:tr>
      <w:tr w:rsidR="00F82B65" w:rsidTr="00A73DD4">
        <w:tc>
          <w:tcPr>
            <w:tcW w:w="675" w:type="dxa"/>
            <w:tcBorders>
              <w:left w:val="single" w:sz="1" w:space="0" w:color="000000"/>
              <w:bottom w:val="single" w:sz="1" w:space="0" w:color="000000"/>
            </w:tcBorders>
            <w:shd w:val="clear" w:color="auto" w:fill="auto"/>
          </w:tcPr>
          <w:p w:rsidR="00F82B65" w:rsidRDefault="00F82B65" w:rsidP="00A73DD4">
            <w:pPr>
              <w:pStyle w:val="a4"/>
              <w:rPr>
                <w:sz w:val="28"/>
                <w:szCs w:val="28"/>
              </w:rPr>
            </w:pPr>
            <w:r>
              <w:rPr>
                <w:sz w:val="28"/>
                <w:szCs w:val="28"/>
              </w:rPr>
              <w:t>2.</w:t>
            </w:r>
          </w:p>
        </w:tc>
        <w:tc>
          <w:tcPr>
            <w:tcW w:w="5750" w:type="dxa"/>
            <w:tcBorders>
              <w:left w:val="single" w:sz="1" w:space="0" w:color="000000"/>
              <w:bottom w:val="single" w:sz="1" w:space="0" w:color="000000"/>
            </w:tcBorders>
            <w:shd w:val="clear" w:color="auto" w:fill="auto"/>
          </w:tcPr>
          <w:p w:rsidR="00F82B65" w:rsidRDefault="00F82B65" w:rsidP="00A73DD4">
            <w:pPr>
              <w:pStyle w:val="a4"/>
              <w:rPr>
                <w:sz w:val="28"/>
                <w:szCs w:val="28"/>
              </w:rPr>
            </w:pPr>
            <w:r>
              <w:rPr>
                <w:sz w:val="28"/>
                <w:szCs w:val="28"/>
              </w:rPr>
              <w:t>Провідний спеціаліст</w:t>
            </w:r>
          </w:p>
        </w:tc>
        <w:tc>
          <w:tcPr>
            <w:tcW w:w="3221" w:type="dxa"/>
            <w:tcBorders>
              <w:left w:val="single" w:sz="1" w:space="0" w:color="000000"/>
              <w:bottom w:val="single" w:sz="1" w:space="0" w:color="000000"/>
              <w:right w:val="single" w:sz="1" w:space="0" w:color="000000"/>
            </w:tcBorders>
            <w:shd w:val="clear" w:color="auto" w:fill="auto"/>
          </w:tcPr>
          <w:p w:rsidR="00F82B65" w:rsidRDefault="00F82B65" w:rsidP="00A73DD4">
            <w:pPr>
              <w:pStyle w:val="a4"/>
            </w:pPr>
            <w:r>
              <w:rPr>
                <w:sz w:val="28"/>
                <w:szCs w:val="28"/>
              </w:rPr>
              <w:t>3</w:t>
            </w:r>
          </w:p>
        </w:tc>
      </w:tr>
      <w:tr w:rsidR="00F82B65" w:rsidTr="00A73DD4">
        <w:tc>
          <w:tcPr>
            <w:tcW w:w="675" w:type="dxa"/>
            <w:tcBorders>
              <w:left w:val="single" w:sz="1" w:space="0" w:color="000000"/>
              <w:bottom w:val="single" w:sz="1" w:space="0" w:color="000000"/>
            </w:tcBorders>
            <w:shd w:val="clear" w:color="auto" w:fill="auto"/>
          </w:tcPr>
          <w:p w:rsidR="00F82B65" w:rsidRDefault="00F82B65" w:rsidP="00A73DD4">
            <w:pPr>
              <w:pStyle w:val="a4"/>
              <w:rPr>
                <w:sz w:val="28"/>
                <w:szCs w:val="28"/>
              </w:rPr>
            </w:pPr>
            <w:r>
              <w:rPr>
                <w:sz w:val="28"/>
                <w:szCs w:val="28"/>
              </w:rPr>
              <w:t>3.</w:t>
            </w:r>
          </w:p>
        </w:tc>
        <w:tc>
          <w:tcPr>
            <w:tcW w:w="5750" w:type="dxa"/>
            <w:tcBorders>
              <w:left w:val="single" w:sz="1" w:space="0" w:color="000000"/>
              <w:bottom w:val="single" w:sz="1" w:space="0" w:color="000000"/>
            </w:tcBorders>
            <w:shd w:val="clear" w:color="auto" w:fill="auto"/>
          </w:tcPr>
          <w:p w:rsidR="00F82B65" w:rsidRDefault="00F82B65" w:rsidP="00A73DD4">
            <w:pPr>
              <w:pStyle w:val="a4"/>
              <w:snapToGrid w:val="0"/>
              <w:rPr>
                <w:sz w:val="28"/>
                <w:szCs w:val="28"/>
              </w:rPr>
            </w:pPr>
            <w:r>
              <w:rPr>
                <w:sz w:val="28"/>
                <w:szCs w:val="28"/>
              </w:rPr>
              <w:t>Спеціаліст</w:t>
            </w:r>
          </w:p>
        </w:tc>
        <w:tc>
          <w:tcPr>
            <w:tcW w:w="3221" w:type="dxa"/>
            <w:tcBorders>
              <w:left w:val="single" w:sz="1" w:space="0" w:color="000000"/>
              <w:bottom w:val="single" w:sz="1" w:space="0" w:color="000000"/>
              <w:right w:val="single" w:sz="1" w:space="0" w:color="000000"/>
            </w:tcBorders>
            <w:shd w:val="clear" w:color="auto" w:fill="auto"/>
          </w:tcPr>
          <w:p w:rsidR="00F82B65" w:rsidRDefault="00F82B65" w:rsidP="00A73DD4">
            <w:pPr>
              <w:pStyle w:val="a4"/>
              <w:snapToGrid w:val="0"/>
            </w:pPr>
            <w:r>
              <w:rPr>
                <w:sz w:val="28"/>
                <w:szCs w:val="28"/>
              </w:rPr>
              <w:t>1</w:t>
            </w:r>
          </w:p>
        </w:tc>
      </w:tr>
      <w:tr w:rsidR="00F82B65" w:rsidTr="00A73DD4">
        <w:tc>
          <w:tcPr>
            <w:tcW w:w="9646" w:type="dxa"/>
            <w:gridSpan w:val="3"/>
            <w:tcBorders>
              <w:left w:val="single" w:sz="1" w:space="0" w:color="000000"/>
              <w:bottom w:val="single" w:sz="1" w:space="0" w:color="000000"/>
              <w:right w:val="single" w:sz="1" w:space="0" w:color="000000"/>
            </w:tcBorders>
            <w:shd w:val="clear" w:color="auto" w:fill="auto"/>
          </w:tcPr>
          <w:p w:rsidR="00F82B65" w:rsidRDefault="00F82B65" w:rsidP="00A73DD4">
            <w:pPr>
              <w:ind w:firstLine="708"/>
              <w:jc w:val="center"/>
            </w:pPr>
            <w:r>
              <w:rPr>
                <w:sz w:val="28"/>
                <w:szCs w:val="28"/>
                <w:lang w:eastAsia="uk-UA"/>
              </w:rPr>
              <w:t>Методичний кабінет відділу освіти, культури, молоді та спорту Шпанівської сільської ради Рівненського району Рівненської області</w:t>
            </w:r>
          </w:p>
        </w:tc>
      </w:tr>
      <w:tr w:rsidR="00F82B65" w:rsidTr="00A73DD4">
        <w:tc>
          <w:tcPr>
            <w:tcW w:w="675" w:type="dxa"/>
            <w:tcBorders>
              <w:left w:val="single" w:sz="1" w:space="0" w:color="000000"/>
              <w:bottom w:val="single" w:sz="1" w:space="0" w:color="000000"/>
            </w:tcBorders>
            <w:shd w:val="clear" w:color="auto" w:fill="auto"/>
          </w:tcPr>
          <w:p w:rsidR="00F82B65" w:rsidRDefault="00F82B65" w:rsidP="00A73DD4">
            <w:pPr>
              <w:pStyle w:val="a4"/>
              <w:rPr>
                <w:sz w:val="28"/>
                <w:szCs w:val="28"/>
              </w:rPr>
            </w:pPr>
            <w:r>
              <w:rPr>
                <w:sz w:val="28"/>
                <w:szCs w:val="28"/>
              </w:rPr>
              <w:t>1.</w:t>
            </w:r>
          </w:p>
        </w:tc>
        <w:tc>
          <w:tcPr>
            <w:tcW w:w="5750" w:type="dxa"/>
            <w:tcBorders>
              <w:left w:val="single" w:sz="1" w:space="0" w:color="000000"/>
              <w:bottom w:val="single" w:sz="1" w:space="0" w:color="000000"/>
            </w:tcBorders>
            <w:shd w:val="clear" w:color="auto" w:fill="auto"/>
          </w:tcPr>
          <w:p w:rsidR="00F82B65" w:rsidRDefault="00F82B65" w:rsidP="00A73DD4">
            <w:pPr>
              <w:pStyle w:val="a4"/>
              <w:snapToGrid w:val="0"/>
              <w:rPr>
                <w:sz w:val="28"/>
                <w:szCs w:val="28"/>
              </w:rPr>
            </w:pPr>
            <w:r>
              <w:rPr>
                <w:sz w:val="28"/>
                <w:szCs w:val="28"/>
              </w:rPr>
              <w:t>Методист</w:t>
            </w:r>
          </w:p>
        </w:tc>
        <w:tc>
          <w:tcPr>
            <w:tcW w:w="3221" w:type="dxa"/>
            <w:tcBorders>
              <w:left w:val="single" w:sz="1" w:space="0" w:color="000000"/>
              <w:bottom w:val="single" w:sz="1" w:space="0" w:color="000000"/>
              <w:right w:val="single" w:sz="1" w:space="0" w:color="000000"/>
            </w:tcBorders>
            <w:shd w:val="clear" w:color="auto" w:fill="auto"/>
          </w:tcPr>
          <w:p w:rsidR="00F82B65" w:rsidRDefault="00F82B65" w:rsidP="00A73DD4">
            <w:pPr>
              <w:pStyle w:val="a4"/>
              <w:snapToGrid w:val="0"/>
            </w:pPr>
            <w:r>
              <w:rPr>
                <w:sz w:val="28"/>
                <w:szCs w:val="28"/>
              </w:rPr>
              <w:t>4</w:t>
            </w:r>
          </w:p>
        </w:tc>
      </w:tr>
      <w:tr w:rsidR="00F82B65" w:rsidTr="00A73DD4">
        <w:tc>
          <w:tcPr>
            <w:tcW w:w="9646" w:type="dxa"/>
            <w:gridSpan w:val="3"/>
            <w:tcBorders>
              <w:left w:val="single" w:sz="1" w:space="0" w:color="000000"/>
              <w:bottom w:val="single" w:sz="1" w:space="0" w:color="000000"/>
              <w:right w:val="single" w:sz="1" w:space="0" w:color="000000"/>
            </w:tcBorders>
            <w:shd w:val="clear" w:color="auto" w:fill="auto"/>
          </w:tcPr>
          <w:p w:rsidR="00F82B65" w:rsidRDefault="00F82B65" w:rsidP="00A73DD4">
            <w:pPr>
              <w:ind w:firstLine="708"/>
              <w:jc w:val="center"/>
            </w:pPr>
            <w:r>
              <w:rPr>
                <w:sz w:val="28"/>
                <w:szCs w:val="28"/>
                <w:lang w:eastAsia="uk-UA"/>
              </w:rPr>
              <w:t>Централізована бухгалтерія відділу освіти, культури, молоді та спорту Шпанівської сільської ради Рівненського району Рівненської області</w:t>
            </w:r>
          </w:p>
        </w:tc>
      </w:tr>
      <w:tr w:rsidR="00F82B65" w:rsidTr="00A73DD4">
        <w:tc>
          <w:tcPr>
            <w:tcW w:w="675" w:type="dxa"/>
            <w:tcBorders>
              <w:left w:val="single" w:sz="1" w:space="0" w:color="000000"/>
              <w:bottom w:val="single" w:sz="1" w:space="0" w:color="000000"/>
            </w:tcBorders>
            <w:shd w:val="clear" w:color="auto" w:fill="auto"/>
          </w:tcPr>
          <w:p w:rsidR="00F82B65" w:rsidRDefault="00F82B65" w:rsidP="00A73DD4">
            <w:pPr>
              <w:pStyle w:val="a4"/>
              <w:rPr>
                <w:sz w:val="28"/>
                <w:szCs w:val="28"/>
              </w:rPr>
            </w:pPr>
            <w:r>
              <w:rPr>
                <w:sz w:val="28"/>
                <w:szCs w:val="28"/>
              </w:rPr>
              <w:t>1.</w:t>
            </w:r>
          </w:p>
        </w:tc>
        <w:tc>
          <w:tcPr>
            <w:tcW w:w="5750" w:type="dxa"/>
            <w:tcBorders>
              <w:left w:val="single" w:sz="1" w:space="0" w:color="000000"/>
              <w:bottom w:val="single" w:sz="1" w:space="0" w:color="000000"/>
            </w:tcBorders>
            <w:shd w:val="clear" w:color="auto" w:fill="auto"/>
          </w:tcPr>
          <w:p w:rsidR="00F82B65" w:rsidRDefault="00F82B65" w:rsidP="00A73DD4">
            <w:pPr>
              <w:pStyle w:val="a4"/>
              <w:snapToGrid w:val="0"/>
              <w:rPr>
                <w:sz w:val="28"/>
                <w:szCs w:val="28"/>
              </w:rPr>
            </w:pPr>
            <w:r>
              <w:rPr>
                <w:sz w:val="28"/>
                <w:szCs w:val="28"/>
              </w:rPr>
              <w:t>Головний бухгалтер</w:t>
            </w:r>
          </w:p>
        </w:tc>
        <w:tc>
          <w:tcPr>
            <w:tcW w:w="3221" w:type="dxa"/>
            <w:tcBorders>
              <w:left w:val="single" w:sz="1" w:space="0" w:color="000000"/>
              <w:bottom w:val="single" w:sz="1" w:space="0" w:color="000000"/>
              <w:right w:val="single" w:sz="1" w:space="0" w:color="000000"/>
            </w:tcBorders>
            <w:shd w:val="clear" w:color="auto" w:fill="auto"/>
          </w:tcPr>
          <w:p w:rsidR="00F82B65" w:rsidRDefault="00F82B65" w:rsidP="00A73DD4">
            <w:pPr>
              <w:pStyle w:val="a4"/>
              <w:snapToGrid w:val="0"/>
            </w:pPr>
            <w:r>
              <w:rPr>
                <w:sz w:val="28"/>
                <w:szCs w:val="28"/>
              </w:rPr>
              <w:t>1</w:t>
            </w:r>
          </w:p>
        </w:tc>
      </w:tr>
      <w:tr w:rsidR="00F82B65" w:rsidTr="00A73DD4">
        <w:tc>
          <w:tcPr>
            <w:tcW w:w="675" w:type="dxa"/>
            <w:tcBorders>
              <w:left w:val="single" w:sz="1" w:space="0" w:color="000000"/>
              <w:bottom w:val="single" w:sz="1" w:space="0" w:color="000000"/>
            </w:tcBorders>
            <w:shd w:val="clear" w:color="auto" w:fill="auto"/>
          </w:tcPr>
          <w:p w:rsidR="00F82B65" w:rsidRDefault="00F82B65" w:rsidP="00A73DD4">
            <w:pPr>
              <w:pStyle w:val="a4"/>
              <w:rPr>
                <w:sz w:val="28"/>
                <w:szCs w:val="28"/>
              </w:rPr>
            </w:pPr>
            <w:r>
              <w:rPr>
                <w:sz w:val="28"/>
                <w:szCs w:val="28"/>
              </w:rPr>
              <w:t>2.</w:t>
            </w:r>
          </w:p>
        </w:tc>
        <w:tc>
          <w:tcPr>
            <w:tcW w:w="5750" w:type="dxa"/>
            <w:tcBorders>
              <w:left w:val="single" w:sz="1" w:space="0" w:color="000000"/>
              <w:bottom w:val="single" w:sz="1" w:space="0" w:color="000000"/>
            </w:tcBorders>
            <w:shd w:val="clear" w:color="auto" w:fill="auto"/>
          </w:tcPr>
          <w:p w:rsidR="00F82B65" w:rsidRDefault="00F82B65" w:rsidP="00A73DD4">
            <w:pPr>
              <w:pStyle w:val="a4"/>
              <w:snapToGrid w:val="0"/>
              <w:rPr>
                <w:sz w:val="28"/>
                <w:szCs w:val="28"/>
              </w:rPr>
            </w:pPr>
            <w:r>
              <w:rPr>
                <w:sz w:val="28"/>
                <w:szCs w:val="28"/>
              </w:rPr>
              <w:t>Економіст</w:t>
            </w:r>
          </w:p>
        </w:tc>
        <w:tc>
          <w:tcPr>
            <w:tcW w:w="3221" w:type="dxa"/>
            <w:tcBorders>
              <w:left w:val="single" w:sz="1" w:space="0" w:color="000000"/>
              <w:bottom w:val="single" w:sz="1" w:space="0" w:color="000000"/>
              <w:right w:val="single" w:sz="1" w:space="0" w:color="000000"/>
            </w:tcBorders>
            <w:shd w:val="clear" w:color="auto" w:fill="auto"/>
          </w:tcPr>
          <w:p w:rsidR="00F82B65" w:rsidRDefault="00F82B65" w:rsidP="00A73DD4">
            <w:pPr>
              <w:pStyle w:val="a4"/>
              <w:snapToGrid w:val="0"/>
            </w:pPr>
            <w:r>
              <w:rPr>
                <w:sz w:val="28"/>
                <w:szCs w:val="28"/>
              </w:rPr>
              <w:t>1</w:t>
            </w:r>
          </w:p>
        </w:tc>
      </w:tr>
      <w:tr w:rsidR="00F82B65" w:rsidTr="00A73DD4">
        <w:tc>
          <w:tcPr>
            <w:tcW w:w="675" w:type="dxa"/>
            <w:tcBorders>
              <w:left w:val="single" w:sz="1" w:space="0" w:color="000000"/>
              <w:bottom w:val="single" w:sz="1" w:space="0" w:color="000000"/>
            </w:tcBorders>
            <w:shd w:val="clear" w:color="auto" w:fill="auto"/>
          </w:tcPr>
          <w:p w:rsidR="00F82B65" w:rsidRDefault="00F82B65" w:rsidP="00A73DD4">
            <w:pPr>
              <w:pStyle w:val="a4"/>
              <w:rPr>
                <w:sz w:val="28"/>
                <w:szCs w:val="28"/>
              </w:rPr>
            </w:pPr>
            <w:r>
              <w:rPr>
                <w:sz w:val="28"/>
                <w:szCs w:val="28"/>
              </w:rPr>
              <w:t>3.</w:t>
            </w:r>
          </w:p>
        </w:tc>
        <w:tc>
          <w:tcPr>
            <w:tcW w:w="5750" w:type="dxa"/>
            <w:tcBorders>
              <w:left w:val="single" w:sz="1" w:space="0" w:color="000000"/>
              <w:bottom w:val="single" w:sz="1" w:space="0" w:color="000000"/>
            </w:tcBorders>
            <w:shd w:val="clear" w:color="auto" w:fill="auto"/>
          </w:tcPr>
          <w:p w:rsidR="00F82B65" w:rsidRDefault="00F82B65" w:rsidP="00A73DD4">
            <w:pPr>
              <w:pStyle w:val="a4"/>
              <w:snapToGrid w:val="0"/>
              <w:rPr>
                <w:sz w:val="28"/>
                <w:szCs w:val="28"/>
              </w:rPr>
            </w:pPr>
            <w:r>
              <w:rPr>
                <w:sz w:val="28"/>
                <w:szCs w:val="28"/>
              </w:rPr>
              <w:t>Бухгалтер</w:t>
            </w:r>
          </w:p>
        </w:tc>
        <w:tc>
          <w:tcPr>
            <w:tcW w:w="3221" w:type="dxa"/>
            <w:tcBorders>
              <w:left w:val="single" w:sz="1" w:space="0" w:color="000000"/>
              <w:bottom w:val="single" w:sz="1" w:space="0" w:color="000000"/>
              <w:right w:val="single" w:sz="1" w:space="0" w:color="000000"/>
            </w:tcBorders>
            <w:shd w:val="clear" w:color="auto" w:fill="auto"/>
          </w:tcPr>
          <w:p w:rsidR="00F82B65" w:rsidRDefault="00F82B65" w:rsidP="00A73DD4">
            <w:pPr>
              <w:pStyle w:val="a4"/>
              <w:snapToGrid w:val="0"/>
            </w:pPr>
            <w:r>
              <w:rPr>
                <w:sz w:val="28"/>
                <w:szCs w:val="28"/>
              </w:rPr>
              <w:t>5</w:t>
            </w:r>
          </w:p>
        </w:tc>
      </w:tr>
      <w:tr w:rsidR="00F82B65" w:rsidTr="00A73DD4">
        <w:tc>
          <w:tcPr>
            <w:tcW w:w="9646" w:type="dxa"/>
            <w:gridSpan w:val="3"/>
            <w:tcBorders>
              <w:left w:val="single" w:sz="1" w:space="0" w:color="000000"/>
              <w:bottom w:val="single" w:sz="1" w:space="0" w:color="000000"/>
              <w:right w:val="single" w:sz="1" w:space="0" w:color="000000"/>
            </w:tcBorders>
            <w:shd w:val="clear" w:color="auto" w:fill="auto"/>
          </w:tcPr>
          <w:p w:rsidR="00F82B65" w:rsidRDefault="00F82B65" w:rsidP="00A73DD4">
            <w:pPr>
              <w:ind w:firstLine="708"/>
              <w:jc w:val="center"/>
            </w:pPr>
            <w:r>
              <w:rPr>
                <w:sz w:val="28"/>
                <w:szCs w:val="28"/>
                <w:lang w:eastAsia="uk-UA"/>
              </w:rPr>
              <w:t>Обслуговуюча група відділу освіти, культури, молоді та спорту Шпанівської сільської ради Рівненського району Рівненської області</w:t>
            </w:r>
          </w:p>
        </w:tc>
      </w:tr>
      <w:tr w:rsidR="00F82B65" w:rsidTr="00A73DD4">
        <w:tc>
          <w:tcPr>
            <w:tcW w:w="675" w:type="dxa"/>
            <w:tcBorders>
              <w:left w:val="single" w:sz="1" w:space="0" w:color="000000"/>
              <w:bottom w:val="single" w:sz="1" w:space="0" w:color="000000"/>
            </w:tcBorders>
            <w:shd w:val="clear" w:color="auto" w:fill="auto"/>
          </w:tcPr>
          <w:p w:rsidR="00F82B65" w:rsidRDefault="00F82B65" w:rsidP="00A73DD4">
            <w:pPr>
              <w:pStyle w:val="a4"/>
              <w:rPr>
                <w:sz w:val="28"/>
                <w:szCs w:val="28"/>
              </w:rPr>
            </w:pPr>
            <w:r>
              <w:rPr>
                <w:sz w:val="28"/>
                <w:szCs w:val="28"/>
              </w:rPr>
              <w:t>1.</w:t>
            </w:r>
          </w:p>
        </w:tc>
        <w:tc>
          <w:tcPr>
            <w:tcW w:w="5750" w:type="dxa"/>
            <w:tcBorders>
              <w:left w:val="single" w:sz="1" w:space="0" w:color="000000"/>
              <w:bottom w:val="single" w:sz="1" w:space="0" w:color="000000"/>
            </w:tcBorders>
            <w:shd w:val="clear" w:color="auto" w:fill="auto"/>
          </w:tcPr>
          <w:p w:rsidR="00F82B65" w:rsidRDefault="00F82B65" w:rsidP="00A73DD4">
            <w:pPr>
              <w:pStyle w:val="a4"/>
              <w:snapToGrid w:val="0"/>
              <w:rPr>
                <w:sz w:val="28"/>
                <w:szCs w:val="28"/>
              </w:rPr>
            </w:pPr>
            <w:r>
              <w:rPr>
                <w:sz w:val="28"/>
                <w:szCs w:val="28"/>
              </w:rPr>
              <w:t>Юрисконсульт</w:t>
            </w:r>
          </w:p>
        </w:tc>
        <w:tc>
          <w:tcPr>
            <w:tcW w:w="3221" w:type="dxa"/>
            <w:tcBorders>
              <w:left w:val="single" w:sz="1" w:space="0" w:color="000000"/>
              <w:bottom w:val="single" w:sz="1" w:space="0" w:color="000000"/>
              <w:right w:val="single" w:sz="1" w:space="0" w:color="000000"/>
            </w:tcBorders>
            <w:shd w:val="clear" w:color="auto" w:fill="auto"/>
          </w:tcPr>
          <w:p w:rsidR="00F82B65" w:rsidRDefault="00F82B65" w:rsidP="00A73DD4">
            <w:pPr>
              <w:pStyle w:val="a4"/>
              <w:snapToGrid w:val="0"/>
            </w:pPr>
            <w:r>
              <w:rPr>
                <w:sz w:val="28"/>
                <w:szCs w:val="28"/>
              </w:rPr>
              <w:t>1</w:t>
            </w:r>
          </w:p>
        </w:tc>
      </w:tr>
      <w:tr w:rsidR="00F82B65" w:rsidTr="00A73DD4">
        <w:tc>
          <w:tcPr>
            <w:tcW w:w="675" w:type="dxa"/>
            <w:tcBorders>
              <w:left w:val="single" w:sz="1" w:space="0" w:color="000000"/>
              <w:bottom w:val="single" w:sz="1" w:space="0" w:color="000000"/>
            </w:tcBorders>
            <w:shd w:val="clear" w:color="auto" w:fill="auto"/>
          </w:tcPr>
          <w:p w:rsidR="00F82B65" w:rsidRDefault="00F82B65" w:rsidP="00A73DD4">
            <w:pPr>
              <w:pStyle w:val="a4"/>
              <w:rPr>
                <w:sz w:val="28"/>
                <w:szCs w:val="28"/>
              </w:rPr>
            </w:pPr>
            <w:r>
              <w:rPr>
                <w:sz w:val="28"/>
                <w:szCs w:val="28"/>
              </w:rPr>
              <w:t>2.</w:t>
            </w:r>
          </w:p>
        </w:tc>
        <w:tc>
          <w:tcPr>
            <w:tcW w:w="5750" w:type="dxa"/>
            <w:tcBorders>
              <w:left w:val="single" w:sz="1" w:space="0" w:color="000000"/>
              <w:bottom w:val="single" w:sz="1" w:space="0" w:color="000000"/>
            </w:tcBorders>
            <w:shd w:val="clear" w:color="auto" w:fill="auto"/>
          </w:tcPr>
          <w:p w:rsidR="00F82B65" w:rsidRDefault="00F82B65" w:rsidP="00A73DD4">
            <w:pPr>
              <w:pStyle w:val="a4"/>
              <w:snapToGrid w:val="0"/>
              <w:rPr>
                <w:sz w:val="28"/>
                <w:szCs w:val="28"/>
              </w:rPr>
            </w:pPr>
            <w:r>
              <w:rPr>
                <w:sz w:val="28"/>
                <w:szCs w:val="28"/>
              </w:rPr>
              <w:t>Інженер з охорони праці</w:t>
            </w:r>
          </w:p>
        </w:tc>
        <w:tc>
          <w:tcPr>
            <w:tcW w:w="3221" w:type="dxa"/>
            <w:tcBorders>
              <w:left w:val="single" w:sz="1" w:space="0" w:color="000000"/>
              <w:bottom w:val="single" w:sz="1" w:space="0" w:color="000000"/>
              <w:right w:val="single" w:sz="1" w:space="0" w:color="000000"/>
            </w:tcBorders>
            <w:shd w:val="clear" w:color="auto" w:fill="auto"/>
          </w:tcPr>
          <w:p w:rsidR="00F82B65" w:rsidRDefault="00F82B65" w:rsidP="00A73DD4">
            <w:pPr>
              <w:pStyle w:val="a4"/>
              <w:snapToGrid w:val="0"/>
            </w:pPr>
            <w:r>
              <w:rPr>
                <w:sz w:val="28"/>
                <w:szCs w:val="28"/>
              </w:rPr>
              <w:t>1</w:t>
            </w:r>
          </w:p>
        </w:tc>
      </w:tr>
      <w:tr w:rsidR="00F82B65" w:rsidTr="00A73DD4">
        <w:tc>
          <w:tcPr>
            <w:tcW w:w="675" w:type="dxa"/>
            <w:tcBorders>
              <w:left w:val="single" w:sz="1" w:space="0" w:color="000000"/>
              <w:bottom w:val="single" w:sz="1" w:space="0" w:color="000000"/>
            </w:tcBorders>
            <w:shd w:val="clear" w:color="auto" w:fill="auto"/>
          </w:tcPr>
          <w:p w:rsidR="00F82B65" w:rsidRDefault="00F82B65" w:rsidP="00A73DD4">
            <w:pPr>
              <w:pStyle w:val="a4"/>
              <w:rPr>
                <w:sz w:val="28"/>
                <w:szCs w:val="28"/>
              </w:rPr>
            </w:pPr>
            <w:r>
              <w:rPr>
                <w:sz w:val="28"/>
                <w:szCs w:val="28"/>
              </w:rPr>
              <w:t>3.</w:t>
            </w:r>
          </w:p>
        </w:tc>
        <w:tc>
          <w:tcPr>
            <w:tcW w:w="5750" w:type="dxa"/>
            <w:tcBorders>
              <w:left w:val="single" w:sz="1" w:space="0" w:color="000000"/>
              <w:bottom w:val="single" w:sz="1" w:space="0" w:color="000000"/>
            </w:tcBorders>
            <w:shd w:val="clear" w:color="auto" w:fill="auto"/>
          </w:tcPr>
          <w:p w:rsidR="00F82B65" w:rsidRDefault="00F82B65" w:rsidP="00A73DD4">
            <w:pPr>
              <w:pStyle w:val="a4"/>
              <w:snapToGrid w:val="0"/>
              <w:rPr>
                <w:sz w:val="28"/>
                <w:szCs w:val="28"/>
              </w:rPr>
            </w:pPr>
            <w:r>
              <w:rPr>
                <w:sz w:val="28"/>
                <w:szCs w:val="28"/>
              </w:rPr>
              <w:t>Інженер-енергетик</w:t>
            </w:r>
          </w:p>
        </w:tc>
        <w:tc>
          <w:tcPr>
            <w:tcW w:w="3221" w:type="dxa"/>
            <w:tcBorders>
              <w:left w:val="single" w:sz="1" w:space="0" w:color="000000"/>
              <w:bottom w:val="single" w:sz="1" w:space="0" w:color="000000"/>
              <w:right w:val="single" w:sz="1" w:space="0" w:color="000000"/>
            </w:tcBorders>
            <w:shd w:val="clear" w:color="auto" w:fill="auto"/>
          </w:tcPr>
          <w:p w:rsidR="00F82B65" w:rsidRDefault="00F82B65" w:rsidP="00A73DD4">
            <w:pPr>
              <w:pStyle w:val="a4"/>
              <w:snapToGrid w:val="0"/>
            </w:pPr>
            <w:r>
              <w:rPr>
                <w:sz w:val="28"/>
                <w:szCs w:val="28"/>
              </w:rPr>
              <w:t>1</w:t>
            </w:r>
          </w:p>
        </w:tc>
      </w:tr>
      <w:tr w:rsidR="00F82B65" w:rsidTr="00A73DD4">
        <w:tc>
          <w:tcPr>
            <w:tcW w:w="675" w:type="dxa"/>
            <w:tcBorders>
              <w:left w:val="single" w:sz="1" w:space="0" w:color="000000"/>
              <w:bottom w:val="single" w:sz="1" w:space="0" w:color="000000"/>
            </w:tcBorders>
            <w:shd w:val="clear" w:color="auto" w:fill="auto"/>
          </w:tcPr>
          <w:p w:rsidR="00F82B65" w:rsidRDefault="00F82B65" w:rsidP="00A73DD4">
            <w:pPr>
              <w:pStyle w:val="a4"/>
              <w:rPr>
                <w:sz w:val="28"/>
                <w:szCs w:val="28"/>
              </w:rPr>
            </w:pPr>
            <w:r>
              <w:rPr>
                <w:sz w:val="28"/>
                <w:szCs w:val="28"/>
              </w:rPr>
              <w:t>4.</w:t>
            </w:r>
          </w:p>
        </w:tc>
        <w:tc>
          <w:tcPr>
            <w:tcW w:w="5750" w:type="dxa"/>
            <w:tcBorders>
              <w:left w:val="single" w:sz="1" w:space="0" w:color="000000"/>
              <w:bottom w:val="single" w:sz="1" w:space="0" w:color="000000"/>
            </w:tcBorders>
            <w:shd w:val="clear" w:color="auto" w:fill="auto"/>
          </w:tcPr>
          <w:p w:rsidR="00F82B65" w:rsidRDefault="00F82B65" w:rsidP="00A73DD4">
            <w:pPr>
              <w:pStyle w:val="a4"/>
              <w:snapToGrid w:val="0"/>
              <w:rPr>
                <w:sz w:val="28"/>
                <w:szCs w:val="28"/>
              </w:rPr>
            </w:pPr>
            <w:r>
              <w:rPr>
                <w:sz w:val="28"/>
                <w:szCs w:val="28"/>
              </w:rPr>
              <w:t xml:space="preserve">Інженер з організації експлуатації та ремонту </w:t>
            </w:r>
          </w:p>
        </w:tc>
        <w:tc>
          <w:tcPr>
            <w:tcW w:w="3221" w:type="dxa"/>
            <w:tcBorders>
              <w:left w:val="single" w:sz="1" w:space="0" w:color="000000"/>
              <w:bottom w:val="single" w:sz="1" w:space="0" w:color="000000"/>
              <w:right w:val="single" w:sz="1" w:space="0" w:color="000000"/>
            </w:tcBorders>
            <w:shd w:val="clear" w:color="auto" w:fill="auto"/>
          </w:tcPr>
          <w:p w:rsidR="00F82B65" w:rsidRDefault="00F82B65" w:rsidP="00A73DD4">
            <w:pPr>
              <w:pStyle w:val="a4"/>
              <w:snapToGrid w:val="0"/>
            </w:pPr>
            <w:r>
              <w:rPr>
                <w:sz w:val="28"/>
                <w:szCs w:val="28"/>
              </w:rPr>
              <w:t>1</w:t>
            </w:r>
          </w:p>
        </w:tc>
      </w:tr>
      <w:tr w:rsidR="00F82B65" w:rsidTr="00A73DD4">
        <w:tc>
          <w:tcPr>
            <w:tcW w:w="675" w:type="dxa"/>
            <w:tcBorders>
              <w:left w:val="single" w:sz="1" w:space="0" w:color="000000"/>
              <w:bottom w:val="single" w:sz="1" w:space="0" w:color="000000"/>
            </w:tcBorders>
            <w:shd w:val="clear" w:color="auto" w:fill="auto"/>
          </w:tcPr>
          <w:p w:rsidR="00F82B65" w:rsidRDefault="00F82B65" w:rsidP="00A73DD4">
            <w:pPr>
              <w:pStyle w:val="a4"/>
              <w:rPr>
                <w:sz w:val="28"/>
                <w:szCs w:val="28"/>
              </w:rPr>
            </w:pPr>
            <w:r>
              <w:rPr>
                <w:sz w:val="28"/>
                <w:szCs w:val="28"/>
              </w:rPr>
              <w:t>5.</w:t>
            </w:r>
          </w:p>
        </w:tc>
        <w:tc>
          <w:tcPr>
            <w:tcW w:w="5750" w:type="dxa"/>
            <w:tcBorders>
              <w:left w:val="single" w:sz="1" w:space="0" w:color="000000"/>
              <w:bottom w:val="single" w:sz="1" w:space="0" w:color="000000"/>
            </w:tcBorders>
            <w:shd w:val="clear" w:color="auto" w:fill="auto"/>
          </w:tcPr>
          <w:p w:rsidR="00F82B65" w:rsidRDefault="00F82B65" w:rsidP="00A73DD4">
            <w:pPr>
              <w:pStyle w:val="a4"/>
              <w:snapToGrid w:val="0"/>
              <w:rPr>
                <w:sz w:val="28"/>
                <w:szCs w:val="28"/>
              </w:rPr>
            </w:pPr>
            <w:r>
              <w:rPr>
                <w:sz w:val="28"/>
                <w:szCs w:val="28"/>
              </w:rPr>
              <w:t>Технолог</w:t>
            </w:r>
          </w:p>
        </w:tc>
        <w:tc>
          <w:tcPr>
            <w:tcW w:w="3221" w:type="dxa"/>
            <w:tcBorders>
              <w:left w:val="single" w:sz="1" w:space="0" w:color="000000"/>
              <w:bottom w:val="single" w:sz="1" w:space="0" w:color="000000"/>
              <w:right w:val="single" w:sz="1" w:space="0" w:color="000000"/>
            </w:tcBorders>
            <w:shd w:val="clear" w:color="auto" w:fill="auto"/>
          </w:tcPr>
          <w:p w:rsidR="00F82B65" w:rsidRDefault="00F82B65" w:rsidP="00A73DD4">
            <w:pPr>
              <w:pStyle w:val="a4"/>
              <w:snapToGrid w:val="0"/>
            </w:pPr>
            <w:r>
              <w:rPr>
                <w:sz w:val="28"/>
                <w:szCs w:val="28"/>
              </w:rPr>
              <w:t>0,5</w:t>
            </w:r>
          </w:p>
        </w:tc>
      </w:tr>
      <w:tr w:rsidR="00F82B65" w:rsidTr="00A73DD4">
        <w:tc>
          <w:tcPr>
            <w:tcW w:w="675" w:type="dxa"/>
            <w:tcBorders>
              <w:left w:val="single" w:sz="1" w:space="0" w:color="000000"/>
              <w:bottom w:val="single" w:sz="1" w:space="0" w:color="000000"/>
            </w:tcBorders>
            <w:shd w:val="clear" w:color="auto" w:fill="auto"/>
          </w:tcPr>
          <w:p w:rsidR="00F82B65" w:rsidRDefault="00F82B65" w:rsidP="00A73DD4">
            <w:pPr>
              <w:pStyle w:val="a4"/>
              <w:rPr>
                <w:sz w:val="28"/>
                <w:szCs w:val="28"/>
              </w:rPr>
            </w:pPr>
            <w:r>
              <w:rPr>
                <w:sz w:val="28"/>
                <w:szCs w:val="28"/>
              </w:rPr>
              <w:t>6.</w:t>
            </w:r>
          </w:p>
        </w:tc>
        <w:tc>
          <w:tcPr>
            <w:tcW w:w="5750" w:type="dxa"/>
            <w:tcBorders>
              <w:left w:val="single" w:sz="1" w:space="0" w:color="000000"/>
              <w:bottom w:val="single" w:sz="1" w:space="0" w:color="000000"/>
            </w:tcBorders>
            <w:shd w:val="clear" w:color="auto" w:fill="auto"/>
          </w:tcPr>
          <w:p w:rsidR="00F82B65" w:rsidRDefault="00F82B65" w:rsidP="00A73DD4">
            <w:pPr>
              <w:pStyle w:val="a4"/>
              <w:snapToGrid w:val="0"/>
              <w:rPr>
                <w:sz w:val="28"/>
                <w:szCs w:val="28"/>
              </w:rPr>
            </w:pPr>
            <w:r>
              <w:rPr>
                <w:sz w:val="28"/>
                <w:szCs w:val="28"/>
              </w:rPr>
              <w:t>Водій</w:t>
            </w:r>
          </w:p>
        </w:tc>
        <w:tc>
          <w:tcPr>
            <w:tcW w:w="3221" w:type="dxa"/>
            <w:tcBorders>
              <w:left w:val="single" w:sz="1" w:space="0" w:color="000000"/>
              <w:bottom w:val="single" w:sz="1" w:space="0" w:color="000000"/>
              <w:right w:val="single" w:sz="1" w:space="0" w:color="000000"/>
            </w:tcBorders>
            <w:shd w:val="clear" w:color="auto" w:fill="auto"/>
          </w:tcPr>
          <w:p w:rsidR="00F82B65" w:rsidRDefault="00F82B65" w:rsidP="00A73DD4">
            <w:pPr>
              <w:pStyle w:val="a4"/>
              <w:snapToGrid w:val="0"/>
            </w:pPr>
            <w:r>
              <w:rPr>
                <w:sz w:val="28"/>
                <w:szCs w:val="28"/>
              </w:rPr>
              <w:t>1</w:t>
            </w:r>
          </w:p>
        </w:tc>
      </w:tr>
    </w:tbl>
    <w:p w:rsidR="00F82B65" w:rsidRDefault="00F82B65" w:rsidP="00F82B65">
      <w:pPr>
        <w:ind w:firstLine="708"/>
        <w:jc w:val="center"/>
        <w:rPr>
          <w:b/>
          <w:bCs/>
          <w:sz w:val="28"/>
          <w:szCs w:val="28"/>
        </w:rPr>
      </w:pPr>
    </w:p>
    <w:p w:rsidR="00F82B65" w:rsidRDefault="00F82B65" w:rsidP="00F82B65">
      <w:pPr>
        <w:ind w:firstLine="708"/>
        <w:jc w:val="center"/>
        <w:rPr>
          <w:b/>
          <w:bCs/>
          <w:sz w:val="28"/>
          <w:szCs w:val="28"/>
        </w:rPr>
      </w:pPr>
    </w:p>
    <w:p w:rsidR="00F82B65" w:rsidRDefault="00F82B65" w:rsidP="00F82B65">
      <w:pPr>
        <w:rPr>
          <w:b/>
        </w:rPr>
      </w:pPr>
    </w:p>
    <w:p w:rsidR="00F82B65" w:rsidRDefault="00F82B65" w:rsidP="00F82B65">
      <w:pPr>
        <w:jc w:val="both"/>
        <w:rPr>
          <w:sz w:val="28"/>
          <w:szCs w:val="28"/>
        </w:rPr>
      </w:pPr>
      <w:r>
        <w:rPr>
          <w:sz w:val="28"/>
          <w:szCs w:val="28"/>
        </w:rPr>
        <w:t xml:space="preserve">Сільський голова                                                                              </w:t>
      </w:r>
      <w:r w:rsidR="007E17F9">
        <w:rPr>
          <w:sz w:val="28"/>
          <w:szCs w:val="28"/>
        </w:rPr>
        <w:t>Столярчук М.А.</w:t>
      </w:r>
      <w:bookmarkStart w:id="0" w:name="_GoBack"/>
      <w:bookmarkEnd w:id="0"/>
    </w:p>
    <w:p w:rsidR="00F82B65" w:rsidRDefault="00F82B65" w:rsidP="00F82B65">
      <w:pPr>
        <w:jc w:val="both"/>
        <w:rPr>
          <w:sz w:val="28"/>
          <w:szCs w:val="28"/>
        </w:rPr>
      </w:pPr>
    </w:p>
    <w:p w:rsidR="00F82B65" w:rsidRDefault="00F82B65" w:rsidP="00F82B65">
      <w:pPr>
        <w:jc w:val="both"/>
      </w:pPr>
    </w:p>
    <w:p w:rsidR="00C34305" w:rsidRDefault="007E17F9"/>
    <w:sectPr w:rsidR="00C34305">
      <w:pgSz w:w="11906" w:h="16838"/>
      <w:pgMar w:top="1134" w:right="567" w:bottom="854" w:left="1701" w:header="708" w:footer="708" w:gutter="0"/>
      <w:cols w:space="720"/>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2"/>
    <w:lvl w:ilvl="0">
      <w:start w:val="1"/>
      <w:numFmt w:val="none"/>
      <w:suff w:val="nothing"/>
      <w:lvlText w:val=""/>
      <w:lvlJc w:val="left"/>
      <w:pPr>
        <w:tabs>
          <w:tab w:val="num" w:pos="0"/>
        </w:tabs>
        <w:ind w:left="432" w:hanging="432"/>
      </w:pPr>
      <w:rPr>
        <w:b/>
        <w:bCs/>
        <w:color w:val="000000"/>
        <w:sz w:val="28"/>
        <w:szCs w:val="28"/>
        <w:lang w:val="uk-UA" w:eastAsia="uk-UA"/>
      </w:rPr>
    </w:lvl>
    <w:lvl w:ilvl="1">
      <w:start w:val="1"/>
      <w:numFmt w:val="none"/>
      <w:suff w:val="nothing"/>
      <w:lvlText w:val=""/>
      <w:lvlJc w:val="left"/>
      <w:pPr>
        <w:tabs>
          <w:tab w:val="num" w:pos="0"/>
        </w:tabs>
        <w:ind w:left="576" w:hanging="576"/>
      </w:pPr>
      <w:rPr>
        <w:b w:val="0"/>
        <w:sz w:val="28"/>
        <w:lang w:val="uk-UA"/>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44647A68"/>
    <w:multiLevelType w:val="multilevel"/>
    <w:tmpl w:val="6C1CD81A"/>
    <w:lvl w:ilvl="0">
      <w:start w:val="1"/>
      <w:numFmt w:val="decimal"/>
      <w:pStyle w:val="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2B65"/>
    <w:rsid w:val="00292DEA"/>
    <w:rsid w:val="003D4DD9"/>
    <w:rsid w:val="00420FA5"/>
    <w:rsid w:val="005E4452"/>
    <w:rsid w:val="007E17F9"/>
    <w:rsid w:val="00F82B6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3A5CB23-C062-4101-8A22-B69C0C603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2B65"/>
    <w:pPr>
      <w:suppressAutoHyphens/>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0"/>
    <w:qFormat/>
    <w:rsid w:val="00F82B65"/>
    <w:pPr>
      <w:keepNext/>
      <w:numPr>
        <w:numId w:val="3"/>
      </w:numPr>
      <w:outlineLvl w:val="0"/>
    </w:pPr>
    <w:rPr>
      <w:szCs w:val="20"/>
    </w:rPr>
  </w:style>
  <w:style w:type="paragraph" w:styleId="4">
    <w:name w:val="heading 4"/>
    <w:basedOn w:val="a"/>
    <w:next w:val="a"/>
    <w:link w:val="40"/>
    <w:qFormat/>
    <w:rsid w:val="00F82B65"/>
    <w:pPr>
      <w:keepNext/>
      <w:numPr>
        <w:ilvl w:val="3"/>
        <w:numId w:val="3"/>
      </w:numPr>
      <w:jc w:val="center"/>
      <w:outlineLvl w:val="3"/>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82B65"/>
    <w:rPr>
      <w:rFonts w:ascii="Times New Roman" w:eastAsia="Times New Roman" w:hAnsi="Times New Roman" w:cs="Times New Roman"/>
      <w:sz w:val="24"/>
      <w:szCs w:val="20"/>
      <w:lang w:eastAsia="zh-CN"/>
    </w:rPr>
  </w:style>
  <w:style w:type="character" w:customStyle="1" w:styleId="40">
    <w:name w:val="Заголовок 4 Знак"/>
    <w:basedOn w:val="a0"/>
    <w:link w:val="4"/>
    <w:rsid w:val="00F82B65"/>
    <w:rPr>
      <w:rFonts w:ascii="Times New Roman" w:eastAsia="Times New Roman" w:hAnsi="Times New Roman" w:cs="Times New Roman"/>
      <w:b/>
      <w:sz w:val="32"/>
      <w:szCs w:val="24"/>
      <w:lang w:eastAsia="zh-CN"/>
    </w:rPr>
  </w:style>
  <w:style w:type="character" w:styleId="a3">
    <w:name w:val="Strong"/>
    <w:basedOn w:val="a0"/>
    <w:qFormat/>
    <w:rsid w:val="00F82B65"/>
    <w:rPr>
      <w:b/>
      <w:bCs/>
    </w:rPr>
  </w:style>
  <w:style w:type="paragraph" w:customStyle="1" w:styleId="a4">
    <w:name w:val="Содержимое таблицы"/>
    <w:basedOn w:val="a"/>
    <w:rsid w:val="00F82B65"/>
    <w:pPr>
      <w:suppressLineNumbers/>
    </w:pPr>
  </w:style>
  <w:style w:type="paragraph" w:styleId="a5">
    <w:name w:val="Balloon Text"/>
    <w:basedOn w:val="a"/>
    <w:link w:val="a6"/>
    <w:uiPriority w:val="99"/>
    <w:semiHidden/>
    <w:unhideWhenUsed/>
    <w:rsid w:val="00292DEA"/>
    <w:rPr>
      <w:rFonts w:ascii="Segoe UI" w:hAnsi="Segoe UI" w:cs="Segoe UI"/>
      <w:sz w:val="18"/>
      <w:szCs w:val="18"/>
    </w:rPr>
  </w:style>
  <w:style w:type="character" w:customStyle="1" w:styleId="a6">
    <w:name w:val="Текст выноски Знак"/>
    <w:basedOn w:val="a0"/>
    <w:link w:val="a5"/>
    <w:uiPriority w:val="99"/>
    <w:semiHidden/>
    <w:rsid w:val="00292DEA"/>
    <w:rPr>
      <w:rFonts w:ascii="Segoe UI" w:eastAsia="Times New Roman" w:hAnsi="Segoe UI" w:cs="Segoe UI"/>
      <w:sz w:val="18"/>
      <w:szCs w:val="18"/>
      <w:lang w:eastAsia="zh-CN"/>
    </w:rPr>
  </w:style>
  <w:style w:type="paragraph" w:styleId="a7">
    <w:name w:val="No Spacing"/>
    <w:qFormat/>
    <w:rsid w:val="007E17F9"/>
    <w:pPr>
      <w:suppressAutoHyphens/>
      <w:spacing w:after="0" w:line="240" w:lineRule="auto"/>
    </w:pPr>
    <w:rPr>
      <w:rFonts w:ascii="Times New Roman" w:eastAsia="Times New Roman" w:hAnsi="Times New Roman" w:cs="Times New Roman"/>
      <w:color w:val="00000A"/>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652</Words>
  <Characters>3718</Characters>
  <Application>Microsoft Office Word</Application>
  <DocSecurity>0</DocSecurity>
  <Lines>30</Lines>
  <Paragraphs>8</Paragraphs>
  <ScaleCrop>false</ScaleCrop>
  <Company/>
  <LinksUpToDate>false</LinksUpToDate>
  <CharactersWithSpaces>4362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Секретаріат</dc:creator>
  <cp:keywords/>
  <dc:description/>
  <cp:lastModifiedBy>UU</cp:lastModifiedBy>
  <cp:revision>5</cp:revision>
  <cp:lastPrinted>2018-11-14T08:51:00Z</cp:lastPrinted>
  <dcterms:created xsi:type="dcterms:W3CDTF">2018-11-13T13:42:00Z</dcterms:created>
  <dcterms:modified xsi:type="dcterms:W3CDTF">2018-11-15T09:20:00Z</dcterms:modified>
</cp:coreProperties>
</file>