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  <w:r w:rsidR="00450A9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8086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776" w:rsidRPr="00CE10AE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bdr w:val="none" w:sz="0" w:space="0" w:color="auto" w:frame="1"/>
        </w:rPr>
      </w:pPr>
      <w:r w:rsidRPr="00CE10AE">
        <w:rPr>
          <w:rStyle w:val="s2"/>
          <w:color w:val="333333"/>
          <w:bdr w:val="none" w:sz="0" w:space="0" w:color="auto" w:frame="1"/>
        </w:rPr>
        <w:t xml:space="preserve">Про встановлення тарифів </w:t>
      </w:r>
    </w:p>
    <w:p w:rsidR="006C3776" w:rsidRPr="00CE10AE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bdr w:val="none" w:sz="0" w:space="0" w:color="auto" w:frame="1"/>
        </w:rPr>
      </w:pPr>
      <w:r w:rsidRPr="00CE10AE">
        <w:rPr>
          <w:rStyle w:val="s2"/>
          <w:color w:val="333333"/>
          <w:bdr w:val="none" w:sz="0" w:space="0" w:color="auto" w:frame="1"/>
        </w:rPr>
        <w:t xml:space="preserve">на послуги з централізованого </w:t>
      </w:r>
    </w:p>
    <w:p w:rsidR="006C3776" w:rsidRPr="00CE10AE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bdr w:val="none" w:sz="0" w:space="0" w:color="auto" w:frame="1"/>
        </w:rPr>
      </w:pPr>
      <w:r w:rsidRPr="00CE10AE">
        <w:rPr>
          <w:rStyle w:val="s2"/>
          <w:color w:val="333333"/>
          <w:bdr w:val="none" w:sz="0" w:space="0" w:color="auto" w:frame="1"/>
        </w:rPr>
        <w:t>постачання холодної води</w:t>
      </w:r>
    </w:p>
    <w:p w:rsidR="006C3776" w:rsidRPr="00CE10AE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bdr w:val="none" w:sz="0" w:space="0" w:color="auto" w:frame="1"/>
        </w:rPr>
      </w:pPr>
      <w:r w:rsidRPr="00CE10AE">
        <w:rPr>
          <w:rStyle w:val="s2"/>
          <w:color w:val="333333"/>
          <w:bdr w:val="none" w:sz="0" w:space="0" w:color="auto" w:frame="1"/>
        </w:rPr>
        <w:t>КП «</w:t>
      </w:r>
      <w:proofErr w:type="spellStart"/>
      <w:r w:rsidRPr="00CE10AE">
        <w:rPr>
          <w:rStyle w:val="s2"/>
          <w:color w:val="333333"/>
          <w:bdr w:val="none" w:sz="0" w:space="0" w:color="auto" w:frame="1"/>
        </w:rPr>
        <w:t>ВеликоШпанівське</w:t>
      </w:r>
      <w:proofErr w:type="spellEnd"/>
      <w:r w:rsidRPr="00CE10AE">
        <w:rPr>
          <w:rStyle w:val="s2"/>
          <w:color w:val="333333"/>
          <w:bdr w:val="none" w:sz="0" w:space="0" w:color="auto" w:frame="1"/>
        </w:rPr>
        <w:t>»</w:t>
      </w:r>
    </w:p>
    <w:p w:rsidR="006C3776" w:rsidRPr="00CE10AE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bdr w:val="none" w:sz="0" w:space="0" w:color="auto" w:frame="1"/>
        </w:rPr>
      </w:pPr>
    </w:p>
    <w:p w:rsidR="00375ADD" w:rsidRPr="00CE10AE" w:rsidRDefault="006C3776" w:rsidP="006C3776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Style w:val="s2"/>
          <w:color w:val="333333"/>
          <w:bdr w:val="none" w:sz="0" w:space="0" w:color="auto" w:frame="1"/>
        </w:rPr>
      </w:pPr>
      <w:r w:rsidRPr="00CE10AE">
        <w:rPr>
          <w:rStyle w:val="s2"/>
          <w:color w:val="333333"/>
          <w:bdr w:val="none" w:sz="0" w:space="0" w:color="auto" w:frame="1"/>
        </w:rPr>
        <w:t>Розглянувши звернення директора КП «</w:t>
      </w:r>
      <w:proofErr w:type="spellStart"/>
      <w:r w:rsidRPr="00CE10AE">
        <w:rPr>
          <w:rStyle w:val="s2"/>
          <w:color w:val="333333"/>
          <w:bdr w:val="none" w:sz="0" w:space="0" w:color="auto" w:frame="1"/>
        </w:rPr>
        <w:t>ВеликоШпанівське</w:t>
      </w:r>
      <w:proofErr w:type="spellEnd"/>
      <w:r w:rsidRPr="00CE10AE">
        <w:rPr>
          <w:rStyle w:val="s2"/>
          <w:color w:val="333333"/>
          <w:bdr w:val="none" w:sz="0" w:space="0" w:color="auto" w:frame="1"/>
        </w:rPr>
        <w:t xml:space="preserve">» </w:t>
      </w:r>
      <w:proofErr w:type="spellStart"/>
      <w:r w:rsidRPr="00CE10AE">
        <w:rPr>
          <w:rStyle w:val="s2"/>
          <w:color w:val="333333"/>
          <w:bdr w:val="none" w:sz="0" w:space="0" w:color="auto" w:frame="1"/>
        </w:rPr>
        <w:t>Бордіяна</w:t>
      </w:r>
      <w:proofErr w:type="spellEnd"/>
      <w:r w:rsidRPr="00CE10AE">
        <w:rPr>
          <w:rStyle w:val="s2"/>
          <w:color w:val="333333"/>
          <w:bdr w:val="none" w:sz="0" w:space="0" w:color="auto" w:frame="1"/>
        </w:rPr>
        <w:t xml:space="preserve"> В.Є., про </w:t>
      </w:r>
      <w:r w:rsidR="00375ADD" w:rsidRPr="00CE10AE">
        <w:rPr>
          <w:rStyle w:val="s2"/>
          <w:color w:val="333333"/>
          <w:bdr w:val="none" w:sz="0" w:space="0" w:color="auto" w:frame="1"/>
        </w:rPr>
        <w:t>встановлення</w:t>
      </w:r>
      <w:r w:rsidRPr="00CE10AE">
        <w:rPr>
          <w:rStyle w:val="s2"/>
          <w:color w:val="333333"/>
          <w:bdr w:val="none" w:sz="0" w:space="0" w:color="auto" w:frame="1"/>
        </w:rPr>
        <w:t xml:space="preserve"> тарифів на послуги з </w:t>
      </w:r>
      <w:r w:rsidR="00283837">
        <w:rPr>
          <w:rStyle w:val="s2"/>
          <w:color w:val="333333"/>
          <w:bdr w:val="none" w:sz="0" w:space="0" w:color="auto" w:frame="1"/>
        </w:rPr>
        <w:t>централізованого постачання холодної води</w:t>
      </w:r>
      <w:r w:rsidRPr="00CE10AE">
        <w:rPr>
          <w:rStyle w:val="s2"/>
          <w:color w:val="333333"/>
          <w:bdr w:val="none" w:sz="0" w:space="0" w:color="auto" w:frame="1"/>
        </w:rPr>
        <w:t xml:space="preserve"> КП «</w:t>
      </w:r>
      <w:proofErr w:type="spellStart"/>
      <w:r w:rsidR="00375ADD" w:rsidRPr="00CE10AE">
        <w:rPr>
          <w:rStyle w:val="s2"/>
          <w:color w:val="333333"/>
          <w:bdr w:val="none" w:sz="0" w:space="0" w:color="auto" w:frame="1"/>
        </w:rPr>
        <w:t>ВеликоШпанівське</w:t>
      </w:r>
      <w:proofErr w:type="spellEnd"/>
      <w:r w:rsidRPr="00CE10AE">
        <w:rPr>
          <w:rStyle w:val="s2"/>
          <w:color w:val="333333"/>
          <w:bdr w:val="none" w:sz="0" w:space="0" w:color="auto" w:frame="1"/>
        </w:rPr>
        <w:t>»,</w:t>
      </w:r>
      <w:r w:rsidR="00BB5194" w:rsidRPr="00CE10AE">
        <w:rPr>
          <w:rStyle w:val="s2"/>
          <w:color w:val="333333"/>
          <w:bdr w:val="none" w:sz="0" w:space="0" w:color="auto" w:frame="1"/>
        </w:rPr>
        <w:t xml:space="preserve"> </w:t>
      </w:r>
      <w:r w:rsidR="00283837">
        <w:rPr>
          <w:rStyle w:val="s2"/>
          <w:color w:val="333333"/>
          <w:bdr w:val="none" w:sz="0" w:space="0" w:color="auto" w:frame="1"/>
        </w:rPr>
        <w:t xml:space="preserve">та прийнявши до уваги </w:t>
      </w:r>
      <w:r w:rsidR="00BB5194" w:rsidRPr="00CE10AE">
        <w:rPr>
          <w:rStyle w:val="s2"/>
          <w:color w:val="333333"/>
          <w:bdr w:val="none" w:sz="0" w:space="0" w:color="auto" w:frame="1"/>
        </w:rPr>
        <w:t xml:space="preserve">економічно обґрунтовані розрахунки тарифів на послуги з водопостачання, </w:t>
      </w:r>
      <w:r w:rsidR="00375ADD" w:rsidRPr="00CE10AE">
        <w:rPr>
          <w:rStyle w:val="s2"/>
          <w:color w:val="333333"/>
          <w:bdr w:val="none" w:sz="0" w:space="0" w:color="auto" w:frame="1"/>
        </w:rPr>
        <w:t xml:space="preserve"> </w:t>
      </w:r>
      <w:r w:rsidRPr="00CE10AE">
        <w:rPr>
          <w:rStyle w:val="s2"/>
          <w:color w:val="333333"/>
          <w:bdr w:val="none" w:sz="0" w:space="0" w:color="auto" w:frame="1"/>
        </w:rPr>
        <w:t>керуючись ст</w:t>
      </w:r>
      <w:r w:rsidR="00375ADD" w:rsidRPr="00CE10AE">
        <w:rPr>
          <w:rStyle w:val="s2"/>
          <w:color w:val="333333"/>
          <w:bdr w:val="none" w:sz="0" w:space="0" w:color="auto" w:frame="1"/>
        </w:rPr>
        <w:t>.</w:t>
      </w:r>
      <w:r w:rsidRPr="00CE10AE">
        <w:rPr>
          <w:rStyle w:val="s2"/>
          <w:color w:val="333333"/>
          <w:bdr w:val="none" w:sz="0" w:space="0" w:color="auto" w:frame="1"/>
        </w:rPr>
        <w:t xml:space="preserve"> 28 Закону України «Про місцеве самоврядування в Україні» </w:t>
      </w:r>
      <w:r w:rsidR="00F25F3E" w:rsidRPr="00F25F3E">
        <w:rPr>
          <w:rFonts w:ascii="ProbaPro" w:hAnsi="ProbaPro"/>
          <w:color w:val="000000"/>
          <w:shd w:val="clear" w:color="auto" w:fill="FFFFFF"/>
        </w:rPr>
        <w:t>Законом України «Про житлово-комунальні послуги», постановою Кабінету Міністрів України «Про забезпечення єдиного підходу до формування тарифів на житлово-комунальні послуги» від 01.06.2011 №869, наказом Міністерства регіонального розвитку, будівництва та житлово-комунального господарства України від 30.07.2012 №390 «Про затвердження Порядку доведення до споживачів інформації про перелік житлово-комунальних послуг, структуру цін/тарифів з обґрунтуванням її необхідності</w:t>
      </w:r>
      <w:r w:rsidR="00281B80" w:rsidRPr="00CE10AE">
        <w:rPr>
          <w:rStyle w:val="s2"/>
          <w:color w:val="333333"/>
          <w:bdr w:val="none" w:sz="0" w:space="0" w:color="auto" w:frame="1"/>
        </w:rPr>
        <w:t>,</w:t>
      </w:r>
      <w:r w:rsidR="00283837">
        <w:rPr>
          <w:rStyle w:val="s2"/>
          <w:color w:val="333333"/>
          <w:bdr w:val="none" w:sz="0" w:space="0" w:color="auto" w:frame="1"/>
        </w:rPr>
        <w:t xml:space="preserve"> та</w:t>
      </w:r>
      <w:r w:rsidR="00281B80" w:rsidRPr="00CE10AE">
        <w:t xml:space="preserve"> враховуючи, що протягом періоду проходження обговорення тарифів на послуги з централізованого водопостачання шляхом оприлюднення оголошення та </w:t>
      </w:r>
      <w:proofErr w:type="spellStart"/>
      <w:r w:rsidR="00281B80" w:rsidRPr="00CE10AE">
        <w:t>проєкту</w:t>
      </w:r>
      <w:proofErr w:type="spellEnd"/>
      <w:r w:rsidR="00281B80" w:rsidRPr="00CE10AE">
        <w:t xml:space="preserve"> рішення на офіційному сайті </w:t>
      </w:r>
      <w:proofErr w:type="spellStart"/>
      <w:r w:rsidR="00281B80" w:rsidRPr="00CE10AE">
        <w:t>Шпанівської</w:t>
      </w:r>
      <w:proofErr w:type="spellEnd"/>
      <w:r w:rsidR="00281B80" w:rsidRPr="00CE10AE">
        <w:t xml:space="preserve"> сільської ради скарги та пропозиції не надходили</w:t>
      </w:r>
      <w:r w:rsidRPr="00CE10AE">
        <w:rPr>
          <w:rStyle w:val="s2"/>
          <w:color w:val="333333"/>
          <w:bdr w:val="none" w:sz="0" w:space="0" w:color="auto" w:frame="1"/>
        </w:rPr>
        <w:t xml:space="preserve"> виконавчий комітет</w:t>
      </w:r>
      <w:r w:rsidR="00375ADD" w:rsidRPr="00CE10AE">
        <w:rPr>
          <w:rStyle w:val="s2"/>
          <w:color w:val="333333"/>
          <w:bdr w:val="none" w:sz="0" w:space="0" w:color="auto" w:frame="1"/>
        </w:rPr>
        <w:t xml:space="preserve"> </w:t>
      </w:r>
      <w:proofErr w:type="spellStart"/>
      <w:r w:rsidR="00375ADD" w:rsidRPr="00CE10AE">
        <w:rPr>
          <w:rStyle w:val="s2"/>
          <w:color w:val="333333"/>
          <w:bdr w:val="none" w:sz="0" w:space="0" w:color="auto" w:frame="1"/>
        </w:rPr>
        <w:t>Шпанівської</w:t>
      </w:r>
      <w:proofErr w:type="spellEnd"/>
      <w:r w:rsidR="00375ADD" w:rsidRPr="00CE10AE">
        <w:rPr>
          <w:rStyle w:val="s2"/>
          <w:color w:val="333333"/>
          <w:bdr w:val="none" w:sz="0" w:space="0" w:color="auto" w:frame="1"/>
        </w:rPr>
        <w:t xml:space="preserve"> </w:t>
      </w:r>
      <w:r w:rsidRPr="00CE10AE">
        <w:rPr>
          <w:rStyle w:val="s2"/>
          <w:color w:val="333333"/>
          <w:bdr w:val="none" w:sz="0" w:space="0" w:color="auto" w:frame="1"/>
        </w:rPr>
        <w:t>с</w:t>
      </w:r>
      <w:r w:rsidR="00375ADD" w:rsidRPr="00CE10AE">
        <w:rPr>
          <w:rStyle w:val="s2"/>
          <w:color w:val="333333"/>
          <w:bdr w:val="none" w:sz="0" w:space="0" w:color="auto" w:frame="1"/>
        </w:rPr>
        <w:t>ільської</w:t>
      </w:r>
      <w:r w:rsidRPr="00CE10AE">
        <w:rPr>
          <w:rStyle w:val="s2"/>
          <w:color w:val="333333"/>
          <w:bdr w:val="none" w:sz="0" w:space="0" w:color="auto" w:frame="1"/>
        </w:rPr>
        <w:t xml:space="preserve"> ради </w:t>
      </w:r>
    </w:p>
    <w:p w:rsidR="00375ADD" w:rsidRPr="00CE10AE" w:rsidRDefault="00375ADD" w:rsidP="00375ADD">
      <w:pPr>
        <w:pStyle w:val="p5"/>
        <w:shd w:val="clear" w:color="auto" w:fill="FFFFFF"/>
        <w:spacing w:before="0" w:beforeAutospacing="0" w:after="0" w:afterAutospacing="0"/>
        <w:ind w:firstLine="567"/>
        <w:jc w:val="center"/>
        <w:rPr>
          <w:rStyle w:val="s2"/>
          <w:color w:val="333333"/>
          <w:bdr w:val="none" w:sz="0" w:space="0" w:color="auto" w:frame="1"/>
        </w:rPr>
      </w:pPr>
    </w:p>
    <w:p w:rsidR="006C3776" w:rsidRPr="00CE10AE" w:rsidRDefault="00375ADD" w:rsidP="00375ADD">
      <w:pPr>
        <w:pStyle w:val="p5"/>
        <w:shd w:val="clear" w:color="auto" w:fill="FFFFFF"/>
        <w:spacing w:before="0" w:beforeAutospacing="0" w:after="0" w:afterAutospacing="0"/>
        <w:ind w:firstLine="567"/>
        <w:jc w:val="center"/>
        <w:rPr>
          <w:rStyle w:val="s2"/>
          <w:b/>
          <w:color w:val="333333"/>
          <w:bdr w:val="none" w:sz="0" w:space="0" w:color="auto" w:frame="1"/>
        </w:rPr>
      </w:pPr>
      <w:r w:rsidRPr="00CE10AE">
        <w:rPr>
          <w:rStyle w:val="s2"/>
          <w:b/>
          <w:color w:val="333333"/>
          <w:bdr w:val="none" w:sz="0" w:space="0" w:color="auto" w:frame="1"/>
        </w:rPr>
        <w:t>В И Р І Ш И В</w:t>
      </w:r>
      <w:r w:rsidR="006C3776" w:rsidRPr="00CE10AE">
        <w:rPr>
          <w:rStyle w:val="s2"/>
          <w:b/>
          <w:color w:val="333333"/>
          <w:bdr w:val="none" w:sz="0" w:space="0" w:color="auto" w:frame="1"/>
        </w:rPr>
        <w:t>:</w:t>
      </w:r>
    </w:p>
    <w:p w:rsidR="006C3776" w:rsidRPr="00CE10AE" w:rsidRDefault="006C3776" w:rsidP="00283837">
      <w:pPr>
        <w:pStyle w:val="p6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</w:rPr>
      </w:pPr>
      <w:r w:rsidRPr="00CE10AE">
        <w:rPr>
          <w:rStyle w:val="s2"/>
          <w:color w:val="333333"/>
          <w:bdr w:val="none" w:sz="0" w:space="0" w:color="auto" w:frame="1"/>
        </w:rPr>
        <w:t xml:space="preserve">1. </w:t>
      </w:r>
      <w:r w:rsidR="004D4FB7" w:rsidRPr="00CE10AE">
        <w:rPr>
          <w:rStyle w:val="s2"/>
          <w:color w:val="333333"/>
          <w:bdr w:val="none" w:sz="0" w:space="0" w:color="auto" w:frame="1"/>
        </w:rPr>
        <w:t xml:space="preserve">Встановити </w:t>
      </w:r>
      <w:r w:rsidRPr="00CE10AE">
        <w:rPr>
          <w:rStyle w:val="s2"/>
          <w:color w:val="333333"/>
          <w:bdr w:val="none" w:sz="0" w:space="0" w:color="auto" w:frame="1"/>
        </w:rPr>
        <w:t>тарифи на послуги з централізованого постачання холодної води з ПДВ в розмірі:</w:t>
      </w:r>
    </w:p>
    <w:p w:rsidR="006C3776" w:rsidRPr="00CE10AE" w:rsidRDefault="006C3776" w:rsidP="006C3776">
      <w:pPr>
        <w:pStyle w:val="p6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CE10AE">
        <w:rPr>
          <w:rStyle w:val="s2"/>
          <w:color w:val="333333"/>
          <w:bdr w:val="none" w:sz="0" w:space="0" w:color="auto" w:frame="1"/>
        </w:rPr>
        <w:t xml:space="preserve">1.1 </w:t>
      </w:r>
      <w:r w:rsidR="00375ADD" w:rsidRPr="00CE10AE">
        <w:rPr>
          <w:rStyle w:val="s2"/>
          <w:color w:val="333333"/>
          <w:bdr w:val="none" w:sz="0" w:space="0" w:color="auto" w:frame="1"/>
        </w:rPr>
        <w:t>для н</w:t>
      </w:r>
      <w:r w:rsidRPr="00CE10AE">
        <w:rPr>
          <w:rStyle w:val="s2"/>
          <w:color w:val="333333"/>
          <w:bdr w:val="none" w:sz="0" w:space="0" w:color="auto" w:frame="1"/>
        </w:rPr>
        <w:t xml:space="preserve">аселення – </w:t>
      </w:r>
      <w:r w:rsidR="00375ADD" w:rsidRPr="00CE10AE">
        <w:rPr>
          <w:rStyle w:val="s2"/>
          <w:color w:val="333333"/>
          <w:bdr w:val="none" w:sz="0" w:space="0" w:color="auto" w:frame="1"/>
        </w:rPr>
        <w:t>15</w:t>
      </w:r>
      <w:r w:rsidRPr="00CE10AE">
        <w:rPr>
          <w:rStyle w:val="s2"/>
          <w:color w:val="333333"/>
          <w:bdr w:val="none" w:sz="0" w:space="0" w:color="auto" w:frame="1"/>
        </w:rPr>
        <w:t>,</w:t>
      </w:r>
      <w:r w:rsidR="00375ADD" w:rsidRPr="00CE10AE">
        <w:rPr>
          <w:rStyle w:val="s2"/>
          <w:color w:val="333333"/>
          <w:bdr w:val="none" w:sz="0" w:space="0" w:color="auto" w:frame="1"/>
        </w:rPr>
        <w:t>86 грн. за м³</w:t>
      </w:r>
      <w:r w:rsidR="00D56B25" w:rsidRPr="00CE10AE">
        <w:rPr>
          <w:rStyle w:val="s2"/>
          <w:color w:val="333333"/>
          <w:bdr w:val="none" w:sz="0" w:space="0" w:color="auto" w:frame="1"/>
        </w:rPr>
        <w:t xml:space="preserve"> + ПДВ 20% = 19,03 грн. за м³</w:t>
      </w:r>
      <w:r w:rsidRPr="00CE10AE">
        <w:rPr>
          <w:rStyle w:val="s2"/>
          <w:color w:val="333333"/>
          <w:bdr w:val="none" w:sz="0" w:space="0" w:color="auto" w:frame="1"/>
        </w:rPr>
        <w:t>;</w:t>
      </w:r>
    </w:p>
    <w:p w:rsidR="006C3776" w:rsidRPr="00CE10AE" w:rsidRDefault="006C3776" w:rsidP="00D56B25">
      <w:pPr>
        <w:pStyle w:val="p6"/>
        <w:shd w:val="clear" w:color="auto" w:fill="FFFFFF"/>
        <w:spacing w:before="0" w:beforeAutospacing="0" w:after="0" w:afterAutospacing="0"/>
        <w:ind w:right="-284"/>
        <w:jc w:val="both"/>
        <w:rPr>
          <w:color w:val="333333"/>
        </w:rPr>
      </w:pPr>
      <w:r w:rsidRPr="00CE10AE">
        <w:rPr>
          <w:rStyle w:val="s2"/>
          <w:color w:val="333333"/>
          <w:bdr w:val="none" w:sz="0" w:space="0" w:color="auto" w:frame="1"/>
        </w:rPr>
        <w:t xml:space="preserve">1.2 </w:t>
      </w:r>
      <w:r w:rsidR="00D56B25" w:rsidRPr="00CE10AE">
        <w:rPr>
          <w:rStyle w:val="s2"/>
          <w:color w:val="333333"/>
          <w:bdr w:val="none" w:sz="0" w:space="0" w:color="auto" w:frame="1"/>
        </w:rPr>
        <w:t>для б</w:t>
      </w:r>
      <w:r w:rsidRPr="00CE10AE">
        <w:rPr>
          <w:rStyle w:val="s2"/>
          <w:color w:val="333333"/>
          <w:bdr w:val="none" w:sz="0" w:space="0" w:color="auto" w:frame="1"/>
        </w:rPr>
        <w:t>юджетн</w:t>
      </w:r>
      <w:r w:rsidR="00D56B25" w:rsidRPr="00CE10AE">
        <w:rPr>
          <w:rStyle w:val="s2"/>
          <w:color w:val="333333"/>
          <w:bdr w:val="none" w:sz="0" w:space="0" w:color="auto" w:frame="1"/>
        </w:rPr>
        <w:t>их організацій</w:t>
      </w:r>
      <w:r w:rsidRPr="00CE10AE">
        <w:rPr>
          <w:rStyle w:val="s2"/>
          <w:color w:val="333333"/>
          <w:bdr w:val="none" w:sz="0" w:space="0" w:color="auto" w:frame="1"/>
        </w:rPr>
        <w:t xml:space="preserve"> – </w:t>
      </w:r>
      <w:r w:rsidR="00D56B25" w:rsidRPr="00CE10AE">
        <w:rPr>
          <w:rStyle w:val="s2"/>
          <w:color w:val="333333"/>
          <w:bdr w:val="none" w:sz="0" w:space="0" w:color="auto" w:frame="1"/>
        </w:rPr>
        <w:t>20</w:t>
      </w:r>
      <w:r w:rsidRPr="00CE10AE">
        <w:rPr>
          <w:rStyle w:val="s2"/>
          <w:color w:val="333333"/>
          <w:bdr w:val="none" w:sz="0" w:space="0" w:color="auto" w:frame="1"/>
        </w:rPr>
        <w:t>,</w:t>
      </w:r>
      <w:r w:rsidR="00D56B25" w:rsidRPr="00CE10AE">
        <w:rPr>
          <w:rStyle w:val="s2"/>
          <w:color w:val="333333"/>
          <w:bdr w:val="none" w:sz="0" w:space="0" w:color="auto" w:frame="1"/>
        </w:rPr>
        <w:t>54 грн. за м³ + ПДВ 20% = 24,65 грн. за м³;</w:t>
      </w:r>
    </w:p>
    <w:p w:rsidR="006C3776" w:rsidRPr="00CE10AE" w:rsidRDefault="006C3776" w:rsidP="00281B80">
      <w:pPr>
        <w:pStyle w:val="p6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bdr w:val="none" w:sz="0" w:space="0" w:color="auto" w:frame="1"/>
        </w:rPr>
      </w:pPr>
      <w:r w:rsidRPr="00CE10AE">
        <w:rPr>
          <w:rStyle w:val="s2"/>
          <w:color w:val="333333"/>
          <w:bdr w:val="none" w:sz="0" w:space="0" w:color="auto" w:frame="1"/>
        </w:rPr>
        <w:t xml:space="preserve">1.3 </w:t>
      </w:r>
      <w:r w:rsidR="00D56B25" w:rsidRPr="00CE10AE">
        <w:rPr>
          <w:rStyle w:val="s2"/>
          <w:color w:val="333333"/>
          <w:bdr w:val="none" w:sz="0" w:space="0" w:color="auto" w:frame="1"/>
        </w:rPr>
        <w:t>для і</w:t>
      </w:r>
      <w:r w:rsidRPr="00CE10AE">
        <w:rPr>
          <w:rStyle w:val="s2"/>
          <w:color w:val="333333"/>
          <w:bdr w:val="none" w:sz="0" w:space="0" w:color="auto" w:frame="1"/>
        </w:rPr>
        <w:t>н</w:t>
      </w:r>
      <w:r w:rsidR="00D56B25" w:rsidRPr="00CE10AE">
        <w:rPr>
          <w:rStyle w:val="s2"/>
          <w:color w:val="333333"/>
          <w:bdr w:val="none" w:sz="0" w:space="0" w:color="auto" w:frame="1"/>
        </w:rPr>
        <w:t>ших</w:t>
      </w:r>
      <w:r w:rsidRPr="00CE10AE">
        <w:rPr>
          <w:rStyle w:val="s2"/>
          <w:color w:val="333333"/>
          <w:bdr w:val="none" w:sz="0" w:space="0" w:color="auto" w:frame="1"/>
        </w:rPr>
        <w:t xml:space="preserve"> споживачі</w:t>
      </w:r>
      <w:r w:rsidR="00D56B25" w:rsidRPr="00CE10AE">
        <w:rPr>
          <w:rStyle w:val="s2"/>
          <w:color w:val="333333"/>
          <w:bdr w:val="none" w:sz="0" w:space="0" w:color="auto" w:frame="1"/>
        </w:rPr>
        <w:t>в</w:t>
      </w:r>
      <w:r w:rsidRPr="00CE10AE">
        <w:rPr>
          <w:rStyle w:val="s2"/>
          <w:color w:val="333333"/>
          <w:bdr w:val="none" w:sz="0" w:space="0" w:color="auto" w:frame="1"/>
        </w:rPr>
        <w:t xml:space="preserve"> –</w:t>
      </w:r>
      <w:r w:rsidR="00D56B25" w:rsidRPr="00CE10AE">
        <w:rPr>
          <w:rStyle w:val="s2"/>
          <w:color w:val="333333"/>
          <w:bdr w:val="none" w:sz="0" w:space="0" w:color="auto" w:frame="1"/>
        </w:rPr>
        <w:t xml:space="preserve"> 23,59  грн. за м³ + ПДВ 20% = 28,31 грн. за м³;</w:t>
      </w:r>
    </w:p>
    <w:p w:rsidR="00BB5194" w:rsidRPr="00CE10AE" w:rsidRDefault="00BB5194" w:rsidP="002838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E10AE">
        <w:rPr>
          <w:rStyle w:val="s2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</w:rPr>
        <w:t>2.</w:t>
      </w:r>
      <w:r w:rsidRPr="00CE10AE">
        <w:rPr>
          <w:rFonts w:ascii="Arial" w:eastAsia="Times New Roman" w:hAnsi="Arial" w:cs="Arial"/>
          <w:color w:val="333333"/>
          <w:sz w:val="24"/>
          <w:szCs w:val="24"/>
          <w:lang w:eastAsia="uk-UA"/>
        </w:rPr>
        <w:t xml:space="preserve"> </w:t>
      </w: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Тарифи на послуги з централізованого постачання холодної води,  що надаються КП „</w:t>
      </w:r>
      <w:proofErr w:type="spellStart"/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ВеликоШпанівське</w:t>
      </w:r>
      <w:proofErr w:type="spellEnd"/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» водяться в дію з моменту прийняття рішення. </w:t>
      </w:r>
    </w:p>
    <w:p w:rsidR="00BB5194" w:rsidRPr="00CE10AE" w:rsidRDefault="00BB5194" w:rsidP="002838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3.</w:t>
      </w:r>
      <w:r w:rsidRPr="00CE10AE">
        <w:rPr>
          <w:rFonts w:ascii="Arial" w:eastAsia="Times New Roman" w:hAnsi="Arial" w:cs="Arial"/>
          <w:color w:val="333333"/>
          <w:sz w:val="24"/>
          <w:szCs w:val="24"/>
          <w:lang w:eastAsia="uk-UA"/>
        </w:rPr>
        <w:t xml:space="preserve"> </w:t>
      </w: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Заступнику сільського голови з питань діяльності виконавчого комітету</w:t>
      </w:r>
      <w:r w:rsidRPr="00CE10AE">
        <w:rPr>
          <w:rFonts w:ascii="Arial" w:eastAsia="Times New Roman" w:hAnsi="Arial" w:cs="Arial"/>
          <w:color w:val="333333"/>
          <w:sz w:val="24"/>
          <w:szCs w:val="24"/>
          <w:lang w:eastAsia="uk-UA"/>
        </w:rPr>
        <w:t xml:space="preserve"> </w:t>
      </w:r>
      <w:proofErr w:type="spellStart"/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Яцизі</w:t>
      </w:r>
      <w:proofErr w:type="spellEnd"/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Л.М. у 10-ти денний термін оприлюднити дане рішення на офіційному сайті </w:t>
      </w:r>
      <w:proofErr w:type="spellStart"/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Шпанівської</w:t>
      </w:r>
      <w:proofErr w:type="spellEnd"/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сільської ради.</w:t>
      </w:r>
    </w:p>
    <w:p w:rsidR="00BB5194" w:rsidRDefault="00BB5194" w:rsidP="002838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4. Відповідно до </w:t>
      </w:r>
      <w:r w:rsidR="00ED316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п.</w:t>
      </w: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5 </w:t>
      </w:r>
      <w:r w:rsidR="00ED316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ст.10 ЗУ «Про житлово комунальні послуги»</w:t>
      </w: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зобов’язати КП «</w:t>
      </w:r>
      <w:proofErr w:type="spellStart"/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ВеликоШпанівське</w:t>
      </w:r>
      <w:proofErr w:type="spellEnd"/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» </w:t>
      </w:r>
      <w:r w:rsidR="00ED316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в строк, що </w:t>
      </w: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не </w:t>
      </w:r>
      <w:r w:rsidR="00ED316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перевищує</w:t>
      </w: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15 днів </w:t>
      </w:r>
      <w:r w:rsidR="00ED316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з дати введення </w:t>
      </w: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 дію </w:t>
      </w:r>
      <w:r w:rsidR="00ED316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тарифів на послуги з централізованого постачання холодної води, </w:t>
      </w:r>
      <w:r w:rsidRPr="00CE10AE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повідомити  про це споживачів з посиланням на дане рішення.</w:t>
      </w:r>
    </w:p>
    <w:p w:rsidR="00283837" w:rsidRPr="00CE10AE" w:rsidRDefault="00283837" w:rsidP="0028383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5.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Визнати таким, що втратило чинність рішення №___ від _________.</w:t>
      </w:r>
    </w:p>
    <w:p w:rsidR="009F73DF" w:rsidRPr="00CE10AE" w:rsidRDefault="00283837" w:rsidP="00283837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56B25" w:rsidRPr="00CE10AE">
        <w:rPr>
          <w:rFonts w:ascii="Times New Roman" w:hAnsi="Times New Roman" w:cs="Times New Roman"/>
          <w:sz w:val="24"/>
          <w:szCs w:val="24"/>
        </w:rPr>
        <w:t xml:space="preserve">. Контроль за виконанням даного рішення покласти на </w:t>
      </w:r>
      <w:r w:rsidR="00BB5194" w:rsidRPr="00CE10AE">
        <w:rPr>
          <w:rFonts w:ascii="Times New Roman" w:hAnsi="Times New Roman" w:cs="Times New Roman"/>
          <w:sz w:val="24"/>
          <w:szCs w:val="24"/>
        </w:rPr>
        <w:t>заступника сільського голови з житлово – комунальних питань Мельник Т.Г.</w:t>
      </w:r>
      <w:r w:rsidR="00D56B25" w:rsidRPr="00CE1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24E" w:rsidRPr="00CE10AE" w:rsidRDefault="0026724E" w:rsidP="009F73DF">
      <w:pPr>
        <w:jc w:val="both"/>
        <w:rPr>
          <w:sz w:val="24"/>
          <w:szCs w:val="24"/>
        </w:rPr>
      </w:pPr>
    </w:p>
    <w:p w:rsidR="00610E6B" w:rsidRPr="00CE10AE" w:rsidRDefault="0026724E" w:rsidP="00610E6B">
      <w:pPr>
        <w:jc w:val="both"/>
        <w:rPr>
          <w:rFonts w:ascii="Times New Roman" w:hAnsi="Times New Roman" w:cs="Times New Roman"/>
          <w:sz w:val="24"/>
          <w:szCs w:val="24"/>
        </w:rPr>
      </w:pPr>
      <w:r w:rsidRPr="00CE10A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</w:t>
      </w:r>
      <w:r w:rsidR="00F25F3E">
        <w:rPr>
          <w:rFonts w:ascii="Times New Roman" w:hAnsi="Times New Roman" w:cs="Times New Roman"/>
          <w:sz w:val="24"/>
          <w:szCs w:val="24"/>
        </w:rPr>
        <w:t xml:space="preserve">       </w:t>
      </w:r>
      <w:r w:rsidRPr="00CE10A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450A96" w:rsidRPr="00CE10AE">
        <w:rPr>
          <w:rFonts w:ascii="Times New Roman" w:hAnsi="Times New Roman" w:cs="Times New Roman"/>
          <w:sz w:val="24"/>
          <w:szCs w:val="24"/>
        </w:rPr>
        <w:t>М.А.</w:t>
      </w:r>
      <w:r w:rsidRPr="00CE10AE"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 w:rsidRPr="00CE1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776" w:rsidRPr="0026724E" w:rsidRDefault="006C3776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F25F3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Proba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81B80"/>
    <w:rsid w:val="00283837"/>
    <w:rsid w:val="002C69BB"/>
    <w:rsid w:val="00307E50"/>
    <w:rsid w:val="00332D83"/>
    <w:rsid w:val="00334558"/>
    <w:rsid w:val="00375ADD"/>
    <w:rsid w:val="00397E85"/>
    <w:rsid w:val="003D4DD9"/>
    <w:rsid w:val="0042064A"/>
    <w:rsid w:val="00420FA5"/>
    <w:rsid w:val="00450A96"/>
    <w:rsid w:val="004830CD"/>
    <w:rsid w:val="004A47DF"/>
    <w:rsid w:val="004A6048"/>
    <w:rsid w:val="004D4FB7"/>
    <w:rsid w:val="005755A9"/>
    <w:rsid w:val="00582CA0"/>
    <w:rsid w:val="005E7F35"/>
    <w:rsid w:val="005F1276"/>
    <w:rsid w:val="00610E6B"/>
    <w:rsid w:val="00665EE7"/>
    <w:rsid w:val="00670BE0"/>
    <w:rsid w:val="006C3776"/>
    <w:rsid w:val="00711C25"/>
    <w:rsid w:val="00783A00"/>
    <w:rsid w:val="00796B64"/>
    <w:rsid w:val="008655C7"/>
    <w:rsid w:val="008D5D96"/>
    <w:rsid w:val="0092420D"/>
    <w:rsid w:val="009B1E0A"/>
    <w:rsid w:val="009F73DF"/>
    <w:rsid w:val="00A31F8E"/>
    <w:rsid w:val="00A4201D"/>
    <w:rsid w:val="00A73130"/>
    <w:rsid w:val="00AC60F4"/>
    <w:rsid w:val="00B2120E"/>
    <w:rsid w:val="00B80866"/>
    <w:rsid w:val="00BB5194"/>
    <w:rsid w:val="00BE3ED2"/>
    <w:rsid w:val="00C16EB8"/>
    <w:rsid w:val="00C42C04"/>
    <w:rsid w:val="00C62460"/>
    <w:rsid w:val="00C976B0"/>
    <w:rsid w:val="00CC3752"/>
    <w:rsid w:val="00CD357E"/>
    <w:rsid w:val="00CE10AE"/>
    <w:rsid w:val="00D33A68"/>
    <w:rsid w:val="00D56B25"/>
    <w:rsid w:val="00DC577E"/>
    <w:rsid w:val="00DD6301"/>
    <w:rsid w:val="00E90C52"/>
    <w:rsid w:val="00ED3165"/>
    <w:rsid w:val="00F25F3E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customStyle="1" w:styleId="p5">
    <w:name w:val="p5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2">
    <w:name w:val="s2"/>
    <w:basedOn w:val="a0"/>
    <w:rsid w:val="006C3776"/>
  </w:style>
  <w:style w:type="paragraph" w:customStyle="1" w:styleId="p6">
    <w:name w:val="p6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6C37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customStyle="1" w:styleId="p5">
    <w:name w:val="p5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2">
    <w:name w:val="s2"/>
    <w:basedOn w:val="a0"/>
    <w:rsid w:val="006C3776"/>
  </w:style>
  <w:style w:type="paragraph" w:customStyle="1" w:styleId="p6">
    <w:name w:val="p6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6C37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D7A58-A340-4849-B5E5-9488C3121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2020-02-13T10:33:00Z</cp:lastPrinted>
  <dcterms:created xsi:type="dcterms:W3CDTF">2020-02-12T12:03:00Z</dcterms:created>
  <dcterms:modified xsi:type="dcterms:W3CDTF">2020-02-13T14:58:00Z</dcterms:modified>
</cp:coreProperties>
</file>