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54591" w:rsidRDefault="001D3262" w:rsidP="001D3262">
      <w:pPr>
        <w:pStyle w:val="Standard"/>
        <w:jc w:val="center"/>
        <w:rPr>
          <w:rFonts w:ascii="Times New Roman CYR" w:hAnsi="Times New Roman CYR" w:cs="Times New Roman CYR" w:hint="eastAsia"/>
          <w:b/>
          <w:bCs/>
          <w:caps/>
          <w:sz w:val="28"/>
          <w:szCs w:val="28"/>
        </w:rPr>
      </w:pPr>
      <w:r w:rsidRPr="00F5459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5B2DE9">
        <w:rPr>
          <w:b/>
          <w:sz w:val="28"/>
          <w:szCs w:val="28"/>
        </w:rPr>
        <w:t xml:space="preserve"> (ПРОЄКТ)</w:t>
      </w:r>
    </w:p>
    <w:p w:rsidR="001D3262" w:rsidRDefault="001D3262" w:rsidP="001D3262">
      <w:pPr>
        <w:pStyle w:val="Standard"/>
        <w:rPr>
          <w:sz w:val="28"/>
          <w:szCs w:val="28"/>
        </w:rPr>
      </w:pPr>
    </w:p>
    <w:p w:rsidR="0042064A" w:rsidRDefault="001D3262" w:rsidP="008B2D24">
      <w:pPr>
        <w:pStyle w:val="Standard"/>
        <w:jc w:val="both"/>
        <w:rPr>
          <w:sz w:val="28"/>
          <w:szCs w:val="28"/>
        </w:rPr>
      </w:pPr>
      <w:r>
        <w:rPr>
          <w:sz w:val="28"/>
          <w:szCs w:val="28"/>
        </w:rPr>
        <w:t>2</w:t>
      </w:r>
      <w:r w:rsidR="005B2DE9">
        <w:rPr>
          <w:sz w:val="28"/>
          <w:szCs w:val="28"/>
        </w:rPr>
        <w:t>7</w:t>
      </w:r>
      <w:r>
        <w:rPr>
          <w:sz w:val="28"/>
          <w:szCs w:val="28"/>
        </w:rPr>
        <w:t xml:space="preserve"> </w:t>
      </w:r>
      <w:r w:rsidR="005B2DE9">
        <w:rPr>
          <w:sz w:val="28"/>
          <w:szCs w:val="28"/>
        </w:rPr>
        <w:t>травня</w:t>
      </w:r>
      <w:r>
        <w:rPr>
          <w:sz w:val="28"/>
          <w:szCs w:val="28"/>
        </w:rPr>
        <w:t xml:space="preserve"> 20</w:t>
      </w:r>
      <w:r w:rsidR="003E5113">
        <w:rPr>
          <w:sz w:val="28"/>
          <w:szCs w:val="28"/>
        </w:rPr>
        <w:t>20</w:t>
      </w:r>
      <w:r>
        <w:rPr>
          <w:sz w:val="28"/>
          <w:szCs w:val="28"/>
        </w:rPr>
        <w:t xml:space="preserve"> року                                                 </w:t>
      </w:r>
      <w:r w:rsidR="008B2D24">
        <w:rPr>
          <w:sz w:val="28"/>
          <w:szCs w:val="28"/>
        </w:rPr>
        <w:t xml:space="preserve">                               №____</w:t>
      </w:r>
    </w:p>
    <w:p w:rsidR="008B2D24" w:rsidRDefault="008B2D24" w:rsidP="008B2D24">
      <w:pPr>
        <w:pStyle w:val="Standard"/>
        <w:jc w:val="both"/>
        <w:rPr>
          <w:rFonts w:cs="Times New Roman"/>
          <w:b/>
          <w:sz w:val="28"/>
          <w:szCs w:val="28"/>
        </w:rPr>
      </w:pPr>
    </w:p>
    <w:p w:rsidR="00D2436E" w:rsidRDefault="00D2436E" w:rsidP="00D2436E">
      <w:pPr>
        <w:shd w:val="clear" w:color="auto" w:fill="FFFFFF"/>
        <w:spacing w:after="0" w:line="240" w:lineRule="auto"/>
        <w:jc w:val="both"/>
        <w:rPr>
          <w:rFonts w:ascii="Times New Roman" w:eastAsia="Times New Roman" w:hAnsi="Times New Roman" w:cs="Times New Roman"/>
          <w:bCs/>
          <w:color w:val="333333"/>
          <w:sz w:val="28"/>
          <w:szCs w:val="28"/>
          <w:bdr w:val="none" w:sz="0" w:space="0" w:color="auto" w:frame="1"/>
          <w:lang w:eastAsia="uk-UA"/>
        </w:rPr>
      </w:pPr>
      <w:r w:rsidRPr="00D2436E">
        <w:rPr>
          <w:rFonts w:ascii="Times New Roman" w:eastAsia="Times New Roman" w:hAnsi="Times New Roman" w:cs="Times New Roman"/>
          <w:bCs/>
          <w:color w:val="333333"/>
          <w:sz w:val="28"/>
          <w:szCs w:val="28"/>
          <w:bdr w:val="none" w:sz="0" w:space="0" w:color="auto" w:frame="1"/>
          <w:lang w:eastAsia="uk-UA"/>
        </w:rPr>
        <w:t xml:space="preserve">Про заходи щодо попередження </w:t>
      </w:r>
    </w:p>
    <w:p w:rsidR="00D2436E" w:rsidRDefault="00D2436E" w:rsidP="00D2436E">
      <w:pPr>
        <w:shd w:val="clear" w:color="auto" w:fill="FFFFFF"/>
        <w:spacing w:after="0" w:line="240" w:lineRule="auto"/>
        <w:jc w:val="both"/>
        <w:rPr>
          <w:rFonts w:ascii="Times New Roman" w:eastAsia="Times New Roman" w:hAnsi="Times New Roman" w:cs="Times New Roman"/>
          <w:bCs/>
          <w:color w:val="333333"/>
          <w:sz w:val="28"/>
          <w:szCs w:val="28"/>
          <w:bdr w:val="none" w:sz="0" w:space="0" w:color="auto" w:frame="1"/>
          <w:lang w:eastAsia="uk-UA"/>
        </w:rPr>
      </w:pPr>
      <w:r>
        <w:rPr>
          <w:rFonts w:ascii="Times New Roman" w:eastAsia="Times New Roman" w:hAnsi="Times New Roman" w:cs="Times New Roman"/>
          <w:bCs/>
          <w:color w:val="333333"/>
          <w:sz w:val="28"/>
          <w:szCs w:val="28"/>
          <w:bdr w:val="none" w:sz="0" w:space="0" w:color="auto" w:frame="1"/>
          <w:lang w:eastAsia="uk-UA"/>
        </w:rPr>
        <w:t xml:space="preserve">виникнення </w:t>
      </w:r>
      <w:r w:rsidRPr="00D2436E">
        <w:rPr>
          <w:rFonts w:ascii="Times New Roman" w:eastAsia="Times New Roman" w:hAnsi="Times New Roman" w:cs="Times New Roman"/>
          <w:bCs/>
          <w:color w:val="333333"/>
          <w:sz w:val="28"/>
          <w:szCs w:val="28"/>
          <w:bdr w:val="none" w:sz="0" w:space="0" w:color="auto" w:frame="1"/>
          <w:lang w:eastAsia="uk-UA"/>
        </w:rPr>
        <w:t>пожеж</w:t>
      </w:r>
      <w:r>
        <w:rPr>
          <w:rFonts w:ascii="Times New Roman" w:eastAsia="Times New Roman" w:hAnsi="Times New Roman" w:cs="Times New Roman"/>
          <w:bCs/>
          <w:color w:val="333333"/>
          <w:sz w:val="28"/>
          <w:szCs w:val="28"/>
          <w:bdr w:val="none" w:sz="0" w:space="0" w:color="auto" w:frame="1"/>
          <w:lang w:eastAsia="uk-UA"/>
        </w:rPr>
        <w:t xml:space="preserve"> в пожежонебезпечний </w:t>
      </w:r>
    </w:p>
    <w:p w:rsidR="00D2436E" w:rsidRDefault="00D2436E" w:rsidP="00D2436E">
      <w:pPr>
        <w:shd w:val="clear" w:color="auto" w:fill="FFFFFF"/>
        <w:spacing w:after="0" w:line="240" w:lineRule="auto"/>
        <w:jc w:val="both"/>
        <w:rPr>
          <w:rFonts w:ascii="Times New Roman" w:eastAsia="Times New Roman" w:hAnsi="Times New Roman" w:cs="Times New Roman"/>
          <w:bCs/>
          <w:color w:val="333333"/>
          <w:sz w:val="28"/>
          <w:szCs w:val="28"/>
          <w:bdr w:val="none" w:sz="0" w:space="0" w:color="auto" w:frame="1"/>
          <w:lang w:eastAsia="uk-UA"/>
        </w:rPr>
      </w:pPr>
      <w:r>
        <w:rPr>
          <w:rFonts w:ascii="Times New Roman" w:eastAsia="Times New Roman" w:hAnsi="Times New Roman" w:cs="Times New Roman"/>
          <w:bCs/>
          <w:color w:val="333333"/>
          <w:sz w:val="28"/>
          <w:szCs w:val="28"/>
          <w:bdr w:val="none" w:sz="0" w:space="0" w:color="auto" w:frame="1"/>
          <w:lang w:eastAsia="uk-UA"/>
        </w:rPr>
        <w:t xml:space="preserve">весняно – літній період 2020 року </w:t>
      </w:r>
    </w:p>
    <w:p w:rsidR="00D2436E" w:rsidRPr="00D2436E" w:rsidRDefault="00D2436E" w:rsidP="00D2436E">
      <w:pPr>
        <w:shd w:val="clear" w:color="auto" w:fill="FFFFFF"/>
        <w:spacing w:after="0" w:line="240" w:lineRule="auto"/>
        <w:jc w:val="both"/>
        <w:rPr>
          <w:rFonts w:ascii="Arial" w:eastAsia="Times New Roman" w:hAnsi="Arial" w:cs="Arial"/>
          <w:color w:val="333333"/>
          <w:sz w:val="21"/>
          <w:szCs w:val="21"/>
          <w:lang w:eastAsia="uk-UA"/>
        </w:rPr>
      </w:pPr>
      <w:r>
        <w:rPr>
          <w:rFonts w:ascii="Times New Roman" w:eastAsia="Times New Roman" w:hAnsi="Times New Roman" w:cs="Times New Roman"/>
          <w:bCs/>
          <w:color w:val="333333"/>
          <w:sz w:val="28"/>
          <w:szCs w:val="28"/>
          <w:bdr w:val="none" w:sz="0" w:space="0" w:color="auto" w:frame="1"/>
          <w:lang w:eastAsia="uk-UA"/>
        </w:rPr>
        <w:t xml:space="preserve">на території </w:t>
      </w:r>
      <w:proofErr w:type="spellStart"/>
      <w:r>
        <w:rPr>
          <w:rFonts w:ascii="Times New Roman" w:eastAsia="Times New Roman" w:hAnsi="Times New Roman" w:cs="Times New Roman"/>
          <w:bCs/>
          <w:color w:val="333333"/>
          <w:sz w:val="28"/>
          <w:szCs w:val="28"/>
          <w:bdr w:val="none" w:sz="0" w:space="0" w:color="auto" w:frame="1"/>
          <w:lang w:eastAsia="uk-UA"/>
        </w:rPr>
        <w:t>Шпанівської</w:t>
      </w:r>
      <w:proofErr w:type="spellEnd"/>
      <w:r>
        <w:rPr>
          <w:rFonts w:ascii="Times New Roman" w:eastAsia="Times New Roman" w:hAnsi="Times New Roman" w:cs="Times New Roman"/>
          <w:bCs/>
          <w:color w:val="333333"/>
          <w:sz w:val="28"/>
          <w:szCs w:val="28"/>
          <w:bdr w:val="none" w:sz="0" w:space="0" w:color="auto" w:frame="1"/>
          <w:lang w:eastAsia="uk-UA"/>
        </w:rPr>
        <w:t xml:space="preserve"> сільської ради</w:t>
      </w:r>
    </w:p>
    <w:p w:rsidR="00D2436E" w:rsidRPr="00D2436E" w:rsidRDefault="00D2436E" w:rsidP="00D2436E">
      <w:pPr>
        <w:shd w:val="clear" w:color="auto" w:fill="FFFFFF"/>
        <w:spacing w:after="200" w:line="240" w:lineRule="auto"/>
        <w:jc w:val="both"/>
        <w:rPr>
          <w:rFonts w:ascii="Arial" w:eastAsia="Times New Roman" w:hAnsi="Arial" w:cs="Arial"/>
          <w:color w:val="333333"/>
          <w:sz w:val="21"/>
          <w:szCs w:val="21"/>
          <w:lang w:eastAsia="uk-UA"/>
        </w:rPr>
      </w:pPr>
      <w:r w:rsidRPr="00D2436E">
        <w:rPr>
          <w:rFonts w:ascii="Arial" w:eastAsia="Times New Roman" w:hAnsi="Arial" w:cs="Arial"/>
          <w:color w:val="333333"/>
          <w:sz w:val="21"/>
          <w:szCs w:val="21"/>
          <w:lang w:eastAsia="uk-UA"/>
        </w:rPr>
        <w:t> </w:t>
      </w:r>
    </w:p>
    <w:p w:rsidR="00D2436E" w:rsidRPr="00D2436E" w:rsidRDefault="00D2436E" w:rsidP="00D2436E">
      <w:pPr>
        <w:shd w:val="clear" w:color="auto" w:fill="FFFFFF"/>
        <w:spacing w:after="0" w:line="240" w:lineRule="auto"/>
        <w:jc w:val="both"/>
        <w:rPr>
          <w:rFonts w:ascii="Arial" w:eastAsia="Times New Roman" w:hAnsi="Arial" w:cs="Arial"/>
          <w:color w:val="333333"/>
          <w:sz w:val="21"/>
          <w:szCs w:val="21"/>
          <w:lang w:eastAsia="uk-UA"/>
        </w:rPr>
      </w:pPr>
      <w:r w:rsidRPr="00D2436E">
        <w:rPr>
          <w:rFonts w:ascii="Calibri" w:eastAsia="Times New Roman" w:hAnsi="Calibri" w:cs="Arial"/>
          <w:b/>
          <w:bCs/>
          <w:color w:val="333333"/>
          <w:bdr w:val="none" w:sz="0" w:space="0" w:color="auto" w:frame="1"/>
          <w:lang w:eastAsia="uk-UA"/>
        </w:rPr>
        <w:t>           </w:t>
      </w:r>
      <w:r w:rsidRPr="00D2436E">
        <w:rPr>
          <w:rFonts w:ascii="Times New Roman" w:eastAsia="Times New Roman" w:hAnsi="Times New Roman" w:cs="Times New Roman"/>
          <w:color w:val="333333"/>
          <w:sz w:val="28"/>
          <w:szCs w:val="28"/>
          <w:bdr w:val="none" w:sz="0" w:space="0" w:color="auto" w:frame="1"/>
          <w:lang w:eastAsia="uk-UA"/>
        </w:rPr>
        <w:t>З метою посилення пожежної безпеки в населених пунктах сільської ради для попередження пожеж, загибелі та травмування людей на них, збереження матеріальних цінностей, майна різних форм власності від пожеж, відповідно до Законів України «Про цивільну оборону України», «Про пожежну безпеку</w:t>
      </w:r>
      <w:r>
        <w:rPr>
          <w:rFonts w:ascii="Times New Roman" w:eastAsia="Times New Roman" w:hAnsi="Times New Roman" w:cs="Times New Roman"/>
          <w:color w:val="333333"/>
          <w:sz w:val="28"/>
          <w:szCs w:val="28"/>
          <w:bdr w:val="none" w:sz="0" w:space="0" w:color="auto" w:frame="1"/>
          <w:lang w:eastAsia="uk-UA"/>
        </w:rPr>
        <w:t>»</w:t>
      </w:r>
      <w:r w:rsidRPr="00D2436E">
        <w:rPr>
          <w:rFonts w:ascii="Times New Roman" w:eastAsia="Times New Roman" w:hAnsi="Times New Roman" w:cs="Times New Roman"/>
          <w:color w:val="333333"/>
          <w:sz w:val="28"/>
          <w:szCs w:val="28"/>
          <w:bdr w:val="none" w:sz="0" w:space="0" w:color="auto" w:frame="1"/>
          <w:lang w:eastAsia="uk-UA"/>
        </w:rPr>
        <w:t xml:space="preserve">  Кодексу цивільного захисту, </w:t>
      </w:r>
      <w:r>
        <w:rPr>
          <w:rFonts w:ascii="Times New Roman" w:eastAsia="Times New Roman" w:hAnsi="Times New Roman" w:cs="Times New Roman"/>
          <w:color w:val="333333"/>
          <w:sz w:val="28"/>
          <w:szCs w:val="28"/>
          <w:bdr w:val="none" w:sz="0" w:space="0" w:color="auto" w:frame="1"/>
          <w:lang w:eastAsia="uk-UA"/>
        </w:rPr>
        <w:t xml:space="preserve">взявши до уваги лист першого заступника голови Рівненської обласної державної адміністрації </w:t>
      </w:r>
      <w:proofErr w:type="spellStart"/>
      <w:r w:rsidR="0053047C">
        <w:rPr>
          <w:rFonts w:ascii="Times New Roman" w:eastAsia="Times New Roman" w:hAnsi="Times New Roman" w:cs="Times New Roman"/>
          <w:color w:val="333333"/>
          <w:sz w:val="28"/>
          <w:szCs w:val="28"/>
          <w:bdr w:val="none" w:sz="0" w:space="0" w:color="auto" w:frame="1"/>
          <w:lang w:eastAsia="uk-UA"/>
        </w:rPr>
        <w:t>С.Подоліна</w:t>
      </w:r>
      <w:proofErr w:type="spellEnd"/>
      <w:r w:rsidR="0053047C">
        <w:rPr>
          <w:rFonts w:ascii="Times New Roman" w:eastAsia="Times New Roman" w:hAnsi="Times New Roman" w:cs="Times New Roman"/>
          <w:color w:val="333333"/>
          <w:sz w:val="28"/>
          <w:szCs w:val="28"/>
          <w:bdr w:val="none" w:sz="0" w:space="0" w:color="auto" w:frame="1"/>
          <w:lang w:eastAsia="uk-UA"/>
        </w:rPr>
        <w:t xml:space="preserve"> </w:t>
      </w:r>
      <w:r>
        <w:rPr>
          <w:rFonts w:ascii="Times New Roman" w:eastAsia="Times New Roman" w:hAnsi="Times New Roman" w:cs="Times New Roman"/>
          <w:color w:val="333333"/>
          <w:sz w:val="28"/>
          <w:szCs w:val="28"/>
          <w:bdr w:val="none" w:sz="0" w:space="0" w:color="auto" w:frame="1"/>
          <w:lang w:eastAsia="uk-UA"/>
        </w:rPr>
        <w:t xml:space="preserve">№вих-3425/0/20 від 17.04.2020 року, </w:t>
      </w:r>
      <w:r w:rsidRPr="00D2436E">
        <w:rPr>
          <w:rFonts w:ascii="Times New Roman" w:eastAsia="Times New Roman" w:hAnsi="Times New Roman" w:cs="Times New Roman"/>
          <w:color w:val="333333"/>
          <w:sz w:val="28"/>
          <w:szCs w:val="28"/>
          <w:bdr w:val="none" w:sz="0" w:space="0" w:color="auto" w:frame="1"/>
          <w:lang w:eastAsia="uk-UA"/>
        </w:rPr>
        <w:t xml:space="preserve">керуючись ст.38, ст. 40, ст. 42 Закону України «Про місцеве самоврядування в Україні», виконавчий комітет </w:t>
      </w:r>
      <w:proofErr w:type="spellStart"/>
      <w:r>
        <w:rPr>
          <w:rFonts w:ascii="Times New Roman" w:eastAsia="Times New Roman" w:hAnsi="Times New Roman" w:cs="Times New Roman"/>
          <w:color w:val="333333"/>
          <w:sz w:val="28"/>
          <w:szCs w:val="28"/>
          <w:bdr w:val="none" w:sz="0" w:space="0" w:color="auto" w:frame="1"/>
          <w:lang w:eastAsia="uk-UA"/>
        </w:rPr>
        <w:t>Шпанівської</w:t>
      </w:r>
      <w:proofErr w:type="spellEnd"/>
      <w:r>
        <w:rPr>
          <w:rFonts w:ascii="Times New Roman" w:eastAsia="Times New Roman" w:hAnsi="Times New Roman" w:cs="Times New Roman"/>
          <w:color w:val="333333"/>
          <w:sz w:val="28"/>
          <w:szCs w:val="28"/>
          <w:bdr w:val="none" w:sz="0" w:space="0" w:color="auto" w:frame="1"/>
          <w:lang w:eastAsia="uk-UA"/>
        </w:rPr>
        <w:t xml:space="preserve"> </w:t>
      </w:r>
      <w:r w:rsidRPr="00D2436E">
        <w:rPr>
          <w:rFonts w:ascii="Times New Roman" w:eastAsia="Times New Roman" w:hAnsi="Times New Roman" w:cs="Times New Roman"/>
          <w:color w:val="333333"/>
          <w:sz w:val="28"/>
          <w:szCs w:val="28"/>
          <w:bdr w:val="none" w:sz="0" w:space="0" w:color="auto" w:frame="1"/>
          <w:lang w:eastAsia="uk-UA"/>
        </w:rPr>
        <w:t>сільської ради</w:t>
      </w:r>
    </w:p>
    <w:p w:rsidR="00D2436E" w:rsidRPr="00D2436E" w:rsidRDefault="00D2436E" w:rsidP="00D2436E">
      <w:pPr>
        <w:shd w:val="clear" w:color="auto" w:fill="FFFFFF"/>
        <w:spacing w:after="200" w:line="240" w:lineRule="auto"/>
        <w:jc w:val="both"/>
        <w:rPr>
          <w:rFonts w:ascii="Arial" w:eastAsia="Times New Roman" w:hAnsi="Arial" w:cs="Arial"/>
          <w:color w:val="333333"/>
          <w:sz w:val="21"/>
          <w:szCs w:val="21"/>
          <w:lang w:eastAsia="uk-UA"/>
        </w:rPr>
      </w:pPr>
      <w:r w:rsidRPr="00D2436E">
        <w:rPr>
          <w:rFonts w:ascii="Arial" w:eastAsia="Times New Roman" w:hAnsi="Arial" w:cs="Arial"/>
          <w:color w:val="333333"/>
          <w:sz w:val="21"/>
          <w:szCs w:val="21"/>
          <w:lang w:eastAsia="uk-UA"/>
        </w:rPr>
        <w:t> </w:t>
      </w:r>
    </w:p>
    <w:p w:rsidR="00D2436E" w:rsidRPr="00D2436E" w:rsidRDefault="00D2436E" w:rsidP="00D2436E">
      <w:pPr>
        <w:shd w:val="clear" w:color="auto" w:fill="FFFFFF"/>
        <w:spacing w:after="0" w:line="240" w:lineRule="auto"/>
        <w:jc w:val="center"/>
        <w:rPr>
          <w:rFonts w:ascii="Arial" w:eastAsia="Times New Roman" w:hAnsi="Arial" w:cs="Arial"/>
          <w:color w:val="333333"/>
          <w:sz w:val="21"/>
          <w:szCs w:val="21"/>
          <w:lang w:eastAsia="uk-UA"/>
        </w:rPr>
      </w:pPr>
      <w:r w:rsidRPr="00D2436E">
        <w:rPr>
          <w:rFonts w:ascii="Times New Roman" w:eastAsia="Times New Roman" w:hAnsi="Times New Roman" w:cs="Times New Roman"/>
          <w:b/>
          <w:bCs/>
          <w:color w:val="333333"/>
          <w:sz w:val="28"/>
          <w:szCs w:val="28"/>
          <w:bdr w:val="none" w:sz="0" w:space="0" w:color="auto" w:frame="1"/>
          <w:lang w:eastAsia="uk-UA"/>
        </w:rPr>
        <w:t>В</w:t>
      </w:r>
      <w:r>
        <w:rPr>
          <w:rFonts w:ascii="Times New Roman" w:eastAsia="Times New Roman" w:hAnsi="Times New Roman" w:cs="Times New Roman"/>
          <w:b/>
          <w:bCs/>
          <w:color w:val="333333"/>
          <w:sz w:val="28"/>
          <w:szCs w:val="28"/>
          <w:bdr w:val="none" w:sz="0" w:space="0" w:color="auto" w:frame="1"/>
          <w:lang w:eastAsia="uk-UA"/>
        </w:rPr>
        <w:t xml:space="preserve"> </w:t>
      </w:r>
      <w:r w:rsidRPr="00D2436E">
        <w:rPr>
          <w:rFonts w:ascii="Times New Roman" w:eastAsia="Times New Roman" w:hAnsi="Times New Roman" w:cs="Times New Roman"/>
          <w:b/>
          <w:bCs/>
          <w:color w:val="333333"/>
          <w:sz w:val="28"/>
          <w:szCs w:val="28"/>
          <w:bdr w:val="none" w:sz="0" w:space="0" w:color="auto" w:frame="1"/>
          <w:lang w:eastAsia="uk-UA"/>
        </w:rPr>
        <w:t>И</w:t>
      </w:r>
      <w:r>
        <w:rPr>
          <w:rFonts w:ascii="Times New Roman" w:eastAsia="Times New Roman" w:hAnsi="Times New Roman" w:cs="Times New Roman"/>
          <w:b/>
          <w:bCs/>
          <w:color w:val="333333"/>
          <w:sz w:val="28"/>
          <w:szCs w:val="28"/>
          <w:bdr w:val="none" w:sz="0" w:space="0" w:color="auto" w:frame="1"/>
          <w:lang w:eastAsia="uk-UA"/>
        </w:rPr>
        <w:t xml:space="preserve"> </w:t>
      </w:r>
      <w:r w:rsidRPr="00D2436E">
        <w:rPr>
          <w:rFonts w:ascii="Times New Roman" w:eastAsia="Times New Roman" w:hAnsi="Times New Roman" w:cs="Times New Roman"/>
          <w:b/>
          <w:bCs/>
          <w:color w:val="333333"/>
          <w:sz w:val="28"/>
          <w:szCs w:val="28"/>
          <w:bdr w:val="none" w:sz="0" w:space="0" w:color="auto" w:frame="1"/>
          <w:lang w:eastAsia="uk-UA"/>
        </w:rPr>
        <w:t>Р</w:t>
      </w:r>
      <w:r>
        <w:rPr>
          <w:rFonts w:ascii="Times New Roman" w:eastAsia="Times New Roman" w:hAnsi="Times New Roman" w:cs="Times New Roman"/>
          <w:b/>
          <w:bCs/>
          <w:color w:val="333333"/>
          <w:sz w:val="28"/>
          <w:szCs w:val="28"/>
          <w:bdr w:val="none" w:sz="0" w:space="0" w:color="auto" w:frame="1"/>
          <w:lang w:eastAsia="uk-UA"/>
        </w:rPr>
        <w:t xml:space="preserve"> І </w:t>
      </w:r>
      <w:r w:rsidRPr="00D2436E">
        <w:rPr>
          <w:rFonts w:ascii="Times New Roman" w:eastAsia="Times New Roman" w:hAnsi="Times New Roman" w:cs="Times New Roman"/>
          <w:b/>
          <w:bCs/>
          <w:color w:val="333333"/>
          <w:sz w:val="28"/>
          <w:szCs w:val="28"/>
          <w:bdr w:val="none" w:sz="0" w:space="0" w:color="auto" w:frame="1"/>
          <w:lang w:eastAsia="uk-UA"/>
        </w:rPr>
        <w:t>Ш</w:t>
      </w:r>
      <w:r>
        <w:rPr>
          <w:rFonts w:ascii="Times New Roman" w:eastAsia="Times New Roman" w:hAnsi="Times New Roman" w:cs="Times New Roman"/>
          <w:b/>
          <w:bCs/>
          <w:color w:val="333333"/>
          <w:sz w:val="28"/>
          <w:szCs w:val="28"/>
          <w:bdr w:val="none" w:sz="0" w:space="0" w:color="auto" w:frame="1"/>
          <w:lang w:eastAsia="uk-UA"/>
        </w:rPr>
        <w:t xml:space="preserve"> </w:t>
      </w:r>
      <w:r w:rsidRPr="00D2436E">
        <w:rPr>
          <w:rFonts w:ascii="Times New Roman" w:eastAsia="Times New Roman" w:hAnsi="Times New Roman" w:cs="Times New Roman"/>
          <w:b/>
          <w:bCs/>
          <w:color w:val="333333"/>
          <w:sz w:val="28"/>
          <w:szCs w:val="28"/>
          <w:bdr w:val="none" w:sz="0" w:space="0" w:color="auto" w:frame="1"/>
          <w:lang w:eastAsia="uk-UA"/>
        </w:rPr>
        <w:t>И</w:t>
      </w:r>
      <w:r>
        <w:rPr>
          <w:rFonts w:ascii="Times New Roman" w:eastAsia="Times New Roman" w:hAnsi="Times New Roman" w:cs="Times New Roman"/>
          <w:b/>
          <w:bCs/>
          <w:color w:val="333333"/>
          <w:sz w:val="28"/>
          <w:szCs w:val="28"/>
          <w:bdr w:val="none" w:sz="0" w:space="0" w:color="auto" w:frame="1"/>
          <w:lang w:eastAsia="uk-UA"/>
        </w:rPr>
        <w:t xml:space="preserve"> </w:t>
      </w:r>
      <w:r w:rsidRPr="00D2436E">
        <w:rPr>
          <w:rFonts w:ascii="Times New Roman" w:eastAsia="Times New Roman" w:hAnsi="Times New Roman" w:cs="Times New Roman"/>
          <w:b/>
          <w:bCs/>
          <w:color w:val="333333"/>
          <w:sz w:val="28"/>
          <w:szCs w:val="28"/>
          <w:bdr w:val="none" w:sz="0" w:space="0" w:color="auto" w:frame="1"/>
          <w:lang w:eastAsia="uk-UA"/>
        </w:rPr>
        <w:t>В:</w:t>
      </w:r>
    </w:p>
    <w:p w:rsidR="00D2436E" w:rsidRPr="00D2436E" w:rsidRDefault="00D2436E" w:rsidP="00D2436E">
      <w:pPr>
        <w:shd w:val="clear" w:color="auto" w:fill="FFFFFF"/>
        <w:spacing w:after="200" w:line="240" w:lineRule="auto"/>
        <w:jc w:val="both"/>
        <w:rPr>
          <w:rFonts w:ascii="Arial" w:eastAsia="Times New Roman" w:hAnsi="Arial" w:cs="Arial"/>
          <w:color w:val="333333"/>
          <w:sz w:val="21"/>
          <w:szCs w:val="21"/>
          <w:lang w:eastAsia="uk-UA"/>
        </w:rPr>
      </w:pPr>
      <w:r w:rsidRPr="00D2436E">
        <w:rPr>
          <w:rFonts w:ascii="Arial" w:eastAsia="Times New Roman" w:hAnsi="Arial" w:cs="Arial"/>
          <w:color w:val="333333"/>
          <w:sz w:val="21"/>
          <w:szCs w:val="21"/>
          <w:lang w:eastAsia="uk-UA"/>
        </w:rPr>
        <w:t> </w:t>
      </w:r>
    </w:p>
    <w:p w:rsidR="00D2436E" w:rsidRPr="00D2436E" w:rsidRDefault="00D2436E" w:rsidP="00D2436E">
      <w:pPr>
        <w:shd w:val="clear" w:color="auto" w:fill="FFFFFF"/>
        <w:spacing w:after="0" w:line="240" w:lineRule="auto"/>
        <w:jc w:val="both"/>
        <w:rPr>
          <w:rFonts w:ascii="Arial" w:eastAsia="Times New Roman" w:hAnsi="Arial" w:cs="Arial"/>
          <w:color w:val="333333"/>
          <w:sz w:val="21"/>
          <w:szCs w:val="21"/>
          <w:lang w:eastAsia="uk-UA"/>
        </w:rPr>
      </w:pPr>
      <w:r w:rsidRPr="00D2436E">
        <w:rPr>
          <w:rFonts w:ascii="Times New Roman" w:eastAsia="Times New Roman" w:hAnsi="Times New Roman" w:cs="Times New Roman"/>
          <w:color w:val="333333"/>
          <w:sz w:val="28"/>
          <w:szCs w:val="28"/>
          <w:bdr w:val="none" w:sz="0" w:space="0" w:color="auto" w:frame="1"/>
          <w:lang w:eastAsia="uk-UA"/>
        </w:rPr>
        <w:t xml:space="preserve">1.Затвердити заходи щодо </w:t>
      </w:r>
      <w:r w:rsidRPr="00D2436E">
        <w:rPr>
          <w:rFonts w:ascii="Times New Roman" w:eastAsia="Times New Roman" w:hAnsi="Times New Roman" w:cs="Times New Roman"/>
          <w:bCs/>
          <w:color w:val="333333"/>
          <w:sz w:val="28"/>
          <w:szCs w:val="28"/>
          <w:bdr w:val="none" w:sz="0" w:space="0" w:color="auto" w:frame="1"/>
          <w:lang w:eastAsia="uk-UA"/>
        </w:rPr>
        <w:t xml:space="preserve">попередження </w:t>
      </w:r>
      <w:r>
        <w:rPr>
          <w:rFonts w:ascii="Times New Roman" w:eastAsia="Times New Roman" w:hAnsi="Times New Roman" w:cs="Times New Roman"/>
          <w:bCs/>
          <w:color w:val="333333"/>
          <w:sz w:val="28"/>
          <w:szCs w:val="28"/>
          <w:bdr w:val="none" w:sz="0" w:space="0" w:color="auto" w:frame="1"/>
          <w:lang w:eastAsia="uk-UA"/>
        </w:rPr>
        <w:t xml:space="preserve">виникнення </w:t>
      </w:r>
      <w:r w:rsidRPr="00D2436E">
        <w:rPr>
          <w:rFonts w:ascii="Times New Roman" w:eastAsia="Times New Roman" w:hAnsi="Times New Roman" w:cs="Times New Roman"/>
          <w:bCs/>
          <w:color w:val="333333"/>
          <w:sz w:val="28"/>
          <w:szCs w:val="28"/>
          <w:bdr w:val="none" w:sz="0" w:space="0" w:color="auto" w:frame="1"/>
          <w:lang w:eastAsia="uk-UA"/>
        </w:rPr>
        <w:t>пожеж</w:t>
      </w:r>
      <w:r>
        <w:rPr>
          <w:rFonts w:ascii="Times New Roman" w:eastAsia="Times New Roman" w:hAnsi="Times New Roman" w:cs="Times New Roman"/>
          <w:bCs/>
          <w:color w:val="333333"/>
          <w:sz w:val="28"/>
          <w:szCs w:val="28"/>
          <w:bdr w:val="none" w:sz="0" w:space="0" w:color="auto" w:frame="1"/>
          <w:lang w:eastAsia="uk-UA"/>
        </w:rPr>
        <w:t xml:space="preserve"> в пожежонебезпечний весняно – літній період 2020 року на території </w:t>
      </w:r>
      <w:proofErr w:type="spellStart"/>
      <w:r>
        <w:rPr>
          <w:rFonts w:ascii="Times New Roman" w:eastAsia="Times New Roman" w:hAnsi="Times New Roman" w:cs="Times New Roman"/>
          <w:bCs/>
          <w:color w:val="333333"/>
          <w:sz w:val="28"/>
          <w:szCs w:val="28"/>
          <w:bdr w:val="none" w:sz="0" w:space="0" w:color="auto" w:frame="1"/>
          <w:lang w:eastAsia="uk-UA"/>
        </w:rPr>
        <w:t>Шпанівської</w:t>
      </w:r>
      <w:proofErr w:type="spellEnd"/>
      <w:r>
        <w:rPr>
          <w:rFonts w:ascii="Times New Roman" w:eastAsia="Times New Roman" w:hAnsi="Times New Roman" w:cs="Times New Roman"/>
          <w:bCs/>
          <w:color w:val="333333"/>
          <w:sz w:val="28"/>
          <w:szCs w:val="28"/>
          <w:bdr w:val="none" w:sz="0" w:space="0" w:color="auto" w:frame="1"/>
          <w:lang w:eastAsia="uk-UA"/>
        </w:rPr>
        <w:t xml:space="preserve"> сільської ради</w:t>
      </w:r>
      <w:r w:rsidRPr="00D2436E">
        <w:rPr>
          <w:rFonts w:ascii="Times New Roman" w:eastAsia="Times New Roman" w:hAnsi="Times New Roman" w:cs="Times New Roman"/>
          <w:color w:val="333333"/>
          <w:sz w:val="28"/>
          <w:szCs w:val="28"/>
          <w:bdr w:val="none" w:sz="0" w:space="0" w:color="auto" w:frame="1"/>
          <w:lang w:eastAsia="uk-UA"/>
        </w:rPr>
        <w:t xml:space="preserve"> згідно з додатком № 1.           </w:t>
      </w:r>
    </w:p>
    <w:p w:rsidR="00D2436E" w:rsidRPr="00D2436E" w:rsidRDefault="00B1353A" w:rsidP="00D2436E">
      <w:pPr>
        <w:shd w:val="clear" w:color="auto" w:fill="FFFFFF"/>
        <w:spacing w:after="0" w:line="240" w:lineRule="auto"/>
        <w:jc w:val="both"/>
        <w:rPr>
          <w:rFonts w:ascii="Arial" w:eastAsia="Times New Roman" w:hAnsi="Arial" w:cs="Arial"/>
          <w:color w:val="333333"/>
          <w:sz w:val="21"/>
          <w:szCs w:val="21"/>
          <w:lang w:eastAsia="uk-UA"/>
        </w:rPr>
      </w:pPr>
      <w:r>
        <w:rPr>
          <w:rFonts w:ascii="Times New Roman" w:eastAsia="Times New Roman" w:hAnsi="Times New Roman" w:cs="Times New Roman"/>
          <w:color w:val="333333"/>
          <w:sz w:val="28"/>
          <w:szCs w:val="28"/>
          <w:bdr w:val="none" w:sz="0" w:space="0" w:color="auto" w:frame="1"/>
          <w:lang w:eastAsia="uk-UA"/>
        </w:rPr>
        <w:t>2</w:t>
      </w:r>
      <w:r w:rsidR="00D2436E" w:rsidRPr="00D2436E">
        <w:rPr>
          <w:rFonts w:ascii="Times New Roman" w:eastAsia="Times New Roman" w:hAnsi="Times New Roman" w:cs="Times New Roman"/>
          <w:color w:val="333333"/>
          <w:sz w:val="28"/>
          <w:szCs w:val="28"/>
          <w:bdr w:val="none" w:sz="0" w:space="0" w:color="auto" w:frame="1"/>
          <w:lang w:eastAsia="uk-UA"/>
        </w:rPr>
        <w:t xml:space="preserve">. Відповідальним за виконання </w:t>
      </w:r>
      <w:r>
        <w:rPr>
          <w:rFonts w:ascii="Times New Roman" w:eastAsia="Times New Roman" w:hAnsi="Times New Roman" w:cs="Times New Roman"/>
          <w:color w:val="333333"/>
          <w:sz w:val="28"/>
          <w:szCs w:val="28"/>
          <w:bdr w:val="none" w:sz="0" w:space="0" w:color="auto" w:frame="1"/>
          <w:lang w:eastAsia="uk-UA"/>
        </w:rPr>
        <w:t>з</w:t>
      </w:r>
      <w:r w:rsidR="00D2436E" w:rsidRPr="00D2436E">
        <w:rPr>
          <w:rFonts w:ascii="Times New Roman" w:eastAsia="Times New Roman" w:hAnsi="Times New Roman" w:cs="Times New Roman"/>
          <w:color w:val="333333"/>
          <w:sz w:val="28"/>
          <w:szCs w:val="28"/>
          <w:bdr w:val="none" w:sz="0" w:space="0" w:color="auto" w:frame="1"/>
          <w:lang w:eastAsia="uk-UA"/>
        </w:rPr>
        <w:t>аходів, затверджених даним рішенням, забезпечити їх безумовну реалізацію</w:t>
      </w:r>
      <w:r w:rsidR="007946F3">
        <w:rPr>
          <w:rFonts w:ascii="Times New Roman" w:eastAsia="Times New Roman" w:hAnsi="Times New Roman" w:cs="Times New Roman"/>
          <w:color w:val="333333"/>
          <w:sz w:val="28"/>
          <w:szCs w:val="28"/>
          <w:bdr w:val="none" w:sz="0" w:space="0" w:color="auto" w:frame="1"/>
          <w:lang w:eastAsia="uk-UA"/>
        </w:rPr>
        <w:t>.</w:t>
      </w:r>
    </w:p>
    <w:p w:rsidR="0012027E" w:rsidRDefault="00B1353A" w:rsidP="0012027E">
      <w:pPr>
        <w:pStyle w:val="a5"/>
        <w:shd w:val="clear" w:color="auto" w:fill="FFFFFF"/>
        <w:spacing w:before="0" w:beforeAutospacing="0" w:after="150" w:afterAutospacing="0"/>
        <w:rPr>
          <w:color w:val="333333"/>
          <w:sz w:val="28"/>
          <w:szCs w:val="28"/>
        </w:rPr>
      </w:pPr>
      <w:r>
        <w:rPr>
          <w:color w:val="333333"/>
          <w:sz w:val="28"/>
          <w:szCs w:val="28"/>
        </w:rPr>
        <w:t>3.Контроль за виконанням рішення залишаю за собою.</w:t>
      </w:r>
    </w:p>
    <w:p w:rsidR="002A671B" w:rsidRDefault="002A671B" w:rsidP="0012027E">
      <w:pPr>
        <w:pStyle w:val="a5"/>
        <w:shd w:val="clear" w:color="auto" w:fill="FFFFFF"/>
        <w:spacing w:before="0" w:beforeAutospacing="0" w:after="150" w:afterAutospacing="0"/>
        <w:rPr>
          <w:color w:val="333333"/>
          <w:sz w:val="28"/>
          <w:szCs w:val="28"/>
        </w:rPr>
      </w:pPr>
    </w:p>
    <w:p w:rsidR="00B1353A" w:rsidRPr="0012027E" w:rsidRDefault="00B1353A" w:rsidP="0012027E">
      <w:pPr>
        <w:pStyle w:val="a5"/>
        <w:shd w:val="clear" w:color="auto" w:fill="FFFFFF"/>
        <w:spacing w:before="0" w:beforeAutospacing="0" w:after="150" w:afterAutospacing="0"/>
        <w:rPr>
          <w:color w:val="333333"/>
          <w:sz w:val="28"/>
          <w:szCs w:val="28"/>
        </w:rPr>
      </w:pPr>
      <w:bookmarkStart w:id="0" w:name="_GoBack"/>
      <w:bookmarkEnd w:id="0"/>
    </w:p>
    <w:p w:rsidR="0042064A" w:rsidRPr="0042064A" w:rsidRDefault="0042064A">
      <w:pPr>
        <w:rPr>
          <w:rFonts w:ascii="Times New Roman" w:hAnsi="Times New Roman" w:cs="Times New Roman"/>
          <w:sz w:val="28"/>
          <w:szCs w:val="28"/>
        </w:rPr>
      </w:pPr>
      <w:r>
        <w:rPr>
          <w:rFonts w:ascii="Times New Roman" w:hAnsi="Times New Roman" w:cs="Times New Roman"/>
          <w:sz w:val="28"/>
          <w:szCs w:val="28"/>
        </w:rPr>
        <w:t xml:space="preserve">  </w:t>
      </w:r>
      <w:r w:rsidRPr="0042064A">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003E5113">
        <w:rPr>
          <w:rFonts w:ascii="Times New Roman" w:hAnsi="Times New Roman" w:cs="Times New Roman"/>
          <w:sz w:val="28"/>
          <w:szCs w:val="28"/>
        </w:rPr>
        <w:t>Микола СТОЛЯРЧУК</w:t>
      </w:r>
    </w:p>
    <w:p w:rsidR="0042064A" w:rsidRDefault="0042064A">
      <w:pPr>
        <w:rPr>
          <w:rFonts w:ascii="Times New Roman" w:hAnsi="Times New Roman" w:cs="Times New Roman"/>
          <w:sz w:val="28"/>
          <w:szCs w:val="28"/>
        </w:rPr>
      </w:pPr>
    </w:p>
    <w:p w:rsidR="00D2436E" w:rsidRDefault="00D2436E">
      <w:pPr>
        <w:rPr>
          <w:rFonts w:ascii="Times New Roman" w:hAnsi="Times New Roman" w:cs="Times New Roman"/>
          <w:sz w:val="28"/>
          <w:szCs w:val="28"/>
        </w:rPr>
      </w:pPr>
    </w:p>
    <w:p w:rsidR="007946F3" w:rsidRDefault="007946F3" w:rsidP="007946F3">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D2436E" w:rsidRPr="007946F3">
        <w:rPr>
          <w:rFonts w:ascii="Times New Roman" w:hAnsi="Times New Roman" w:cs="Times New Roman"/>
          <w:sz w:val="20"/>
          <w:szCs w:val="20"/>
        </w:rPr>
        <w:t xml:space="preserve">Додаток </w:t>
      </w:r>
      <w:r>
        <w:rPr>
          <w:rFonts w:ascii="Times New Roman" w:hAnsi="Times New Roman" w:cs="Times New Roman"/>
          <w:sz w:val="20"/>
          <w:szCs w:val="20"/>
        </w:rPr>
        <w:t>1</w:t>
      </w:r>
    </w:p>
    <w:p w:rsidR="00D2436E" w:rsidRDefault="00D2436E" w:rsidP="007946F3">
      <w:pPr>
        <w:spacing w:after="0"/>
        <w:jc w:val="right"/>
        <w:rPr>
          <w:rFonts w:ascii="Times New Roman" w:hAnsi="Times New Roman" w:cs="Times New Roman"/>
          <w:sz w:val="20"/>
          <w:szCs w:val="20"/>
        </w:rPr>
      </w:pPr>
      <w:r w:rsidRPr="007946F3">
        <w:rPr>
          <w:rFonts w:ascii="Times New Roman" w:hAnsi="Times New Roman" w:cs="Times New Roman"/>
          <w:sz w:val="20"/>
          <w:szCs w:val="20"/>
        </w:rPr>
        <w:t xml:space="preserve">до рішення виконавчого комітету </w:t>
      </w:r>
    </w:p>
    <w:p w:rsidR="007946F3" w:rsidRDefault="007946F3" w:rsidP="007946F3">
      <w:pPr>
        <w:spacing w:after="0"/>
        <w:jc w:val="right"/>
        <w:rPr>
          <w:rFonts w:ascii="Times New Roman" w:hAnsi="Times New Roman" w:cs="Times New Roman"/>
          <w:sz w:val="20"/>
          <w:szCs w:val="20"/>
        </w:rPr>
      </w:pPr>
      <w:proofErr w:type="spellStart"/>
      <w:r>
        <w:rPr>
          <w:rFonts w:ascii="Times New Roman" w:hAnsi="Times New Roman" w:cs="Times New Roman"/>
          <w:sz w:val="20"/>
          <w:szCs w:val="20"/>
        </w:rPr>
        <w:t>Шпанівської</w:t>
      </w:r>
      <w:proofErr w:type="spellEnd"/>
      <w:r>
        <w:rPr>
          <w:rFonts w:ascii="Times New Roman" w:hAnsi="Times New Roman" w:cs="Times New Roman"/>
          <w:sz w:val="20"/>
          <w:szCs w:val="20"/>
        </w:rPr>
        <w:t xml:space="preserve"> сільської ради № </w:t>
      </w:r>
    </w:p>
    <w:p w:rsidR="007946F3" w:rsidRDefault="007946F3" w:rsidP="007946F3">
      <w:pPr>
        <w:spacing w:after="0"/>
        <w:jc w:val="center"/>
        <w:rPr>
          <w:rFonts w:ascii="Times New Roman" w:hAnsi="Times New Roman" w:cs="Times New Roman"/>
          <w:sz w:val="20"/>
          <w:szCs w:val="20"/>
        </w:rPr>
      </w:pPr>
      <w:r>
        <w:rPr>
          <w:rFonts w:ascii="Times New Roman" w:hAnsi="Times New Roman" w:cs="Times New Roman"/>
          <w:sz w:val="20"/>
          <w:szCs w:val="20"/>
        </w:rPr>
        <w:t xml:space="preserve">                                                                                                                         від 27.05.2020 року</w:t>
      </w:r>
    </w:p>
    <w:p w:rsidR="007946F3" w:rsidRDefault="007946F3" w:rsidP="007946F3">
      <w:pPr>
        <w:spacing w:after="0"/>
        <w:jc w:val="center"/>
        <w:rPr>
          <w:rFonts w:ascii="Times New Roman" w:hAnsi="Times New Roman" w:cs="Times New Roman"/>
          <w:sz w:val="20"/>
          <w:szCs w:val="20"/>
        </w:rPr>
      </w:pPr>
    </w:p>
    <w:p w:rsidR="007946F3" w:rsidRDefault="007946F3" w:rsidP="007946F3">
      <w:pPr>
        <w:spacing w:after="0"/>
        <w:jc w:val="center"/>
        <w:rPr>
          <w:rFonts w:ascii="Times New Roman" w:hAnsi="Times New Roman" w:cs="Times New Roman"/>
          <w:sz w:val="20"/>
          <w:szCs w:val="20"/>
        </w:rPr>
      </w:pPr>
    </w:p>
    <w:p w:rsidR="007946F3" w:rsidRDefault="007946F3" w:rsidP="007946F3">
      <w:pPr>
        <w:spacing w:after="0"/>
        <w:jc w:val="center"/>
        <w:rPr>
          <w:rFonts w:ascii="Times New Roman" w:hAnsi="Times New Roman" w:cs="Times New Roman"/>
          <w:sz w:val="20"/>
          <w:szCs w:val="20"/>
        </w:rPr>
      </w:pPr>
      <w:r>
        <w:rPr>
          <w:rFonts w:ascii="Times New Roman" w:hAnsi="Times New Roman" w:cs="Times New Roman"/>
          <w:sz w:val="20"/>
          <w:szCs w:val="20"/>
        </w:rPr>
        <w:t xml:space="preserve">ЗАХОДИ </w:t>
      </w:r>
    </w:p>
    <w:p w:rsidR="007946F3" w:rsidRDefault="007946F3" w:rsidP="007946F3">
      <w:pPr>
        <w:spacing w:after="0"/>
        <w:jc w:val="center"/>
        <w:rPr>
          <w:rFonts w:ascii="Times New Roman" w:hAnsi="Times New Roman" w:cs="Times New Roman"/>
          <w:sz w:val="20"/>
          <w:szCs w:val="20"/>
        </w:rPr>
      </w:pPr>
      <w:r>
        <w:rPr>
          <w:rFonts w:ascii="Times New Roman" w:hAnsi="Times New Roman" w:cs="Times New Roman"/>
          <w:sz w:val="20"/>
          <w:szCs w:val="20"/>
        </w:rPr>
        <w:t xml:space="preserve">щодо попередження виникнення пожеж на території </w:t>
      </w:r>
      <w:proofErr w:type="spellStart"/>
      <w:r>
        <w:rPr>
          <w:rFonts w:ascii="Times New Roman" w:hAnsi="Times New Roman" w:cs="Times New Roman"/>
          <w:sz w:val="20"/>
          <w:szCs w:val="20"/>
        </w:rPr>
        <w:t>Шпанівської</w:t>
      </w:r>
      <w:proofErr w:type="spellEnd"/>
      <w:r>
        <w:rPr>
          <w:rFonts w:ascii="Times New Roman" w:hAnsi="Times New Roman" w:cs="Times New Roman"/>
          <w:sz w:val="20"/>
          <w:szCs w:val="20"/>
        </w:rPr>
        <w:t xml:space="preserve"> сільської ради в пожежонебезпечний весняно – літній період 2020 року </w:t>
      </w:r>
    </w:p>
    <w:p w:rsidR="007946F3" w:rsidRDefault="007946F3" w:rsidP="007946F3">
      <w:pPr>
        <w:spacing w:after="0"/>
        <w:jc w:val="center"/>
        <w:rPr>
          <w:rFonts w:ascii="Times New Roman" w:hAnsi="Times New Roman" w:cs="Times New Roman"/>
          <w:sz w:val="20"/>
          <w:szCs w:val="20"/>
        </w:rPr>
      </w:pPr>
    </w:p>
    <w:tbl>
      <w:tblPr>
        <w:tblStyle w:val="a6"/>
        <w:tblW w:w="0" w:type="auto"/>
        <w:tblLook w:val="04A0" w:firstRow="1" w:lastRow="0" w:firstColumn="1" w:lastColumn="0" w:noHBand="0" w:noVBand="1"/>
      </w:tblPr>
      <w:tblGrid>
        <w:gridCol w:w="534"/>
        <w:gridCol w:w="4251"/>
        <w:gridCol w:w="2393"/>
        <w:gridCol w:w="2393"/>
      </w:tblGrid>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 з/п</w:t>
            </w:r>
          </w:p>
        </w:tc>
        <w:tc>
          <w:tcPr>
            <w:tcW w:w="4251"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Найменування заходу</w:t>
            </w:r>
          </w:p>
        </w:tc>
        <w:tc>
          <w:tcPr>
            <w:tcW w:w="2393"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Термін виконання</w:t>
            </w:r>
          </w:p>
        </w:tc>
        <w:tc>
          <w:tcPr>
            <w:tcW w:w="2393"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 xml:space="preserve">Виконавці </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1</w:t>
            </w:r>
          </w:p>
        </w:tc>
        <w:tc>
          <w:tcPr>
            <w:tcW w:w="4251" w:type="dxa"/>
          </w:tcPr>
          <w:p w:rsidR="007946F3" w:rsidRPr="00F0212F" w:rsidRDefault="00F0212F" w:rsidP="00F0212F">
            <w:pPr>
              <w:jc w:val="both"/>
              <w:rPr>
                <w:rFonts w:ascii="Times New Roman" w:hAnsi="Times New Roman" w:cs="Times New Roman"/>
                <w:sz w:val="20"/>
                <w:szCs w:val="20"/>
              </w:rPr>
            </w:pPr>
            <w:r>
              <w:rPr>
                <w:rFonts w:ascii="Times New Roman" w:hAnsi="Times New Roman" w:cs="Times New Roman"/>
                <w:sz w:val="20"/>
                <w:szCs w:val="20"/>
              </w:rPr>
              <w:t>Активізувати роз</w:t>
            </w:r>
            <w:r w:rsidRPr="00F0212F">
              <w:rPr>
                <w:rFonts w:ascii="Times New Roman" w:hAnsi="Times New Roman" w:cs="Times New Roman"/>
                <w:sz w:val="20"/>
                <w:szCs w:val="20"/>
              </w:rPr>
              <w:t>’</w:t>
            </w:r>
            <w:r>
              <w:rPr>
                <w:rFonts w:ascii="Times New Roman" w:hAnsi="Times New Roman" w:cs="Times New Roman"/>
                <w:sz w:val="20"/>
                <w:szCs w:val="20"/>
              </w:rPr>
              <w:t>яснювальну роботу серед підприємств, установ, організацій різних форм власності та населення щодо дотримання вимог пожежної безпеки та природоохоронного законодавства, заборони спалювання на сільгоспугіддях, присадибних ділянках і приватних територіях залишків рослинності, сухої трави та сміття та необхідності розчищення від сухої трави та сухостою ділянок місцевості, що прилягають до населених пунктів і потенційно небезпечних об</w:t>
            </w:r>
            <w:r w:rsidRPr="00F0212F">
              <w:rPr>
                <w:rFonts w:ascii="Times New Roman" w:hAnsi="Times New Roman" w:cs="Times New Roman"/>
                <w:sz w:val="20"/>
                <w:szCs w:val="20"/>
              </w:rPr>
              <w:t>’</w:t>
            </w:r>
            <w:r>
              <w:rPr>
                <w:rFonts w:ascii="Times New Roman" w:hAnsi="Times New Roman" w:cs="Times New Roman"/>
                <w:sz w:val="20"/>
                <w:szCs w:val="20"/>
              </w:rPr>
              <w:t>єктів, та розташованих уздовж доріг.</w:t>
            </w:r>
          </w:p>
        </w:tc>
        <w:tc>
          <w:tcPr>
            <w:tcW w:w="2393" w:type="dxa"/>
          </w:tcPr>
          <w:p w:rsidR="007946F3" w:rsidRDefault="00F0212F"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F0212F" w:rsidP="00DA0605">
            <w:pPr>
              <w:jc w:val="both"/>
              <w:rPr>
                <w:rFonts w:ascii="Times New Roman" w:hAnsi="Times New Roman" w:cs="Times New Roman"/>
                <w:sz w:val="20"/>
                <w:szCs w:val="20"/>
              </w:rPr>
            </w:pPr>
            <w:r>
              <w:rPr>
                <w:rFonts w:ascii="Times New Roman" w:hAnsi="Times New Roman" w:cs="Times New Roman"/>
                <w:sz w:val="20"/>
                <w:szCs w:val="20"/>
              </w:rPr>
              <w:t>Депутати, члени виконавчого комітету, апарат сільської ради, члени громадського формування, дільничні офіцери</w:t>
            </w:r>
            <w:r w:rsidR="00DA0605">
              <w:rPr>
                <w:rFonts w:ascii="Times New Roman" w:hAnsi="Times New Roman" w:cs="Times New Roman"/>
                <w:sz w:val="20"/>
                <w:szCs w:val="20"/>
              </w:rPr>
              <w:t xml:space="preserve"> </w:t>
            </w:r>
            <w:proofErr w:type="spellStart"/>
            <w:r w:rsidR="00DA0605">
              <w:rPr>
                <w:rFonts w:ascii="Times New Roman" w:hAnsi="Times New Roman" w:cs="Times New Roman"/>
                <w:sz w:val="20"/>
                <w:szCs w:val="20"/>
              </w:rPr>
              <w:t>Шпанівської</w:t>
            </w:r>
            <w:proofErr w:type="spellEnd"/>
            <w:r w:rsidR="00DA0605">
              <w:rPr>
                <w:rFonts w:ascii="Times New Roman" w:hAnsi="Times New Roman" w:cs="Times New Roman"/>
                <w:sz w:val="20"/>
                <w:szCs w:val="20"/>
              </w:rPr>
              <w:t xml:space="preserve"> сільської ради</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2</w:t>
            </w:r>
          </w:p>
        </w:tc>
        <w:tc>
          <w:tcPr>
            <w:tcW w:w="4251" w:type="dxa"/>
          </w:tcPr>
          <w:p w:rsidR="007946F3" w:rsidRDefault="00DA0605" w:rsidP="00DA0605">
            <w:pPr>
              <w:jc w:val="both"/>
              <w:rPr>
                <w:rFonts w:ascii="Times New Roman" w:hAnsi="Times New Roman" w:cs="Times New Roman"/>
                <w:sz w:val="20"/>
                <w:szCs w:val="20"/>
              </w:rPr>
            </w:pPr>
            <w:r>
              <w:rPr>
                <w:rFonts w:ascii="Times New Roman" w:hAnsi="Times New Roman" w:cs="Times New Roman"/>
                <w:sz w:val="20"/>
                <w:szCs w:val="20"/>
              </w:rPr>
              <w:t>Вживати заходи щодо утримання в справному стані джерел зовнішнього протипожежного водопостачання</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постійно</w:t>
            </w:r>
          </w:p>
        </w:tc>
        <w:tc>
          <w:tcPr>
            <w:tcW w:w="2393" w:type="dxa"/>
          </w:tcPr>
          <w:p w:rsidR="007946F3" w:rsidRDefault="00DA0605" w:rsidP="00DA0605">
            <w:pPr>
              <w:jc w:val="both"/>
              <w:rPr>
                <w:rFonts w:ascii="Times New Roman" w:hAnsi="Times New Roman" w:cs="Times New Roman"/>
                <w:sz w:val="20"/>
                <w:szCs w:val="20"/>
              </w:rPr>
            </w:pPr>
            <w:r>
              <w:rPr>
                <w:rFonts w:ascii="Times New Roman" w:hAnsi="Times New Roman" w:cs="Times New Roman"/>
                <w:sz w:val="20"/>
                <w:szCs w:val="20"/>
              </w:rPr>
              <w:t xml:space="preserve">Сільський голова </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3</w:t>
            </w:r>
          </w:p>
        </w:tc>
        <w:tc>
          <w:tcPr>
            <w:tcW w:w="4251"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Забезпечити своєчасне очищення територій населених пунктів від накопичення листя, залишків сухої рослинності, побутових відходів</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DA0605" w:rsidP="00DA0605">
            <w:pPr>
              <w:jc w:val="both"/>
              <w:rPr>
                <w:rFonts w:ascii="Times New Roman" w:hAnsi="Times New Roman" w:cs="Times New Roman"/>
                <w:sz w:val="20"/>
                <w:szCs w:val="20"/>
              </w:rPr>
            </w:pPr>
            <w:r>
              <w:rPr>
                <w:rFonts w:ascii="Times New Roman" w:hAnsi="Times New Roman" w:cs="Times New Roman"/>
                <w:sz w:val="20"/>
                <w:szCs w:val="20"/>
              </w:rPr>
              <w:t>КП «</w:t>
            </w:r>
            <w:proofErr w:type="spellStart"/>
            <w:r>
              <w:rPr>
                <w:rFonts w:ascii="Times New Roman" w:hAnsi="Times New Roman" w:cs="Times New Roman"/>
                <w:sz w:val="20"/>
                <w:szCs w:val="20"/>
              </w:rPr>
              <w:t>ВеликоШпанівське</w:t>
            </w:r>
            <w:proofErr w:type="spellEnd"/>
            <w:r>
              <w:rPr>
                <w:rFonts w:ascii="Times New Roman" w:hAnsi="Times New Roman" w:cs="Times New Roman"/>
                <w:sz w:val="20"/>
                <w:szCs w:val="20"/>
              </w:rPr>
              <w:t>»</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4</w:t>
            </w:r>
          </w:p>
        </w:tc>
        <w:tc>
          <w:tcPr>
            <w:tcW w:w="4251"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Посилити контроль за станом пожежної безпеки в рекреаційних зонах, відведених для відпочинку громадян</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 xml:space="preserve">Добровільна пожежна команда </w:t>
            </w:r>
            <w:proofErr w:type="spellStart"/>
            <w:r>
              <w:rPr>
                <w:rFonts w:ascii="Times New Roman" w:hAnsi="Times New Roman" w:cs="Times New Roman"/>
                <w:sz w:val="20"/>
                <w:szCs w:val="20"/>
              </w:rPr>
              <w:t>Шпанівської</w:t>
            </w:r>
            <w:proofErr w:type="spellEnd"/>
            <w:r>
              <w:rPr>
                <w:rFonts w:ascii="Times New Roman" w:hAnsi="Times New Roman" w:cs="Times New Roman"/>
                <w:sz w:val="20"/>
                <w:szCs w:val="20"/>
              </w:rPr>
              <w:t xml:space="preserve"> сільської ради</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5</w:t>
            </w:r>
          </w:p>
        </w:tc>
        <w:tc>
          <w:tcPr>
            <w:tcW w:w="4251"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Вживати невідкладних заходів щодо ліквідації тимчасово утворених і стихійних сміттєзвалищ в природних екосистемах</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КП «</w:t>
            </w:r>
            <w:proofErr w:type="spellStart"/>
            <w:r>
              <w:rPr>
                <w:rFonts w:ascii="Times New Roman" w:hAnsi="Times New Roman" w:cs="Times New Roman"/>
                <w:sz w:val="20"/>
                <w:szCs w:val="20"/>
              </w:rPr>
              <w:t>ВеликоШпанівське</w:t>
            </w:r>
            <w:proofErr w:type="spellEnd"/>
            <w:r>
              <w:rPr>
                <w:rFonts w:ascii="Times New Roman" w:hAnsi="Times New Roman" w:cs="Times New Roman"/>
                <w:sz w:val="20"/>
                <w:szCs w:val="20"/>
              </w:rPr>
              <w:t>»</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6</w:t>
            </w:r>
          </w:p>
        </w:tc>
        <w:tc>
          <w:tcPr>
            <w:tcW w:w="4251" w:type="dxa"/>
          </w:tcPr>
          <w:p w:rsidR="007946F3" w:rsidRPr="00DA0605" w:rsidRDefault="00DA0605" w:rsidP="00F0212F">
            <w:pPr>
              <w:jc w:val="both"/>
              <w:rPr>
                <w:rFonts w:ascii="Times New Roman" w:hAnsi="Times New Roman" w:cs="Times New Roman"/>
                <w:sz w:val="20"/>
                <w:szCs w:val="20"/>
              </w:rPr>
            </w:pPr>
            <w:r>
              <w:rPr>
                <w:rFonts w:ascii="Times New Roman" w:hAnsi="Times New Roman" w:cs="Times New Roman"/>
                <w:sz w:val="20"/>
                <w:szCs w:val="20"/>
              </w:rPr>
              <w:t>Організовувати проведення роз</w:t>
            </w:r>
            <w:r w:rsidRPr="00DA0605">
              <w:rPr>
                <w:rFonts w:ascii="Times New Roman" w:hAnsi="Times New Roman" w:cs="Times New Roman"/>
                <w:sz w:val="20"/>
                <w:szCs w:val="20"/>
                <w:lang w:val="ru-RU"/>
              </w:rPr>
              <w:t>’</w:t>
            </w:r>
            <w:proofErr w:type="spellStart"/>
            <w:r>
              <w:rPr>
                <w:rFonts w:ascii="Times New Roman" w:hAnsi="Times New Roman" w:cs="Times New Roman"/>
                <w:sz w:val="20"/>
                <w:szCs w:val="20"/>
              </w:rPr>
              <w:t>яснювальної</w:t>
            </w:r>
            <w:proofErr w:type="spellEnd"/>
            <w:r>
              <w:rPr>
                <w:rFonts w:ascii="Times New Roman" w:hAnsi="Times New Roman" w:cs="Times New Roman"/>
                <w:sz w:val="20"/>
                <w:szCs w:val="20"/>
              </w:rPr>
              <w:t xml:space="preserve"> роботи серед населення щодо правил поведінки у </w:t>
            </w:r>
            <w:proofErr w:type="spellStart"/>
            <w:r>
              <w:rPr>
                <w:rFonts w:ascii="Times New Roman" w:hAnsi="Times New Roman" w:cs="Times New Roman"/>
                <w:sz w:val="20"/>
                <w:szCs w:val="20"/>
              </w:rPr>
              <w:t>пожежно</w:t>
            </w:r>
            <w:r w:rsidR="00B1353A">
              <w:rPr>
                <w:rFonts w:ascii="Times New Roman" w:hAnsi="Times New Roman" w:cs="Times New Roman"/>
                <w:sz w:val="20"/>
                <w:szCs w:val="20"/>
              </w:rPr>
              <w:t>небезпечний</w:t>
            </w:r>
            <w:proofErr w:type="spellEnd"/>
            <w:r w:rsidR="00B1353A">
              <w:rPr>
                <w:rFonts w:ascii="Times New Roman" w:hAnsi="Times New Roman" w:cs="Times New Roman"/>
                <w:sz w:val="20"/>
                <w:szCs w:val="20"/>
              </w:rPr>
              <w:t xml:space="preserve"> період та недопущення розпалювання вогню в місцях, прилеглих до лісових масивів </w:t>
            </w:r>
          </w:p>
        </w:tc>
        <w:tc>
          <w:tcPr>
            <w:tcW w:w="2393"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Дільничні офіцери громади</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7</w:t>
            </w:r>
          </w:p>
        </w:tc>
        <w:tc>
          <w:tcPr>
            <w:tcW w:w="4251"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Організовувати проведення рейдів на предмет виявлення та недопущення фактів спалювання сухої рослинності та побутових відходів</w:t>
            </w:r>
          </w:p>
        </w:tc>
        <w:tc>
          <w:tcPr>
            <w:tcW w:w="2393"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rPr>
              <w:t>ільничні офіцери громади</w:t>
            </w:r>
          </w:p>
        </w:tc>
      </w:tr>
    </w:tbl>
    <w:p w:rsidR="007946F3" w:rsidRPr="007946F3" w:rsidRDefault="007946F3" w:rsidP="007946F3">
      <w:pPr>
        <w:spacing w:after="0"/>
        <w:jc w:val="center"/>
        <w:rPr>
          <w:rFonts w:ascii="Times New Roman" w:hAnsi="Times New Roman" w:cs="Times New Roman"/>
          <w:sz w:val="20"/>
          <w:szCs w:val="20"/>
        </w:rPr>
      </w:pPr>
    </w:p>
    <w:p w:rsidR="00D2436E" w:rsidRDefault="00D2436E">
      <w:pPr>
        <w:rPr>
          <w:rFonts w:ascii="Times New Roman" w:hAnsi="Times New Roman" w:cs="Times New Roman"/>
          <w:sz w:val="28"/>
          <w:szCs w:val="28"/>
        </w:rPr>
      </w:pPr>
    </w:p>
    <w:p w:rsidR="00D2436E" w:rsidRPr="00B1353A" w:rsidRDefault="00B1353A">
      <w:pPr>
        <w:rPr>
          <w:rFonts w:ascii="Times New Roman" w:hAnsi="Times New Roman" w:cs="Times New Roman"/>
          <w:sz w:val="24"/>
          <w:szCs w:val="24"/>
        </w:rPr>
      </w:pPr>
      <w:r w:rsidRPr="00B1353A">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B1353A">
        <w:rPr>
          <w:rFonts w:ascii="Times New Roman" w:hAnsi="Times New Roman" w:cs="Times New Roman"/>
          <w:sz w:val="24"/>
          <w:szCs w:val="24"/>
        </w:rPr>
        <w:t xml:space="preserve">      Микола СТОЛЯРЧУК</w:t>
      </w:r>
    </w:p>
    <w:p w:rsidR="00B1353A" w:rsidRPr="00B1353A" w:rsidRDefault="00B1353A">
      <w:pPr>
        <w:rPr>
          <w:rFonts w:ascii="Times New Roman" w:hAnsi="Times New Roman" w:cs="Times New Roman"/>
          <w:sz w:val="24"/>
          <w:szCs w:val="24"/>
        </w:rPr>
      </w:pPr>
    </w:p>
    <w:sectPr w:rsidR="00B1353A" w:rsidRPr="00B135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A2F55"/>
    <w:rsid w:val="000E570A"/>
    <w:rsid w:val="000F4D06"/>
    <w:rsid w:val="0012027E"/>
    <w:rsid w:val="001364D8"/>
    <w:rsid w:val="001819E1"/>
    <w:rsid w:val="00182E10"/>
    <w:rsid w:val="001934F1"/>
    <w:rsid w:val="001D3262"/>
    <w:rsid w:val="001E106E"/>
    <w:rsid w:val="001F2123"/>
    <w:rsid w:val="001F5769"/>
    <w:rsid w:val="00201CFE"/>
    <w:rsid w:val="00207ADA"/>
    <w:rsid w:val="002112C4"/>
    <w:rsid w:val="002A671B"/>
    <w:rsid w:val="002E0074"/>
    <w:rsid w:val="003D4DD9"/>
    <w:rsid w:val="003E5113"/>
    <w:rsid w:val="0042064A"/>
    <w:rsid w:val="00420A04"/>
    <w:rsid w:val="00420FA5"/>
    <w:rsid w:val="004A6048"/>
    <w:rsid w:val="004C7479"/>
    <w:rsid w:val="004F67C3"/>
    <w:rsid w:val="0053047C"/>
    <w:rsid w:val="0055534C"/>
    <w:rsid w:val="005B2DE9"/>
    <w:rsid w:val="005C6B2B"/>
    <w:rsid w:val="00624A24"/>
    <w:rsid w:val="006776B6"/>
    <w:rsid w:val="006E030B"/>
    <w:rsid w:val="006F04F1"/>
    <w:rsid w:val="007946F3"/>
    <w:rsid w:val="007F660F"/>
    <w:rsid w:val="008163DF"/>
    <w:rsid w:val="008A4D4A"/>
    <w:rsid w:val="008B2D24"/>
    <w:rsid w:val="00903FE4"/>
    <w:rsid w:val="009554BC"/>
    <w:rsid w:val="00AC7AC2"/>
    <w:rsid w:val="00B1353A"/>
    <w:rsid w:val="00B9722A"/>
    <w:rsid w:val="00BD0265"/>
    <w:rsid w:val="00CD6F59"/>
    <w:rsid w:val="00D2436E"/>
    <w:rsid w:val="00D2757E"/>
    <w:rsid w:val="00DA0605"/>
    <w:rsid w:val="00E24B3C"/>
    <w:rsid w:val="00E42D58"/>
    <w:rsid w:val="00E76FD6"/>
    <w:rsid w:val="00EC0FC8"/>
    <w:rsid w:val="00ED3041"/>
    <w:rsid w:val="00EE02E3"/>
    <w:rsid w:val="00F0212F"/>
    <w:rsid w:val="00F3788A"/>
    <w:rsid w:val="00F54591"/>
    <w:rsid w:val="00F97082"/>
    <w:rsid w:val="00F97C34"/>
    <w:rsid w:val="00FA2C90"/>
    <w:rsid w:val="00FA7F22"/>
    <w:rsid w:val="00FB2A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6">
    <w:name w:val="Table Grid"/>
    <w:basedOn w:val="a1"/>
    <w:uiPriority w:val="39"/>
    <w:rsid w:val="00794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6">
    <w:name w:val="Table Grid"/>
    <w:basedOn w:val="a1"/>
    <w:uiPriority w:val="39"/>
    <w:rsid w:val="00794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 w:id="182781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29B2E-CE34-4671-8A2D-29759BDDD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2512</Words>
  <Characters>1433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6</cp:revision>
  <cp:lastPrinted>2020-05-04T06:59:00Z</cp:lastPrinted>
  <dcterms:created xsi:type="dcterms:W3CDTF">2020-05-25T11:34:00Z</dcterms:created>
  <dcterms:modified xsi:type="dcterms:W3CDTF">2020-05-26T06:36:00Z</dcterms:modified>
</cp:coreProperties>
</file>