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65C6C">
        <w:rPr>
          <w:color w:val="333333"/>
          <w:sz w:val="28"/>
          <w:szCs w:val="28"/>
        </w:rPr>
        <w:t>Шумидубу</w:t>
      </w:r>
      <w:proofErr w:type="spellEnd"/>
      <w:r w:rsidR="00A65C6C">
        <w:rPr>
          <w:color w:val="333333"/>
          <w:sz w:val="28"/>
          <w:szCs w:val="28"/>
        </w:rPr>
        <w:t xml:space="preserve"> М.В.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65C6C">
        <w:rPr>
          <w:color w:val="333333"/>
          <w:sz w:val="28"/>
          <w:szCs w:val="28"/>
        </w:rPr>
        <w:t>Шумидуба</w:t>
      </w:r>
      <w:proofErr w:type="spellEnd"/>
      <w:r w:rsidR="00A65C6C">
        <w:rPr>
          <w:color w:val="333333"/>
          <w:sz w:val="28"/>
          <w:szCs w:val="28"/>
        </w:rPr>
        <w:t xml:space="preserve"> Михайла Віталійовича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65C6C">
        <w:rPr>
          <w:color w:val="333333"/>
          <w:sz w:val="28"/>
          <w:szCs w:val="28"/>
        </w:rPr>
        <w:t>Шумидубу</w:t>
      </w:r>
      <w:proofErr w:type="spellEnd"/>
      <w:r w:rsidR="00A65C6C">
        <w:rPr>
          <w:color w:val="333333"/>
          <w:sz w:val="28"/>
          <w:szCs w:val="28"/>
        </w:rPr>
        <w:t xml:space="preserve"> Михайлу Віталійовичу</w:t>
      </w:r>
      <w:r w:rsidR="00351E1F">
        <w:rPr>
          <w:color w:val="333333"/>
          <w:sz w:val="28"/>
          <w:szCs w:val="28"/>
        </w:rPr>
        <w:t>, жител</w:t>
      </w:r>
      <w:r w:rsidR="00A65C6C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с.</w:t>
      </w:r>
      <w:r w:rsidR="00A65C6C">
        <w:rPr>
          <w:color w:val="333333"/>
          <w:sz w:val="28"/>
          <w:szCs w:val="28"/>
        </w:rPr>
        <w:t>Малий</w:t>
      </w:r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B665E6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665E6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A296-8985-4A7E-BB41-B2CA97CE4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2020-01-31T09:38:00Z</cp:lastPrinted>
  <dcterms:created xsi:type="dcterms:W3CDTF">2020-01-31T09:44:00Z</dcterms:created>
  <dcterms:modified xsi:type="dcterms:W3CDTF">2020-01-31T09:44:00Z</dcterms:modified>
</cp:coreProperties>
</file>