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A6683C">
        <w:rPr>
          <w:color w:val="333333"/>
          <w:sz w:val="28"/>
          <w:szCs w:val="28"/>
        </w:rPr>
        <w:t>чоловіка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EF00EE">
        <w:rPr>
          <w:color w:val="333333"/>
          <w:sz w:val="28"/>
          <w:szCs w:val="28"/>
        </w:rPr>
        <w:t>Хом</w:t>
      </w:r>
      <w:r w:rsidR="00A6683C">
        <w:rPr>
          <w:color w:val="333333"/>
          <w:sz w:val="28"/>
          <w:szCs w:val="28"/>
        </w:rPr>
        <w:t>і</w:t>
      </w:r>
      <w:proofErr w:type="spellEnd"/>
      <w:r w:rsidR="00A6683C">
        <w:rPr>
          <w:color w:val="333333"/>
          <w:sz w:val="28"/>
          <w:szCs w:val="28"/>
        </w:rPr>
        <w:t xml:space="preserve"> Л.Г</w:t>
      </w:r>
      <w:r w:rsidR="00EF00EE">
        <w:rPr>
          <w:color w:val="333333"/>
          <w:sz w:val="28"/>
          <w:szCs w:val="28"/>
        </w:rPr>
        <w:t>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F00EE">
        <w:rPr>
          <w:color w:val="333333"/>
          <w:sz w:val="28"/>
          <w:szCs w:val="28"/>
        </w:rPr>
        <w:t>Хоми</w:t>
      </w:r>
      <w:proofErr w:type="spellEnd"/>
      <w:r w:rsidR="00A6683C">
        <w:rPr>
          <w:color w:val="333333"/>
          <w:sz w:val="28"/>
          <w:szCs w:val="28"/>
        </w:rPr>
        <w:t xml:space="preserve"> Людмили Григорівни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A6683C">
        <w:rPr>
          <w:color w:val="333333"/>
          <w:sz w:val="28"/>
          <w:szCs w:val="28"/>
        </w:rPr>
        <w:t>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F00EE">
        <w:rPr>
          <w:color w:val="333333"/>
          <w:sz w:val="28"/>
          <w:szCs w:val="28"/>
        </w:rPr>
        <w:t>Хомі</w:t>
      </w:r>
      <w:proofErr w:type="spellEnd"/>
      <w:r w:rsidR="00A6683C">
        <w:rPr>
          <w:color w:val="333333"/>
          <w:sz w:val="28"/>
          <w:szCs w:val="28"/>
        </w:rPr>
        <w:t xml:space="preserve"> Людмилі Григорівні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A6683C">
        <w:rPr>
          <w:color w:val="333333"/>
          <w:sz w:val="28"/>
          <w:szCs w:val="28"/>
        </w:rPr>
        <w:t>Великий</w:t>
      </w:r>
      <w:proofErr w:type="spellEnd"/>
      <w:r w:rsidR="00A6683C">
        <w:rPr>
          <w:color w:val="333333"/>
          <w:sz w:val="28"/>
          <w:szCs w:val="28"/>
        </w:rPr>
        <w:t xml:space="preserve"> Житин</w:t>
      </w:r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</w:t>
      </w:r>
      <w:r w:rsidR="00A6683C">
        <w:rPr>
          <w:color w:val="333333"/>
          <w:sz w:val="28"/>
          <w:szCs w:val="28"/>
        </w:rPr>
        <w:t xml:space="preserve">чоловіка </w:t>
      </w:r>
      <w:proofErr w:type="spellStart"/>
      <w:r w:rsidR="00A6683C">
        <w:rPr>
          <w:color w:val="333333"/>
          <w:sz w:val="28"/>
          <w:szCs w:val="28"/>
        </w:rPr>
        <w:t>Ізюмова</w:t>
      </w:r>
      <w:proofErr w:type="spellEnd"/>
      <w:r w:rsidR="00A6683C">
        <w:rPr>
          <w:color w:val="333333"/>
          <w:sz w:val="28"/>
          <w:szCs w:val="28"/>
        </w:rPr>
        <w:t xml:space="preserve"> Олександра Івановича</w:t>
      </w:r>
      <w:r w:rsidR="00813C19">
        <w:rPr>
          <w:color w:val="333333"/>
          <w:sz w:val="28"/>
          <w:szCs w:val="28"/>
        </w:rPr>
        <w:t xml:space="preserve"> в </w:t>
      </w:r>
      <w:r w:rsidR="00BF71D4">
        <w:rPr>
          <w:color w:val="333333"/>
          <w:sz w:val="28"/>
          <w:szCs w:val="28"/>
        </w:rPr>
        <w:t xml:space="preserve">сумі </w:t>
      </w:r>
      <w:r w:rsidR="00A6683C">
        <w:rPr>
          <w:color w:val="333333"/>
          <w:sz w:val="28"/>
          <w:szCs w:val="28"/>
        </w:rPr>
        <w:t>5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3E6B24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6683C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EF00EE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5796-3681-42B8-9155-8E3B85F8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2020-11-30T08:33:00Z</cp:lastPrinted>
  <dcterms:created xsi:type="dcterms:W3CDTF">2020-11-30T08:48:00Z</dcterms:created>
  <dcterms:modified xsi:type="dcterms:W3CDTF">2020-11-30T08:48:00Z</dcterms:modified>
</cp:coreProperties>
</file>