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B93F65">
        <w:rPr>
          <w:rFonts w:ascii="Times New Roman" w:hAnsi="Times New Roman" w:cs="Times New Roman"/>
          <w:b/>
          <w:sz w:val="28"/>
          <w:szCs w:val="28"/>
        </w:rPr>
        <w:t>Скорича</w:t>
      </w:r>
      <w:proofErr w:type="spellEnd"/>
      <w:r w:rsidR="00B93F65">
        <w:rPr>
          <w:rFonts w:ascii="Times New Roman" w:hAnsi="Times New Roman" w:cs="Times New Roman"/>
          <w:b/>
          <w:sz w:val="28"/>
          <w:szCs w:val="28"/>
        </w:rPr>
        <w:t xml:space="preserve"> В.Й.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B93F6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B93F6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B93F65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B93F65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B93F65">
        <w:rPr>
          <w:rFonts w:ascii="Times New Roman" w:hAnsi="Times New Roman" w:cs="Times New Roman"/>
          <w:sz w:val="28"/>
          <w:szCs w:val="28"/>
        </w:rPr>
        <w:t>88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B93F6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B93F6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B93F65">
        <w:rPr>
          <w:rFonts w:ascii="Times New Roman" w:hAnsi="Times New Roman" w:cs="Times New Roman"/>
          <w:sz w:val="28"/>
          <w:szCs w:val="28"/>
        </w:rPr>
        <w:t>Ясеневий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B93F65">
        <w:rPr>
          <w:rFonts w:ascii="Times New Roman" w:hAnsi="Times New Roman" w:cs="Times New Roman"/>
          <w:sz w:val="28"/>
          <w:szCs w:val="28"/>
        </w:rPr>
        <w:t>5 А</w:t>
      </w:r>
      <w:bookmarkStart w:id="0" w:name="_GoBack"/>
      <w:bookmarkEnd w:id="0"/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B2120E"/>
    <w:rsid w:val="00B93F65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5E610-086D-4617-AF33-29A883C8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2019-07-02T04:32:00Z</cp:lastPrinted>
  <dcterms:created xsi:type="dcterms:W3CDTF">2019-07-02T04:33:00Z</dcterms:created>
  <dcterms:modified xsi:type="dcterms:W3CDTF">2019-07-02T04:33:00Z</dcterms:modified>
</cp:coreProperties>
</file>