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7430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31EDE">
        <w:rPr>
          <w:color w:val="333333"/>
          <w:sz w:val="28"/>
          <w:szCs w:val="28"/>
        </w:rPr>
        <w:t>Савчук</w:t>
      </w:r>
      <w:proofErr w:type="spellEnd"/>
      <w:r w:rsidR="00631EDE">
        <w:rPr>
          <w:color w:val="333333"/>
          <w:sz w:val="28"/>
          <w:szCs w:val="28"/>
        </w:rPr>
        <w:t xml:space="preserve"> Г.В.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31EDE">
        <w:rPr>
          <w:color w:val="333333"/>
          <w:sz w:val="28"/>
          <w:szCs w:val="28"/>
        </w:rPr>
        <w:t>Савчук</w:t>
      </w:r>
      <w:proofErr w:type="spellEnd"/>
      <w:r w:rsidR="00631EDE">
        <w:rPr>
          <w:color w:val="333333"/>
          <w:sz w:val="28"/>
          <w:szCs w:val="28"/>
        </w:rPr>
        <w:t xml:space="preserve"> Галини Володимирівни</w:t>
      </w:r>
      <w:r w:rsidR="00874300">
        <w:rPr>
          <w:color w:val="333333"/>
          <w:sz w:val="28"/>
          <w:szCs w:val="28"/>
        </w:rPr>
        <w:t>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31EDE">
        <w:rPr>
          <w:color w:val="333333"/>
          <w:sz w:val="28"/>
          <w:szCs w:val="28"/>
        </w:rPr>
        <w:t>Савчук</w:t>
      </w:r>
      <w:proofErr w:type="spellEnd"/>
      <w:r w:rsidR="00631EDE">
        <w:rPr>
          <w:color w:val="333333"/>
          <w:sz w:val="28"/>
          <w:szCs w:val="28"/>
        </w:rPr>
        <w:t xml:space="preserve"> Галині Володимирівні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631EDE"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03632A">
        <w:rPr>
          <w:color w:val="333333"/>
          <w:sz w:val="28"/>
          <w:szCs w:val="28"/>
        </w:rPr>
        <w:t>4</w:t>
      </w:r>
      <w:r w:rsidR="00FC3E10">
        <w:rPr>
          <w:color w:val="333333"/>
          <w:sz w:val="28"/>
          <w:szCs w:val="28"/>
        </w:rPr>
        <w:t>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3632A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31EDE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74300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0DD79-468B-4A4F-B9EA-6D6D9666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2020-02-28T11:50:00Z</cp:lastPrinted>
  <dcterms:created xsi:type="dcterms:W3CDTF">2020-04-07T11:35:00Z</dcterms:created>
  <dcterms:modified xsi:type="dcterms:W3CDTF">2020-04-07T11:35:00Z</dcterms:modified>
</cp:coreProperties>
</file>