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6063C" w14:textId="77777777" w:rsidR="000C3805" w:rsidRDefault="000C3805" w:rsidP="000C3805">
      <w:pPr>
        <w:tabs>
          <w:tab w:val="left" w:pos="4260"/>
        </w:tabs>
      </w:pPr>
      <w:r>
        <w:t xml:space="preserve">                                                                                       </w:t>
      </w:r>
    </w:p>
    <w:p w14:paraId="56703207" w14:textId="77777777" w:rsidR="000C3805" w:rsidRDefault="000C3805" w:rsidP="000C3805">
      <w:pPr>
        <w:tabs>
          <w:tab w:val="left" w:pos="4260"/>
        </w:tabs>
      </w:pPr>
    </w:p>
    <w:p w14:paraId="0B259349" w14:textId="1958022B" w:rsidR="000C3805" w:rsidRDefault="000C3805" w:rsidP="000C3805">
      <w:pPr>
        <w:pStyle w:val="Standard"/>
        <w:jc w:val="center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0AB98B67" wp14:editId="6C7D2DEE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01915" w14:textId="77777777" w:rsidR="000C3805" w:rsidRDefault="000C3805" w:rsidP="000C3805">
      <w:pPr>
        <w:pStyle w:val="Standard"/>
        <w:jc w:val="center"/>
        <w:rPr>
          <w:rFonts w:cs="Times New Roman"/>
          <w:b/>
          <w:bCs/>
          <w:caps/>
          <w:sz w:val="16"/>
          <w:szCs w:val="16"/>
        </w:rPr>
      </w:pPr>
      <w:r>
        <w:rPr>
          <w:rFonts w:asciiTheme="minorHAnsi" w:hAnsiTheme="minorHAnsi" w:cs="Times New Roman CYR"/>
          <w:b/>
          <w:bCs/>
          <w:caps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</w:p>
    <w:p w14:paraId="221F11FF" w14:textId="77777777" w:rsidR="000C3805" w:rsidRDefault="000C3805" w:rsidP="000C3805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1D023589" w14:textId="77777777" w:rsidR="000C3805" w:rsidRDefault="000C3805" w:rsidP="000C3805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8CC90B3" w14:textId="77777777" w:rsidR="000C3805" w:rsidRDefault="000C3805" w:rsidP="000C3805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5AD80B40" w14:textId="77777777" w:rsidR="000C3805" w:rsidRDefault="000C3805" w:rsidP="000C380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2D348991" w14:textId="77777777" w:rsidR="000C3805" w:rsidRDefault="000C3805" w:rsidP="000C3805">
      <w:pPr>
        <w:pStyle w:val="Standard"/>
        <w:jc w:val="center"/>
        <w:rPr>
          <w:b/>
          <w:sz w:val="28"/>
          <w:szCs w:val="28"/>
        </w:rPr>
      </w:pPr>
    </w:p>
    <w:p w14:paraId="538E480E" w14:textId="7E8A8325" w:rsidR="000C3805" w:rsidRDefault="000C3805" w:rsidP="000C3805">
      <w:pPr>
        <w:pStyle w:val="Standard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 </w:t>
      </w:r>
    </w:p>
    <w:p w14:paraId="146F2CC3" w14:textId="77777777" w:rsidR="000C3805" w:rsidRDefault="000C3805" w:rsidP="000C3805">
      <w:pPr>
        <w:pStyle w:val="Standard"/>
        <w:rPr>
          <w:sz w:val="28"/>
          <w:szCs w:val="28"/>
        </w:rPr>
      </w:pPr>
    </w:p>
    <w:p w14:paraId="0814E8FE" w14:textId="47279F23" w:rsidR="000C3805" w:rsidRDefault="00905E15" w:rsidP="000C3805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</w:t>
      </w:r>
      <w:r w:rsidR="000C3805">
        <w:rPr>
          <w:sz w:val="28"/>
          <w:szCs w:val="28"/>
        </w:rPr>
        <w:t>квітня 2021 року                                                                                      №____</w:t>
      </w:r>
    </w:p>
    <w:p w14:paraId="253B1BF0" w14:textId="77777777" w:rsidR="000C3805" w:rsidRDefault="000C3805" w:rsidP="000C3805">
      <w:pPr>
        <w:jc w:val="both"/>
        <w:rPr>
          <w:rFonts w:cs="Times New Roman"/>
          <w:b/>
        </w:rPr>
      </w:pPr>
    </w:p>
    <w:p w14:paraId="67AB7A7C" w14:textId="77777777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 затвердження плану заходів  </w:t>
      </w:r>
    </w:p>
    <w:p w14:paraId="3886DF02" w14:textId="77777777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присвячених 35-им роковинам </w:t>
      </w:r>
    </w:p>
    <w:p w14:paraId="29262226" w14:textId="4DB8A410" w:rsidR="000C3805" w:rsidRDefault="000C3805" w:rsidP="000C3805">
      <w:pPr>
        <w:tabs>
          <w:tab w:val="left" w:pos="3768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Чорнобильської катастрофи</w:t>
      </w:r>
    </w:p>
    <w:p w14:paraId="36F8DE27" w14:textId="77777777" w:rsidR="000C3805" w:rsidRDefault="000C3805" w:rsidP="000C3805">
      <w:pPr>
        <w:tabs>
          <w:tab w:val="left" w:pos="3768"/>
        </w:tabs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</w:t>
      </w:r>
    </w:p>
    <w:p w14:paraId="4BCBAB33" w14:textId="648EF71B" w:rsidR="000C3805" w:rsidRDefault="000C3805" w:rsidP="00D40A57">
      <w:pPr>
        <w:shd w:val="clear" w:color="auto" w:fill="FFFFFF"/>
        <w:spacing w:after="15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Cs/>
          <w:iCs/>
          <w:color w:val="333333"/>
          <w:shd w:val="clear" w:color="auto" w:fill="FFFFFF"/>
        </w:rPr>
        <w:t xml:space="preserve">              </w:t>
      </w:r>
    </w:p>
    <w:p w14:paraId="5F739379" w14:textId="77777777" w:rsidR="000C3805" w:rsidRDefault="000C3805" w:rsidP="000C3805">
      <w:pPr>
        <w:shd w:val="clear" w:color="auto" w:fill="FFFFFF"/>
        <w:jc w:val="both"/>
        <w:rPr>
          <w:rFonts w:eastAsia="Times New Roman" w:cs="Times New Roman"/>
          <w:color w:val="000000"/>
        </w:rPr>
      </w:pPr>
    </w:p>
    <w:p w14:paraId="3C654F5C" w14:textId="3A130373" w:rsidR="000C3805" w:rsidRPr="000C3805" w:rsidRDefault="000C3805" w:rsidP="000C380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Кабінету Міністрів України від 11 грудня 2020 року № 1586-р “Про утворення організаційного комітету з підготовки та проведення у 2021 році заходів, пов’язаних з 35-ми роковинами Чорнобильської катастрофи”, розпорядження голови Рівненської обласної державної адміністрації від 16 березня 2021 року № 176 “Про утворення організаційного комітету з підготовки та проведення заходів, пов’язаних із 35-ми роковинами Чорнобильської катастрофи</w:t>
      </w:r>
      <w:r w:rsidRPr="000C3805">
        <w:rPr>
          <w:rFonts w:ascii="Times New Roman" w:hAnsi="Times New Roman" w:cs="Times New Roman"/>
          <w:sz w:val="28"/>
          <w:szCs w:val="28"/>
          <w:lang w:val="uk-UA"/>
        </w:rPr>
        <w:t>” керуючись ст.32 Закону України «Про місцеве самоврядування в Україні»</w:t>
      </w:r>
      <w:r w:rsidR="00122BA9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Шпанівської сільської ради</w:t>
      </w:r>
    </w:p>
    <w:p w14:paraId="15A24B8D" w14:textId="77777777" w:rsidR="000C3805" w:rsidRDefault="000C3805" w:rsidP="000C380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390C82" w14:textId="5BAAA3CB" w:rsidR="000C3805" w:rsidRDefault="000C3805" w:rsidP="000C3805">
      <w:pPr>
        <w:tabs>
          <w:tab w:val="left" w:pos="3492"/>
        </w:tabs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b/>
          <w:sz w:val="28"/>
          <w:szCs w:val="28"/>
        </w:rPr>
        <w:t>В И Р І Ш И В :</w:t>
      </w:r>
    </w:p>
    <w:p w14:paraId="3C5A8C8C" w14:textId="77777777" w:rsidR="00D40A57" w:rsidRDefault="00D40A57" w:rsidP="000C3805">
      <w:pPr>
        <w:tabs>
          <w:tab w:val="left" w:pos="3492"/>
        </w:tabs>
        <w:jc w:val="both"/>
        <w:rPr>
          <w:rFonts w:cs="Times New Roman"/>
          <w:b/>
          <w:sz w:val="28"/>
          <w:szCs w:val="28"/>
        </w:rPr>
      </w:pPr>
    </w:p>
    <w:p w14:paraId="3DA1981D" w14:textId="77777777" w:rsidR="000C3805" w:rsidRDefault="000C3805" w:rsidP="000C3805">
      <w:pPr>
        <w:pStyle w:val="a4"/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план заходів, присвячених 35-им роковинам Чорнобильської катастрофи у 2021 році згідно додатку.</w:t>
      </w:r>
    </w:p>
    <w:p w14:paraId="7B5575E9" w14:textId="1A175CBC" w:rsidR="000C3805" w:rsidRDefault="000C3805" w:rsidP="000C3805">
      <w:pPr>
        <w:pStyle w:val="a4"/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D40A5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начальника відділу соціального захисту населення Шпанівської сільської ради </w:t>
      </w:r>
      <w:r w:rsidR="00D40A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Тетяну СУПРУНЮК.</w:t>
      </w:r>
    </w:p>
    <w:p w14:paraId="189962A2" w14:textId="77777777" w:rsidR="000C3805" w:rsidRDefault="000C3805" w:rsidP="000C380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69A569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22FB8EB4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279E55E6" w14:textId="77777777" w:rsidR="000C3805" w:rsidRDefault="000C3805" w:rsidP="000C3805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Сільський голова                                                                    Микола СТОЛЯРЧУК</w:t>
      </w:r>
    </w:p>
    <w:p w14:paraId="00522F7A" w14:textId="77777777" w:rsidR="000C3805" w:rsidRDefault="000C3805" w:rsidP="000C3805">
      <w:pPr>
        <w:rPr>
          <w:rFonts w:cs="Times New Roman"/>
          <w:sz w:val="28"/>
          <w:szCs w:val="28"/>
        </w:rPr>
      </w:pPr>
    </w:p>
    <w:p w14:paraId="05281561" w14:textId="77777777" w:rsidR="000C3805" w:rsidRDefault="000C3805" w:rsidP="000C3805">
      <w:pPr>
        <w:tabs>
          <w:tab w:val="left" w:pos="4260"/>
        </w:tabs>
      </w:pPr>
    </w:p>
    <w:p w14:paraId="4D590DE0" w14:textId="77777777" w:rsidR="000C3805" w:rsidRDefault="000C3805" w:rsidP="000C3805">
      <w:pPr>
        <w:tabs>
          <w:tab w:val="left" w:pos="4260"/>
        </w:tabs>
      </w:pPr>
    </w:p>
    <w:p w14:paraId="0EAAFD60" w14:textId="77777777" w:rsidR="000C3805" w:rsidRDefault="000C3805" w:rsidP="000C3805">
      <w:pPr>
        <w:tabs>
          <w:tab w:val="left" w:pos="4260"/>
        </w:tabs>
      </w:pPr>
    </w:p>
    <w:p w14:paraId="7E5E646E" w14:textId="77777777" w:rsidR="000C3805" w:rsidRDefault="000C3805" w:rsidP="000C3805">
      <w:pPr>
        <w:tabs>
          <w:tab w:val="left" w:pos="4260"/>
        </w:tabs>
      </w:pPr>
    </w:p>
    <w:p w14:paraId="5A8BDCB5" w14:textId="77777777" w:rsidR="000C3805" w:rsidRDefault="000C3805" w:rsidP="000C3805">
      <w:pPr>
        <w:tabs>
          <w:tab w:val="left" w:pos="4260"/>
        </w:tabs>
      </w:pPr>
    </w:p>
    <w:p w14:paraId="6880FFDC" w14:textId="77777777" w:rsidR="000C3805" w:rsidRDefault="000C3805" w:rsidP="000C3805">
      <w:pPr>
        <w:tabs>
          <w:tab w:val="left" w:pos="4260"/>
        </w:tabs>
      </w:pPr>
    </w:p>
    <w:p w14:paraId="52D04978" w14:textId="77777777" w:rsidR="000C3805" w:rsidRDefault="000C3805" w:rsidP="000C3805">
      <w:pPr>
        <w:tabs>
          <w:tab w:val="left" w:pos="4260"/>
        </w:tabs>
      </w:pPr>
    </w:p>
    <w:p w14:paraId="4A351351" w14:textId="77777777" w:rsidR="000C3805" w:rsidRDefault="000C3805" w:rsidP="000C3805">
      <w:pPr>
        <w:tabs>
          <w:tab w:val="left" w:pos="4260"/>
        </w:tabs>
      </w:pPr>
    </w:p>
    <w:p w14:paraId="48B972E2" w14:textId="77777777" w:rsidR="000C3805" w:rsidRDefault="000C3805" w:rsidP="000C3805">
      <w:pPr>
        <w:tabs>
          <w:tab w:val="left" w:pos="4260"/>
        </w:tabs>
      </w:pPr>
    </w:p>
    <w:p w14:paraId="7B9C2645" w14:textId="77777777" w:rsidR="000C3805" w:rsidRDefault="000C3805" w:rsidP="000C3805">
      <w:pPr>
        <w:tabs>
          <w:tab w:val="left" w:pos="4260"/>
        </w:tabs>
      </w:pPr>
    </w:p>
    <w:p w14:paraId="196896B6" w14:textId="77777777" w:rsidR="000C3805" w:rsidRDefault="000C3805" w:rsidP="000C3805">
      <w:pPr>
        <w:tabs>
          <w:tab w:val="left" w:pos="4260"/>
        </w:tabs>
      </w:pPr>
    </w:p>
    <w:p w14:paraId="7EE1CCB4" w14:textId="77777777" w:rsidR="000C3805" w:rsidRDefault="000C3805" w:rsidP="000C3805">
      <w:pPr>
        <w:tabs>
          <w:tab w:val="left" w:pos="4260"/>
        </w:tabs>
      </w:pPr>
    </w:p>
    <w:p w14:paraId="5B0DBFBC" w14:textId="77777777" w:rsidR="00122BA9" w:rsidRDefault="00D40A57" w:rsidP="00D40A57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</w:t>
      </w:r>
      <w:r w:rsidR="000C3805" w:rsidRPr="00122BA9">
        <w:rPr>
          <w:rFonts w:cs="Times New Roman"/>
        </w:rPr>
        <w:t>Додаток</w:t>
      </w:r>
      <w:r w:rsidRPr="00122BA9">
        <w:rPr>
          <w:rFonts w:cs="Times New Roman"/>
        </w:rPr>
        <w:t xml:space="preserve">   </w:t>
      </w:r>
      <w:r w:rsidR="000C3805" w:rsidRPr="00122BA9">
        <w:rPr>
          <w:rFonts w:cs="Times New Roman"/>
        </w:rPr>
        <w:t xml:space="preserve">                                                                          до </w:t>
      </w:r>
      <w:r w:rsidR="00122BA9">
        <w:rPr>
          <w:rFonts w:cs="Times New Roman"/>
        </w:rPr>
        <w:t>рішення виконавчого</w:t>
      </w:r>
    </w:p>
    <w:p w14:paraId="5FBB6B04" w14:textId="27034727" w:rsidR="000C3805" w:rsidRPr="00122BA9" w:rsidRDefault="00122BA9" w:rsidP="00D40A57">
      <w:pPr>
        <w:tabs>
          <w:tab w:val="left" w:pos="4260"/>
        </w:tabs>
        <w:jc w:val="right"/>
        <w:rPr>
          <w:rFonts w:cs="Times New Roman"/>
        </w:rPr>
      </w:pPr>
      <w:r>
        <w:rPr>
          <w:rFonts w:cs="Times New Roman"/>
        </w:rPr>
        <w:t xml:space="preserve"> комітету с</w:t>
      </w:r>
      <w:r w:rsidR="000C3805" w:rsidRPr="00122BA9">
        <w:rPr>
          <w:rFonts w:cs="Times New Roman"/>
        </w:rPr>
        <w:t>ільсько</w:t>
      </w:r>
      <w:r>
        <w:rPr>
          <w:rFonts w:cs="Times New Roman"/>
        </w:rPr>
        <w:t>ї ради</w:t>
      </w:r>
    </w:p>
    <w:p w14:paraId="340557B0" w14:textId="4FDB643A" w:rsidR="000C3805" w:rsidRPr="00122BA9" w:rsidRDefault="000C3805" w:rsidP="00D40A57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            </w:t>
      </w:r>
      <w:r w:rsidR="00D40A57" w:rsidRPr="00122BA9">
        <w:rPr>
          <w:rFonts w:cs="Times New Roman"/>
        </w:rPr>
        <w:t xml:space="preserve">     від</w:t>
      </w:r>
      <w:r w:rsidR="00905E15">
        <w:rPr>
          <w:rFonts w:cs="Times New Roman"/>
        </w:rPr>
        <w:t xml:space="preserve"> 26.04.2021</w:t>
      </w:r>
      <w:bookmarkStart w:id="0" w:name="_GoBack"/>
      <w:bookmarkEnd w:id="0"/>
      <w:r w:rsidR="00D40A57" w:rsidRPr="00122BA9">
        <w:rPr>
          <w:rFonts w:cs="Times New Roman"/>
        </w:rPr>
        <w:t xml:space="preserve"> </w:t>
      </w:r>
      <w:r w:rsidRPr="00122BA9">
        <w:rPr>
          <w:rFonts w:cs="Times New Roman"/>
        </w:rPr>
        <w:t>№ ____</w:t>
      </w:r>
    </w:p>
    <w:p w14:paraId="4C01CF9B" w14:textId="77777777" w:rsidR="000C3805" w:rsidRPr="00122BA9" w:rsidRDefault="000C3805" w:rsidP="000C3805">
      <w:pPr>
        <w:tabs>
          <w:tab w:val="left" w:pos="4260"/>
        </w:tabs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</w:t>
      </w:r>
    </w:p>
    <w:p w14:paraId="7C8650E3" w14:textId="77777777" w:rsidR="000C3805" w:rsidRPr="00122BA9" w:rsidRDefault="000C3805" w:rsidP="000C3805">
      <w:pPr>
        <w:jc w:val="center"/>
        <w:rPr>
          <w:rFonts w:cs="Times New Roman"/>
        </w:rPr>
      </w:pPr>
    </w:p>
    <w:p w14:paraId="47D9FDAA" w14:textId="745C39AE" w:rsidR="000C3805" w:rsidRPr="00122BA9" w:rsidRDefault="00122BA9" w:rsidP="000C3805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</w:t>
      </w:r>
      <w:r w:rsidR="000C3805" w:rsidRPr="00122BA9">
        <w:rPr>
          <w:rFonts w:cs="Times New Roman"/>
          <w:b/>
        </w:rPr>
        <w:t>План заходів</w:t>
      </w:r>
    </w:p>
    <w:p w14:paraId="10E53D80" w14:textId="77777777" w:rsidR="000C3805" w:rsidRPr="00122BA9" w:rsidRDefault="000C3805" w:rsidP="000C3805">
      <w:pPr>
        <w:jc w:val="center"/>
        <w:rPr>
          <w:rFonts w:cs="Times New Roman"/>
          <w:b/>
        </w:rPr>
      </w:pPr>
      <w:r w:rsidRPr="00122BA9">
        <w:rPr>
          <w:rFonts w:cs="Times New Roman"/>
          <w:b/>
        </w:rPr>
        <w:t>присвячених 35-им роковинам Чорнобильської катастрофи у 2021 році</w:t>
      </w:r>
    </w:p>
    <w:p w14:paraId="457509B4" w14:textId="77777777" w:rsidR="000C3805" w:rsidRPr="00122BA9" w:rsidRDefault="000C3805" w:rsidP="000C3805">
      <w:pPr>
        <w:rPr>
          <w:rFonts w:cs="Times New Roman"/>
          <w:b/>
        </w:rPr>
      </w:pPr>
    </w:p>
    <w:p w14:paraId="2E066F0A" w14:textId="3E7F6304" w:rsidR="000C3805" w:rsidRPr="00122BA9" w:rsidRDefault="000C3805" w:rsidP="00D40A57">
      <w:pPr>
        <w:jc w:val="both"/>
        <w:rPr>
          <w:rFonts w:cs="Times New Roman"/>
        </w:rPr>
      </w:pPr>
      <w:r w:rsidRPr="00122BA9">
        <w:rPr>
          <w:rFonts w:cs="Times New Roman"/>
          <w:b/>
        </w:rPr>
        <w:tab/>
      </w:r>
      <w:r w:rsidRPr="00122BA9">
        <w:rPr>
          <w:rFonts w:cs="Times New Roman"/>
        </w:rPr>
        <w:t>Проведення заходів щодо належного забезпечення визначених</w:t>
      </w:r>
      <w:r w:rsidR="00D40A57" w:rsidRPr="00122BA9">
        <w:rPr>
          <w:rFonts w:cs="Times New Roman"/>
        </w:rPr>
        <w:t xml:space="preserve">                              </w:t>
      </w:r>
      <w:r w:rsidRPr="00122BA9">
        <w:rPr>
          <w:rFonts w:cs="Times New Roman"/>
        </w:rPr>
        <w:t xml:space="preserve"> законодавством гарантій прав громадян, які постраждали внаслідок аварії на Чорнобильській АЕС.</w:t>
      </w:r>
    </w:p>
    <w:p w14:paraId="47DE8D87" w14:textId="3EE2A9FE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</w:t>
      </w:r>
    </w:p>
    <w:p w14:paraId="3FE8450A" w14:textId="77777777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Відділ соціального захисту населення </w:t>
      </w:r>
    </w:p>
    <w:p w14:paraId="56A85916" w14:textId="362B8395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Шпанівської сільської ради                                                                                                                                                   до 26 квітня 2021 року </w:t>
      </w:r>
    </w:p>
    <w:p w14:paraId="136E8CAB" w14:textId="77777777" w:rsidR="000C3805" w:rsidRPr="00122BA9" w:rsidRDefault="000C3805" w:rsidP="000C3805">
      <w:pPr>
        <w:rPr>
          <w:rFonts w:cs="Times New Roman"/>
        </w:rPr>
      </w:pPr>
    </w:p>
    <w:p w14:paraId="13173046" w14:textId="6AE5CCE8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Забезпечити надання адресної соціальної допомоги потерпілим дітям, яким встановлено інвалідність, пов’язану з наслідками Чорнобильської катастрофи, </w:t>
      </w:r>
      <w:r w:rsidR="008A2F08">
        <w:rPr>
          <w:rFonts w:cs="Times New Roman"/>
          <w:szCs w:val="24"/>
        </w:rPr>
        <w:t xml:space="preserve">громадянам, які постраждали внаслідок Чорнобильської катастрофи, </w:t>
      </w:r>
      <w:r w:rsidRPr="00122BA9">
        <w:rPr>
          <w:rFonts w:cs="Times New Roman"/>
          <w:szCs w:val="24"/>
        </w:rPr>
        <w:t>віднесеним до категорії 1, і вдовам (вдівцям) померлих учасників ліквідації наслідків аварії на Чорнобильській АЕС відповідно до потреб та поданих заяв.</w:t>
      </w:r>
    </w:p>
    <w:p w14:paraId="7BA3B116" w14:textId="77777777" w:rsidR="000C3805" w:rsidRPr="00122BA9" w:rsidRDefault="000C3805" w:rsidP="000C3805">
      <w:pPr>
        <w:jc w:val="both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                                   </w:t>
      </w:r>
    </w:p>
    <w:p w14:paraId="51CD9A05" w14:textId="77777777" w:rsidR="000C3805" w:rsidRPr="00122BA9" w:rsidRDefault="000C3805" w:rsidP="00D40A57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            Виконавчий комітет </w:t>
      </w:r>
    </w:p>
    <w:p w14:paraId="5DB60BAB" w14:textId="3E63C1E5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Шпанівської сільської ради                                                     </w:t>
      </w:r>
    </w:p>
    <w:p w14:paraId="5C22E7AB" w14:textId="4CF4DF8E" w:rsidR="00D40A57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квітень-травень 2021 року</w:t>
      </w:r>
    </w:p>
    <w:p w14:paraId="693120FA" w14:textId="77777777" w:rsidR="00D40A57" w:rsidRPr="00122BA9" w:rsidRDefault="00D40A57" w:rsidP="00D40A57">
      <w:pPr>
        <w:pStyle w:val="a3"/>
        <w:jc w:val="right"/>
        <w:rPr>
          <w:rFonts w:cs="Times New Roman"/>
          <w:szCs w:val="24"/>
        </w:rPr>
      </w:pPr>
    </w:p>
    <w:p w14:paraId="7F0A65A3" w14:textId="5B4BBDA6" w:rsidR="000C3805" w:rsidRPr="00122BA9" w:rsidRDefault="000C3805" w:rsidP="009F2A28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Провести медичні огляди громадян, які постраждали внаслідок </w:t>
      </w:r>
      <w:r w:rsidR="00D40A57" w:rsidRPr="00122BA9">
        <w:rPr>
          <w:rFonts w:cs="Times New Roman"/>
          <w:szCs w:val="24"/>
        </w:rPr>
        <w:t xml:space="preserve">                             </w:t>
      </w:r>
      <w:r w:rsidRPr="00122BA9">
        <w:rPr>
          <w:rFonts w:cs="Times New Roman"/>
          <w:szCs w:val="24"/>
        </w:rPr>
        <w:t>Чорнобильської катастрофи, учасників ліквідації наслідків аварії на Чорнобильській АЕС і потерпілих дітей, яким встановлено інвалідність пов’язану з наслідками Чорнобильської катастрофи.</w:t>
      </w:r>
    </w:p>
    <w:p w14:paraId="4CEA1AF8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4C198691" w14:textId="77777777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Заклади охорони здоров’я </w:t>
      </w:r>
    </w:p>
    <w:p w14:paraId="1B7CD00F" w14:textId="322AF5DF" w:rsidR="00D40A57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на території Шпанівської  </w:t>
      </w:r>
      <w:r w:rsidR="008A2F08">
        <w:rPr>
          <w:rFonts w:cs="Times New Roman"/>
          <w:szCs w:val="24"/>
        </w:rPr>
        <w:t>с</w:t>
      </w:r>
      <w:r w:rsidR="00D40A57" w:rsidRPr="00122BA9">
        <w:rPr>
          <w:rFonts w:cs="Times New Roman"/>
          <w:szCs w:val="24"/>
        </w:rPr>
        <w:t xml:space="preserve">ільської ради    </w:t>
      </w:r>
      <w:r w:rsidRPr="00122BA9">
        <w:rPr>
          <w:rFonts w:cs="Times New Roman"/>
          <w:szCs w:val="24"/>
        </w:rPr>
        <w:t xml:space="preserve">                                 </w:t>
      </w:r>
      <w:r w:rsidR="00D40A57" w:rsidRPr="00122BA9">
        <w:rPr>
          <w:rFonts w:cs="Times New Roman"/>
          <w:szCs w:val="24"/>
        </w:rPr>
        <w:t xml:space="preserve"> </w:t>
      </w:r>
    </w:p>
    <w:p w14:paraId="5C6B83BC" w14:textId="1418EE5B" w:rsidR="000C3805" w:rsidRPr="00122BA9" w:rsidRDefault="000C3805" w:rsidP="00D40A57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протягом 2021 року</w:t>
      </w:r>
    </w:p>
    <w:p w14:paraId="23A9AC93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3F4E3EBF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У навчальних закладах територіальної громади організувати проведення тематичних вечорів, уроків, виховних годин, зустрічей учнів з ліквідаторами, лікарями, очевидцями подій катастрофи на Чорнобильській АЕС, виставок книжково-ілюстративного матеріалу, екскурсій в музеї на перегляд експозицій, пов’язаних із катастрофою на Чорнобильській АЕС.</w:t>
      </w:r>
    </w:p>
    <w:p w14:paraId="37C9F9D5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5A822F0D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Відділ освіти, культури, молоді</w:t>
      </w:r>
    </w:p>
    <w:p w14:paraId="59A7EA82" w14:textId="77777777" w:rsidR="001432A8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та спорту Шпанівської </w:t>
      </w:r>
    </w:p>
    <w:p w14:paraId="63DBF922" w14:textId="37D3946E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сільської   ради</w:t>
      </w:r>
    </w:p>
    <w:p w14:paraId="31750470" w14:textId="3B2790C0" w:rsidR="000C3805" w:rsidRPr="00122BA9" w:rsidRDefault="001432A8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</w:t>
      </w:r>
      <w:r w:rsidR="000C3805" w:rsidRPr="00122BA9">
        <w:rPr>
          <w:rFonts w:cs="Times New Roman"/>
          <w:szCs w:val="24"/>
        </w:rPr>
        <w:t xml:space="preserve">                                                  квітень 2021 року</w:t>
      </w:r>
    </w:p>
    <w:p w14:paraId="3C847951" w14:textId="77777777" w:rsidR="001432A8" w:rsidRPr="00122BA9" w:rsidRDefault="001432A8" w:rsidP="001432A8">
      <w:pPr>
        <w:pStyle w:val="a3"/>
        <w:jc w:val="both"/>
        <w:rPr>
          <w:rFonts w:cs="Times New Roman"/>
          <w:szCs w:val="24"/>
        </w:rPr>
      </w:pPr>
    </w:p>
    <w:p w14:paraId="0DDC60B4" w14:textId="77E8E41F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У бібліотеках оформити висвітлення книжково-ілюстративного матеріалу з нагоди Дня вшанування учасників ліквідації наслідків аварії на Чорнобильській АЕС.</w:t>
      </w:r>
    </w:p>
    <w:p w14:paraId="5A769675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1276E1C5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Відділ освіти, культури, молоді</w:t>
      </w:r>
    </w:p>
    <w:p w14:paraId="75BFFF2E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та спорту Шпанівської</w:t>
      </w:r>
    </w:p>
    <w:p w14:paraId="58F6512C" w14:textId="412EDC3C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сільської ради</w:t>
      </w:r>
    </w:p>
    <w:p w14:paraId="7C94DA8D" w14:textId="373E2C86" w:rsidR="000C3805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квітень 2021 року</w:t>
      </w:r>
    </w:p>
    <w:p w14:paraId="673EEB6A" w14:textId="77777777" w:rsidR="00122BA9" w:rsidRPr="00122BA9" w:rsidRDefault="00122BA9" w:rsidP="001432A8">
      <w:pPr>
        <w:pStyle w:val="a3"/>
        <w:jc w:val="right"/>
        <w:rPr>
          <w:rFonts w:cs="Times New Roman"/>
          <w:szCs w:val="24"/>
        </w:rPr>
      </w:pPr>
    </w:p>
    <w:p w14:paraId="75913DB1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5FF8B3D9" w14:textId="2B7028CB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Проведення інформаційно-культурних акцій, </w:t>
      </w:r>
      <w:r w:rsidRPr="00122BA9">
        <w:rPr>
          <w:rFonts w:cs="Times New Roman"/>
          <w:szCs w:val="24"/>
          <w:lang w:val="ru-RU"/>
        </w:rPr>
        <w:t>“</w:t>
      </w:r>
      <w:r w:rsidRPr="00122BA9">
        <w:rPr>
          <w:rFonts w:cs="Times New Roman"/>
          <w:szCs w:val="24"/>
        </w:rPr>
        <w:t>круглих столів</w:t>
      </w:r>
      <w:r w:rsidRPr="00122BA9">
        <w:rPr>
          <w:rFonts w:cs="Times New Roman"/>
          <w:szCs w:val="24"/>
          <w:lang w:val="ru-RU"/>
        </w:rPr>
        <w:t xml:space="preserve">” з </w:t>
      </w:r>
      <w:proofErr w:type="spellStart"/>
      <w:r w:rsidRPr="00122BA9">
        <w:rPr>
          <w:rFonts w:cs="Times New Roman"/>
          <w:szCs w:val="24"/>
          <w:lang w:val="ru-RU"/>
        </w:rPr>
        <w:t>нагоди</w:t>
      </w:r>
      <w:proofErr w:type="spellEnd"/>
      <w:r w:rsidR="00D40A57" w:rsidRPr="00122BA9">
        <w:rPr>
          <w:rFonts w:cs="Times New Roman"/>
          <w:szCs w:val="24"/>
          <w:lang w:val="ru-RU"/>
        </w:rPr>
        <w:t xml:space="preserve">    </w:t>
      </w:r>
      <w:r w:rsidRPr="00122BA9">
        <w:rPr>
          <w:rFonts w:cs="Times New Roman"/>
          <w:szCs w:val="24"/>
          <w:lang w:val="ru-RU"/>
        </w:rPr>
        <w:t xml:space="preserve"> 35-ої річниці Чорнобильської катастрофи.</w:t>
      </w:r>
    </w:p>
    <w:p w14:paraId="6318721B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3BDE73B0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Відділ освіти, культури, молоді</w:t>
      </w:r>
    </w:p>
    <w:p w14:paraId="600906C5" w14:textId="77777777" w:rsidR="000C3805" w:rsidRPr="00122BA9" w:rsidRDefault="000C3805" w:rsidP="001432A8">
      <w:pPr>
        <w:pStyle w:val="a3"/>
        <w:tabs>
          <w:tab w:val="left" w:pos="5812"/>
          <w:tab w:val="left" w:pos="6379"/>
          <w:tab w:val="left" w:pos="6804"/>
          <w:tab w:val="left" w:pos="7230"/>
        </w:tabs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та спорту Шпанівської</w:t>
      </w:r>
    </w:p>
    <w:p w14:paraId="5555999E" w14:textId="77777777" w:rsidR="000C3805" w:rsidRPr="00122BA9" w:rsidRDefault="000C3805" w:rsidP="001432A8">
      <w:pPr>
        <w:pStyle w:val="a3"/>
        <w:tabs>
          <w:tab w:val="left" w:pos="5812"/>
          <w:tab w:val="left" w:pos="6663"/>
          <w:tab w:val="left" w:pos="6804"/>
        </w:tabs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сільської ради</w:t>
      </w:r>
    </w:p>
    <w:p w14:paraId="3ED3C7B5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квітень 2021 року</w:t>
      </w:r>
    </w:p>
    <w:p w14:paraId="5DA14FAE" w14:textId="77777777" w:rsidR="000C3805" w:rsidRPr="00122BA9" w:rsidRDefault="000C3805" w:rsidP="000C3805">
      <w:pPr>
        <w:pStyle w:val="a3"/>
        <w:jc w:val="center"/>
        <w:rPr>
          <w:rFonts w:cs="Times New Roman"/>
          <w:szCs w:val="24"/>
        </w:rPr>
      </w:pPr>
    </w:p>
    <w:p w14:paraId="107AB9C1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Проведення тематичних виставок, творів мистецтва, документів, фотографій, плакатів, присвячених Чорнобильській катастрофі та виставок з питань охорони навколишнього природного середовища.</w:t>
      </w:r>
    </w:p>
    <w:p w14:paraId="4F34D809" w14:textId="77777777" w:rsidR="000C3805" w:rsidRPr="00122BA9" w:rsidRDefault="000C3805" w:rsidP="000C3805">
      <w:pPr>
        <w:pStyle w:val="a3"/>
        <w:jc w:val="right"/>
        <w:rPr>
          <w:rFonts w:cs="Times New Roman"/>
          <w:szCs w:val="24"/>
        </w:rPr>
      </w:pPr>
    </w:p>
    <w:p w14:paraId="3950B094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Відділ освіти, культури, молоді</w:t>
      </w:r>
    </w:p>
    <w:p w14:paraId="6792F967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та спорту Шпанівської</w:t>
      </w:r>
    </w:p>
    <w:p w14:paraId="434551F3" w14:textId="3DC3D266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сільської ради</w:t>
      </w:r>
    </w:p>
    <w:p w14:paraId="5565AE7E" w14:textId="77777777" w:rsidR="000C3805" w:rsidRPr="00122BA9" w:rsidRDefault="000C3805" w:rsidP="001432A8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квітень 2021 року</w:t>
      </w:r>
    </w:p>
    <w:p w14:paraId="38E40219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1E314942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Опрацювати питання забезпечення фінансування заходів в межах бюджетних призначень, передбачених у місцевих бюджетах на 2021 рік та за рахунок інших джерел, зокрема:</w:t>
      </w:r>
    </w:p>
    <w:p w14:paraId="63D42A16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закупівля санаторно-курортних путівок для громадян, які постраждали внаслідок Чорнобильської катастрофи, віднесених до категорії 2,3 та дітей, потерпілих внаслідок Чорнобильської катастрофи (крім дітей, яким встановлено інвалідність, пов’язану з наслідками Чорнобильської катастрофи)</w:t>
      </w:r>
    </w:p>
    <w:p w14:paraId="5D5F8846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закупівлі путівок до дитячих закладів оздоровлення та відпочинку для дітей, потерпілих внаслідок Чорнобильської катастрофи;</w:t>
      </w:r>
    </w:p>
    <w:p w14:paraId="34FBD00E" w14:textId="77777777" w:rsidR="000C3805" w:rsidRPr="00122BA9" w:rsidRDefault="000C3805" w:rsidP="000C3805">
      <w:pPr>
        <w:numPr>
          <w:ilvl w:val="0"/>
          <w:numId w:val="2"/>
        </w:numPr>
        <w:contextualSpacing/>
        <w:jc w:val="both"/>
        <w:rPr>
          <w:rFonts w:cs="Times New Roman"/>
        </w:rPr>
      </w:pPr>
      <w:r w:rsidRPr="00122BA9">
        <w:rPr>
          <w:rFonts w:cs="Times New Roman"/>
        </w:rPr>
        <w:t>пільгового медичного обслуговування громадян, які постраждали внаслідок Чорнобильської катастрофи;</w:t>
      </w:r>
    </w:p>
    <w:p w14:paraId="3B696EC5" w14:textId="77777777" w:rsidR="000C3805" w:rsidRPr="00122BA9" w:rsidRDefault="000C3805" w:rsidP="000C3805">
      <w:pPr>
        <w:pStyle w:val="a3"/>
        <w:numPr>
          <w:ilvl w:val="0"/>
          <w:numId w:val="2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>забезпечення першочергового надання натуральної та грошової допомоги малозабезпеченим громадянам та дітям, потерпілим внаслідок Чорнобильської катастрофи.</w:t>
      </w:r>
    </w:p>
    <w:p w14:paraId="56CB528F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512B0D5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Фінансовий відділ     </w:t>
      </w:r>
    </w:p>
    <w:p w14:paraId="7BACABA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Шпанівської сільської ради</w:t>
      </w:r>
    </w:p>
    <w:p w14:paraId="70D1E8BB" w14:textId="77772E77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постійно.</w:t>
      </w:r>
    </w:p>
    <w:p w14:paraId="1DCB9DD8" w14:textId="77777777" w:rsidR="001432A8" w:rsidRPr="00122BA9" w:rsidRDefault="001432A8" w:rsidP="000C3805">
      <w:pPr>
        <w:jc w:val="center"/>
        <w:rPr>
          <w:rFonts w:cs="Times New Roman"/>
        </w:rPr>
      </w:pPr>
    </w:p>
    <w:p w14:paraId="3FDA3795" w14:textId="77777777" w:rsidR="000C3805" w:rsidRPr="00122BA9" w:rsidRDefault="000C3805" w:rsidP="000C3805">
      <w:pPr>
        <w:jc w:val="both"/>
        <w:rPr>
          <w:rFonts w:cs="Times New Roman"/>
        </w:rPr>
      </w:pPr>
    </w:p>
    <w:p w14:paraId="31932D77" w14:textId="77777777" w:rsidR="000C3805" w:rsidRPr="00122BA9" w:rsidRDefault="000C3805" w:rsidP="000C3805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Висвітлення у засобах масової інформації та на </w:t>
      </w:r>
      <w:proofErr w:type="spellStart"/>
      <w:r w:rsidRPr="00122BA9">
        <w:rPr>
          <w:rFonts w:cs="Times New Roman"/>
          <w:szCs w:val="24"/>
        </w:rPr>
        <w:t>вебсайтах</w:t>
      </w:r>
      <w:proofErr w:type="spellEnd"/>
      <w:r w:rsidRPr="00122BA9">
        <w:rPr>
          <w:rFonts w:cs="Times New Roman"/>
          <w:szCs w:val="24"/>
        </w:rPr>
        <w:t xml:space="preserve"> проведених заходів.</w:t>
      </w:r>
    </w:p>
    <w:p w14:paraId="7643FC01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2927A109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Відділ освіти, культури, молоді </w:t>
      </w:r>
    </w:p>
    <w:p w14:paraId="705994AF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та спорту, відділ соціального </w:t>
      </w:r>
    </w:p>
    <w:p w14:paraId="37A9E32E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захисту населення, заклади </w:t>
      </w:r>
    </w:p>
    <w:p w14:paraId="0B7D1AE1" w14:textId="77777777" w:rsidR="000C3805" w:rsidRPr="00122BA9" w:rsidRDefault="000C3805" w:rsidP="00122BA9">
      <w:pPr>
        <w:pStyle w:val="a3"/>
        <w:jc w:val="right"/>
        <w:rPr>
          <w:rFonts w:cs="Times New Roman"/>
          <w:szCs w:val="24"/>
        </w:rPr>
      </w:pPr>
      <w:r w:rsidRPr="00122BA9">
        <w:rPr>
          <w:rFonts w:cs="Times New Roman"/>
          <w:szCs w:val="24"/>
        </w:rPr>
        <w:t xml:space="preserve">                                                                          охорони здоров’я Шпанівської</w:t>
      </w:r>
    </w:p>
    <w:p w14:paraId="597CE1EF" w14:textId="77777777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сільської ради</w:t>
      </w:r>
    </w:p>
    <w:p w14:paraId="0A8CE72C" w14:textId="27731DF2" w:rsidR="000C3805" w:rsidRPr="00122BA9" w:rsidRDefault="000C3805" w:rsidP="00122BA9">
      <w:pPr>
        <w:jc w:val="right"/>
        <w:rPr>
          <w:rFonts w:cs="Times New Roman"/>
        </w:rPr>
      </w:pPr>
      <w:r w:rsidRPr="00122BA9">
        <w:rPr>
          <w:rFonts w:cs="Times New Roman"/>
        </w:rPr>
        <w:t xml:space="preserve">                                                                квітень 2021 року.</w:t>
      </w:r>
    </w:p>
    <w:p w14:paraId="5A8D4273" w14:textId="77777777" w:rsidR="000C3805" w:rsidRPr="00122BA9" w:rsidRDefault="000C3805" w:rsidP="000C3805">
      <w:pPr>
        <w:jc w:val="right"/>
        <w:rPr>
          <w:rFonts w:cs="Times New Roman"/>
        </w:rPr>
      </w:pPr>
    </w:p>
    <w:p w14:paraId="1CD0B9F2" w14:textId="7BB2B127" w:rsidR="000C3805" w:rsidRPr="00122BA9" w:rsidRDefault="000C3805" w:rsidP="00D40A57">
      <w:pPr>
        <w:ind w:firstLine="360"/>
        <w:jc w:val="both"/>
        <w:rPr>
          <w:rFonts w:cs="Times New Roman"/>
        </w:rPr>
      </w:pPr>
      <w:r w:rsidRPr="00122BA9">
        <w:rPr>
          <w:rFonts w:cs="Times New Roman"/>
        </w:rPr>
        <w:t xml:space="preserve">        </w:t>
      </w:r>
    </w:p>
    <w:p w14:paraId="0E7A432C" w14:textId="77777777" w:rsidR="000C3805" w:rsidRPr="00122BA9" w:rsidRDefault="000C3805" w:rsidP="000C3805">
      <w:pPr>
        <w:ind w:left="360"/>
        <w:jc w:val="both"/>
        <w:rPr>
          <w:rFonts w:cs="Times New Roman"/>
        </w:rPr>
      </w:pPr>
      <w:r w:rsidRPr="00122BA9">
        <w:rPr>
          <w:rFonts w:cs="Times New Roman"/>
        </w:rPr>
        <w:t xml:space="preserve">Начальник відділу </w:t>
      </w:r>
    </w:p>
    <w:p w14:paraId="036FA2B0" w14:textId="3EF1BECE" w:rsidR="000C3805" w:rsidRPr="00122BA9" w:rsidRDefault="000C3805" w:rsidP="000C3805">
      <w:pPr>
        <w:ind w:left="360"/>
        <w:jc w:val="both"/>
        <w:rPr>
          <w:rFonts w:cs="Times New Roman"/>
        </w:rPr>
      </w:pPr>
      <w:r w:rsidRPr="00122BA9">
        <w:rPr>
          <w:rFonts w:cs="Times New Roman"/>
        </w:rPr>
        <w:t xml:space="preserve">соціального захисту населення                                  </w:t>
      </w:r>
      <w:r w:rsidR="008A2F08">
        <w:rPr>
          <w:rFonts w:cs="Times New Roman"/>
        </w:rPr>
        <w:t xml:space="preserve">          </w:t>
      </w:r>
      <w:r w:rsidRPr="00122BA9">
        <w:rPr>
          <w:rFonts w:cs="Times New Roman"/>
        </w:rPr>
        <w:t xml:space="preserve">             Тетяна СУПРУНЮК</w:t>
      </w:r>
    </w:p>
    <w:p w14:paraId="6CC0FA26" w14:textId="77777777" w:rsidR="000C3805" w:rsidRPr="00122BA9" w:rsidRDefault="000C3805" w:rsidP="000C3805">
      <w:pPr>
        <w:ind w:left="360"/>
        <w:jc w:val="both"/>
        <w:rPr>
          <w:rFonts w:cs="Times New Roman"/>
        </w:rPr>
      </w:pPr>
    </w:p>
    <w:p w14:paraId="42497732" w14:textId="77777777" w:rsidR="000C3805" w:rsidRPr="00122BA9" w:rsidRDefault="000C3805" w:rsidP="000C3805">
      <w:pPr>
        <w:pStyle w:val="a3"/>
        <w:jc w:val="both"/>
        <w:rPr>
          <w:rFonts w:cs="Times New Roman"/>
          <w:szCs w:val="24"/>
        </w:rPr>
      </w:pPr>
    </w:p>
    <w:p w14:paraId="0781C179" w14:textId="77777777" w:rsidR="00E96E84" w:rsidRPr="00122BA9" w:rsidRDefault="00E96E84">
      <w:pPr>
        <w:rPr>
          <w:rFonts w:cs="Times New Roman"/>
        </w:rPr>
      </w:pPr>
    </w:p>
    <w:sectPr w:rsidR="00E96E84" w:rsidRPr="00122BA9" w:rsidSect="000C3805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07468"/>
    <w:multiLevelType w:val="hybridMultilevel"/>
    <w:tmpl w:val="530EC88C"/>
    <w:lvl w:ilvl="0" w:tplc="ACFA7D3E">
      <w:start w:val="8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D307A"/>
    <w:multiLevelType w:val="hybridMultilevel"/>
    <w:tmpl w:val="442CA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11A36"/>
    <w:multiLevelType w:val="hybridMultilevel"/>
    <w:tmpl w:val="59104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954"/>
    <w:rsid w:val="000C3805"/>
    <w:rsid w:val="00122BA9"/>
    <w:rsid w:val="001432A8"/>
    <w:rsid w:val="0083719F"/>
    <w:rsid w:val="008A2F08"/>
    <w:rsid w:val="008B50B5"/>
    <w:rsid w:val="009036B3"/>
    <w:rsid w:val="00905E15"/>
    <w:rsid w:val="00B51C2F"/>
    <w:rsid w:val="00BB513F"/>
    <w:rsid w:val="00C11BDF"/>
    <w:rsid w:val="00C367F6"/>
    <w:rsid w:val="00D40A57"/>
    <w:rsid w:val="00DC50E7"/>
    <w:rsid w:val="00E73954"/>
    <w:rsid w:val="00E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8884"/>
  <w15:chartTrackingRefBased/>
  <w15:docId w15:val="{F84C546D-06F9-4166-8133-A8E3C82F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8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4">
    <w:name w:val="heading 4"/>
    <w:basedOn w:val="Standard"/>
    <w:next w:val="Standard"/>
    <w:link w:val="40"/>
    <w:semiHidden/>
    <w:unhideWhenUsed/>
    <w:qFormat/>
    <w:rsid w:val="000C380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805"/>
    <w:pPr>
      <w:ind w:left="720"/>
      <w:contextualSpacing/>
    </w:pPr>
    <w:rPr>
      <w:szCs w:val="21"/>
    </w:rPr>
  </w:style>
  <w:style w:type="character" w:customStyle="1" w:styleId="40">
    <w:name w:val="Заголовок 4 Знак"/>
    <w:basedOn w:val="a0"/>
    <w:link w:val="4"/>
    <w:semiHidden/>
    <w:rsid w:val="000C3805"/>
    <w:rPr>
      <w:rFonts w:ascii="Times New Roman" w:eastAsia="SimSun" w:hAnsi="Times New Roman" w:cs="Mangal"/>
      <w:b/>
      <w:bCs/>
      <w:kern w:val="3"/>
      <w:sz w:val="28"/>
      <w:szCs w:val="28"/>
      <w:lang w:eastAsia="zh-CN" w:bidi="hi-IN"/>
    </w:rPr>
  </w:style>
  <w:style w:type="paragraph" w:styleId="a4">
    <w:name w:val="No Spacing"/>
    <w:qFormat/>
    <w:rsid w:val="000C3805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Standard">
    <w:name w:val="Standard"/>
    <w:rsid w:val="000C380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1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4869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SR-2</dc:creator>
  <cp:keywords/>
  <dc:description/>
  <cp:lastModifiedBy>SR-2</cp:lastModifiedBy>
  <cp:revision>6</cp:revision>
  <cp:lastPrinted>2021-04-29T10:43:00Z</cp:lastPrinted>
  <dcterms:created xsi:type="dcterms:W3CDTF">2021-04-19T09:31:00Z</dcterms:created>
  <dcterms:modified xsi:type="dcterms:W3CDTF">2021-04-29T10:45:00Z</dcterms:modified>
</cp:coreProperties>
</file>