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7E2A55">
        <w:rPr>
          <w:color w:val="333333"/>
          <w:sz w:val="28"/>
          <w:szCs w:val="28"/>
        </w:rPr>
        <w:t>матері</w:t>
      </w:r>
      <w:r w:rsidR="00E83682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7E2A55">
        <w:rPr>
          <w:color w:val="333333"/>
          <w:sz w:val="28"/>
          <w:szCs w:val="28"/>
        </w:rPr>
        <w:t>Целінського</w:t>
      </w:r>
      <w:proofErr w:type="spellEnd"/>
      <w:r w:rsidR="007E2A55">
        <w:rPr>
          <w:color w:val="333333"/>
          <w:sz w:val="28"/>
          <w:szCs w:val="28"/>
        </w:rPr>
        <w:t xml:space="preserve"> В.Б.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7E2A55">
        <w:rPr>
          <w:color w:val="333333"/>
          <w:sz w:val="28"/>
          <w:szCs w:val="28"/>
        </w:rPr>
        <w:t>Целінського</w:t>
      </w:r>
      <w:proofErr w:type="spellEnd"/>
      <w:r w:rsidR="007E2A55">
        <w:rPr>
          <w:color w:val="333333"/>
          <w:sz w:val="28"/>
          <w:szCs w:val="28"/>
        </w:rPr>
        <w:t xml:space="preserve"> Володимира Борисовича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7E2A55">
        <w:rPr>
          <w:color w:val="333333"/>
          <w:sz w:val="28"/>
          <w:szCs w:val="28"/>
        </w:rPr>
        <w:t>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E2A55">
        <w:rPr>
          <w:color w:val="333333"/>
          <w:sz w:val="28"/>
          <w:szCs w:val="28"/>
        </w:rPr>
        <w:t>Целінському</w:t>
      </w:r>
      <w:proofErr w:type="spellEnd"/>
      <w:r w:rsidR="007E2A55">
        <w:rPr>
          <w:color w:val="333333"/>
          <w:sz w:val="28"/>
          <w:szCs w:val="28"/>
        </w:rPr>
        <w:t xml:space="preserve"> Володимиру Борисовичу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7E2A55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7A3206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7E2A55">
        <w:rPr>
          <w:color w:val="333333"/>
          <w:sz w:val="28"/>
          <w:szCs w:val="28"/>
        </w:rPr>
        <w:t xml:space="preserve">матері </w:t>
      </w:r>
      <w:proofErr w:type="spellStart"/>
      <w:r w:rsidR="007E2A55">
        <w:rPr>
          <w:color w:val="333333"/>
          <w:sz w:val="28"/>
          <w:szCs w:val="28"/>
        </w:rPr>
        <w:t>Целінської</w:t>
      </w:r>
      <w:proofErr w:type="spellEnd"/>
      <w:r w:rsidR="007E2A55">
        <w:rPr>
          <w:color w:val="333333"/>
          <w:sz w:val="28"/>
          <w:szCs w:val="28"/>
        </w:rPr>
        <w:t xml:space="preserve"> Лідії Володимирівни</w:t>
      </w:r>
      <w:bookmarkStart w:id="0" w:name="_GoBack"/>
      <w:bookmarkEnd w:id="0"/>
      <w:r w:rsidR="007A3206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A3206"/>
    <w:rsid w:val="007E2A55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83682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D3DC1-7E77-4120-8FD0-C3DB6733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2020-07-28T09:01:00Z</dcterms:created>
  <dcterms:modified xsi:type="dcterms:W3CDTF">2020-07-28T09:01:00Z</dcterms:modified>
</cp:coreProperties>
</file>