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4F5AE" w14:textId="4068FFD8" w:rsidR="00164F9F" w:rsidRDefault="00164F9F" w:rsidP="00164F9F">
      <w:pPr>
        <w:pStyle w:val="Standard"/>
        <w:jc w:val="center"/>
        <w:rPr>
          <w:rFonts w:ascii="Academy, 'Times New Roman'" w:hAnsi="Academy, 'Times New Roman'" w:cs="Academy, 'Times New Roman'" w:hint="eastAsia"/>
        </w:rPr>
      </w:pPr>
      <w:r>
        <w:rPr>
          <w:rFonts w:ascii="Academy, 'Times New Roman'" w:hAnsi="Academy, 'Times New Roman'" w:cs="Academy, 'Times New Roman'"/>
          <w:noProof/>
          <w:lang w:eastAsia="uk-UA" w:bidi="ar-SA"/>
        </w:rPr>
        <w:drawing>
          <wp:inline distT="0" distB="0" distL="0" distR="0" wp14:anchorId="0AF63A97" wp14:editId="57C87623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4B45E" w14:textId="77777777" w:rsidR="00164F9F" w:rsidRDefault="00164F9F" w:rsidP="00164F9F">
      <w:pPr>
        <w:pStyle w:val="4"/>
        <w:spacing w:before="120" w:after="120" w:line="220" w:lineRule="exact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ШПАНІВСЬКА сільська рада</w:t>
      </w:r>
    </w:p>
    <w:p w14:paraId="138839EA" w14:textId="77777777" w:rsidR="00164F9F" w:rsidRDefault="00164F9F" w:rsidP="00164F9F">
      <w:pPr>
        <w:pStyle w:val="Standard"/>
        <w:spacing w:line="2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РІВНЕНСЬКОГО РАЙОНУ РІВНЕНСЬКОЇ ОБЛАСТІ</w:t>
      </w:r>
    </w:p>
    <w:p w14:paraId="6C228F96" w14:textId="77777777" w:rsidR="00164F9F" w:rsidRDefault="00164F9F" w:rsidP="00164F9F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(виконавчий комітет)</w:t>
      </w:r>
    </w:p>
    <w:p w14:paraId="04EB5592" w14:textId="77777777" w:rsidR="00164F9F" w:rsidRDefault="00164F9F" w:rsidP="00164F9F">
      <w:pPr>
        <w:pStyle w:val="Standard"/>
        <w:jc w:val="center"/>
        <w:rPr>
          <w:b/>
          <w:sz w:val="28"/>
          <w:szCs w:val="28"/>
        </w:rPr>
      </w:pPr>
    </w:p>
    <w:p w14:paraId="533E810E" w14:textId="27F1BA38" w:rsidR="00164F9F" w:rsidRDefault="00164F9F" w:rsidP="00164F9F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 </w:t>
      </w:r>
      <w:r w:rsidR="00FE4CD9">
        <w:rPr>
          <w:b/>
          <w:sz w:val="28"/>
          <w:szCs w:val="28"/>
        </w:rPr>
        <w:t>проєкт</w:t>
      </w:r>
    </w:p>
    <w:p w14:paraId="1FE9C6B6" w14:textId="77777777" w:rsidR="00164F9F" w:rsidRDefault="00164F9F" w:rsidP="00164F9F">
      <w:pPr>
        <w:pStyle w:val="Standard"/>
        <w:rPr>
          <w:sz w:val="28"/>
          <w:szCs w:val="28"/>
        </w:rPr>
      </w:pPr>
    </w:p>
    <w:p w14:paraId="062227D6" w14:textId="5CC02CC5" w:rsidR="00164F9F" w:rsidRDefault="00164F9F" w:rsidP="00164F9F">
      <w:pPr>
        <w:pStyle w:val="Standard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28 вересня  2022 року                                                                                     </w:t>
      </w:r>
      <w:r w:rsidRPr="00164F9F">
        <w:rPr>
          <w:sz w:val="28"/>
          <w:szCs w:val="28"/>
          <w:u w:val="single"/>
        </w:rPr>
        <w:t>№</w:t>
      </w:r>
    </w:p>
    <w:p w14:paraId="53825C74" w14:textId="4B21B4A4" w:rsidR="00164F9F" w:rsidRDefault="00164F9F" w:rsidP="00164F9F">
      <w:pPr>
        <w:pStyle w:val="Standard"/>
        <w:jc w:val="both"/>
        <w:rPr>
          <w:sz w:val="28"/>
          <w:szCs w:val="28"/>
          <w:u w:val="single"/>
        </w:rPr>
      </w:pPr>
    </w:p>
    <w:p w14:paraId="671BE3FF" w14:textId="77777777" w:rsidR="00164F9F" w:rsidRPr="00164F9F" w:rsidRDefault="00164F9F" w:rsidP="00164F9F">
      <w:pPr>
        <w:pStyle w:val="Standard"/>
        <w:jc w:val="both"/>
        <w:rPr>
          <w:sz w:val="28"/>
          <w:szCs w:val="28"/>
          <w:u w:val="single"/>
        </w:rPr>
      </w:pPr>
    </w:p>
    <w:p w14:paraId="12B86157" w14:textId="77777777" w:rsidR="00164F9F" w:rsidRPr="00B67CE0" w:rsidRDefault="00164F9F" w:rsidP="00B67CE0">
      <w:pPr>
        <w:pStyle w:val="Standard"/>
        <w:shd w:val="clear" w:color="auto" w:fill="FFFFFF" w:themeFill="background1"/>
        <w:jc w:val="both"/>
        <w:rPr>
          <w:rFonts w:cs="Times New Roman"/>
          <w:sz w:val="28"/>
          <w:szCs w:val="28"/>
        </w:rPr>
      </w:pPr>
      <w:r w:rsidRPr="00B67CE0">
        <w:rPr>
          <w:rFonts w:cs="Times New Roman"/>
          <w:sz w:val="28"/>
          <w:szCs w:val="28"/>
        </w:rPr>
        <w:t xml:space="preserve">Про  </w:t>
      </w:r>
      <w:bookmarkStart w:id="0" w:name="_Hlk81982719"/>
      <w:r w:rsidRPr="00B67CE0">
        <w:rPr>
          <w:rFonts w:cs="Times New Roman"/>
          <w:sz w:val="28"/>
          <w:szCs w:val="28"/>
        </w:rPr>
        <w:t>підготовку підприємств,  установ та</w:t>
      </w:r>
    </w:p>
    <w:p w14:paraId="3DB7EFCD" w14:textId="467B0937" w:rsidR="00164F9F" w:rsidRPr="00B67CE0" w:rsidRDefault="00164F9F" w:rsidP="00B67CE0">
      <w:pPr>
        <w:pStyle w:val="Standard"/>
        <w:shd w:val="clear" w:color="auto" w:fill="FFFFFF" w:themeFill="background1"/>
        <w:jc w:val="both"/>
        <w:rPr>
          <w:rFonts w:cs="Times New Roman"/>
          <w:sz w:val="28"/>
          <w:szCs w:val="28"/>
        </w:rPr>
      </w:pPr>
      <w:r w:rsidRPr="00B67CE0">
        <w:rPr>
          <w:rFonts w:cs="Times New Roman"/>
          <w:sz w:val="28"/>
          <w:szCs w:val="28"/>
        </w:rPr>
        <w:t xml:space="preserve"> організацій, на території сільської ради </w:t>
      </w:r>
    </w:p>
    <w:p w14:paraId="547759EC" w14:textId="07F8EC33" w:rsidR="00164F9F" w:rsidRPr="00B67CE0" w:rsidRDefault="00164F9F" w:rsidP="00B67CE0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 w:rsidRPr="00B67CE0">
        <w:rPr>
          <w:rFonts w:ascii="Times New Roman" w:hAnsi="Times New Roman" w:cs="Times New Roman"/>
          <w:sz w:val="28"/>
          <w:szCs w:val="28"/>
        </w:rPr>
        <w:t>до роботи в осінньо-зимовий період</w:t>
      </w:r>
      <w:bookmarkEnd w:id="0"/>
      <w:r w:rsidRPr="00B67CE0">
        <w:rPr>
          <w:rFonts w:ascii="Times New Roman" w:hAnsi="Times New Roman" w:cs="Times New Roman"/>
          <w:sz w:val="28"/>
          <w:szCs w:val="28"/>
        </w:rPr>
        <w:t xml:space="preserve"> 2022-2023роки.</w:t>
      </w:r>
    </w:p>
    <w:p w14:paraId="01C19365" w14:textId="77777777" w:rsidR="00164F9F" w:rsidRPr="00B67CE0" w:rsidRDefault="00164F9F" w:rsidP="00B67CE0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</w:p>
    <w:p w14:paraId="7A40494D" w14:textId="3F5F0624" w:rsidR="00164F9F" w:rsidRPr="00B67CE0" w:rsidRDefault="00164F9F" w:rsidP="00B67CE0">
      <w:pPr>
        <w:pStyle w:val="Standard"/>
        <w:shd w:val="clear" w:color="auto" w:fill="FFFFFF" w:themeFill="background1"/>
        <w:jc w:val="both"/>
        <w:rPr>
          <w:rFonts w:eastAsia="Times New Roman" w:cs="Times New Roman"/>
          <w:sz w:val="21"/>
          <w:szCs w:val="21"/>
          <w:lang w:eastAsia="uk-UA"/>
        </w:rPr>
      </w:pPr>
      <w:r w:rsidRPr="00B67CE0">
        <w:rPr>
          <w:rFonts w:cs="Times New Roman"/>
          <w:sz w:val="28"/>
          <w:szCs w:val="28"/>
        </w:rPr>
        <w:t xml:space="preserve">             Заслухавши інформацію спеціаліста з житлово-комунального господарства Тетяни МЕЛЬНИК про стан</w:t>
      </w:r>
      <w:r w:rsidRPr="00B67CE0">
        <w:rPr>
          <w:rFonts w:eastAsia="Times New Roman" w:cs="Times New Roman"/>
          <w:sz w:val="26"/>
          <w:szCs w:val="26"/>
          <w:lang w:eastAsia="uk-UA"/>
        </w:rPr>
        <w:t xml:space="preserve"> </w:t>
      </w:r>
      <w:r w:rsidRPr="00B67CE0">
        <w:rPr>
          <w:rFonts w:eastAsia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 готовності установ та організацій, які знаходяться на території  сільської ради  до роботи в осінньо - зимовий період 2022-2023 років, відповідно до законів України «Про місцеве самоврядування в Україні» і «Про житлово-комунальні послуги», на виконання розпорядження голови обласної державної адміністрації </w:t>
      </w:r>
      <w:r w:rsidRPr="00B67CE0">
        <w:rPr>
          <w:rFonts w:cs="Times New Roman"/>
          <w:sz w:val="28"/>
          <w:szCs w:val="28"/>
        </w:rPr>
        <w:t>№76 від 04.05.2022року «Про підсумки опалювального сезону 2021-2022 року та підготовку об’єктів житлово-комунального господарства та об’єктів соціальної сфери до роботи в осінньо-зимовий період 2022-2023року</w:t>
      </w:r>
      <w:r w:rsidRPr="00B67CE0">
        <w:rPr>
          <w:rFonts w:eastAsia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рішення виконавчого комітету від </w:t>
      </w:r>
      <w:r w:rsidRPr="00B67CE0">
        <w:rPr>
          <w:rFonts w:cs="Times New Roman"/>
          <w:sz w:val="28"/>
          <w:szCs w:val="28"/>
        </w:rPr>
        <w:t>25 травня 2022 року  №192 «</w:t>
      </w:r>
      <w:r w:rsidRPr="00164F9F">
        <w:rPr>
          <w:rFonts w:cs="Times New Roman"/>
          <w:sz w:val="28"/>
          <w:szCs w:val="28"/>
        </w:rPr>
        <w:t>Про підсумки опалювального сезону</w:t>
      </w:r>
      <w:r w:rsidRPr="00B67CE0">
        <w:rPr>
          <w:rFonts w:cs="Times New Roman"/>
          <w:sz w:val="28"/>
          <w:szCs w:val="28"/>
        </w:rPr>
        <w:t xml:space="preserve"> </w:t>
      </w:r>
      <w:r w:rsidRPr="00164F9F">
        <w:rPr>
          <w:rFonts w:cs="Times New Roman"/>
          <w:sz w:val="28"/>
          <w:szCs w:val="28"/>
        </w:rPr>
        <w:t>2021-2022 року та підготовку об’єктів</w:t>
      </w:r>
      <w:r w:rsidRPr="00B67CE0">
        <w:rPr>
          <w:rFonts w:cs="Times New Roman"/>
          <w:sz w:val="28"/>
          <w:szCs w:val="28"/>
        </w:rPr>
        <w:t xml:space="preserve"> </w:t>
      </w:r>
      <w:r w:rsidRPr="00164F9F">
        <w:rPr>
          <w:rFonts w:cs="Times New Roman"/>
          <w:sz w:val="28"/>
          <w:szCs w:val="28"/>
        </w:rPr>
        <w:t>господарського комплексу та соціальної сфери</w:t>
      </w:r>
      <w:r w:rsidRPr="00B67CE0">
        <w:rPr>
          <w:rFonts w:cs="Times New Roman"/>
          <w:sz w:val="28"/>
          <w:szCs w:val="28"/>
        </w:rPr>
        <w:t xml:space="preserve"> </w:t>
      </w:r>
      <w:r w:rsidRPr="00164F9F">
        <w:rPr>
          <w:rFonts w:cs="Times New Roman"/>
          <w:sz w:val="28"/>
          <w:szCs w:val="28"/>
        </w:rPr>
        <w:t>до роботи в осінньо-зимовий період 2022-2023 року</w:t>
      </w:r>
      <w:bookmarkStart w:id="1" w:name="_Hlk81982976"/>
      <w:r w:rsidRPr="00B67CE0">
        <w:rPr>
          <w:rFonts w:cs="Times New Roman"/>
          <w:sz w:val="28"/>
          <w:szCs w:val="28"/>
        </w:rPr>
        <w:t>»</w:t>
      </w:r>
      <w:r w:rsidRPr="00B67CE0">
        <w:rPr>
          <w:rFonts w:eastAsia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, </w:t>
      </w:r>
      <w:bookmarkEnd w:id="1"/>
      <w:r w:rsidRPr="00B67CE0">
        <w:rPr>
          <w:rFonts w:eastAsia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з метою забезпечення стабільної роботи об’єктів житлово-комунального господарства, соціальної сфери та інфраструктури громади в умовах осінньо-зимового періоду 2022/2023 року, виконавчий комітет Шпанівської сільської   ради</w:t>
      </w:r>
    </w:p>
    <w:p w14:paraId="0F491759" w14:textId="77777777" w:rsidR="00164F9F" w:rsidRPr="00B67CE0" w:rsidRDefault="00164F9F" w:rsidP="00B67C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B67CE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</w:p>
    <w:p w14:paraId="02116C01" w14:textId="5EA0D7FA" w:rsidR="00164F9F" w:rsidRDefault="00164F9F" w:rsidP="00B67C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67CE0">
        <w:rPr>
          <w:rFonts w:ascii="Times New Roman" w:eastAsia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 </w:t>
      </w:r>
      <w:r w:rsidRPr="00B67CE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 И Р І Ш И В: </w:t>
      </w:r>
    </w:p>
    <w:p w14:paraId="5B8A80A3" w14:textId="77777777" w:rsidR="00FE4CD9" w:rsidRPr="00B67CE0" w:rsidRDefault="00FE4CD9" w:rsidP="00B67C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bookmarkStart w:id="2" w:name="_GoBack"/>
      <w:bookmarkEnd w:id="2"/>
    </w:p>
    <w:p w14:paraId="71691E74" w14:textId="12636EBD" w:rsidR="00164F9F" w:rsidRPr="00B67CE0" w:rsidRDefault="00164F9F" w:rsidP="00B67CE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B67CE0">
        <w:rPr>
          <w:rFonts w:ascii="Times New Roman" w:eastAsia="Times New Roman" w:hAnsi="Times New Roman" w:cs="Times New Roman"/>
          <w:sz w:val="21"/>
          <w:szCs w:val="21"/>
          <w:lang w:eastAsia="uk-UA"/>
        </w:rPr>
        <w:t xml:space="preserve">           </w:t>
      </w: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1.Інформацію </w:t>
      </w:r>
      <w:r w:rsidRPr="00B67CE0">
        <w:rPr>
          <w:rFonts w:ascii="Times New Roman" w:hAnsi="Times New Roman" w:cs="Times New Roman"/>
          <w:sz w:val="28"/>
          <w:szCs w:val="28"/>
        </w:rPr>
        <w:t>спеціаліста з житлово-комунального господарства                      Тетяни МЕЛЬНИК</w:t>
      </w: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про стан</w:t>
      </w:r>
      <w:r w:rsidRPr="00B67CE0">
        <w:rPr>
          <w:rFonts w:ascii="Times New Roman" w:hAnsi="Times New Roman" w:cs="Times New Roman"/>
          <w:sz w:val="28"/>
          <w:szCs w:val="28"/>
        </w:rPr>
        <w:t xml:space="preserve"> підготовки  установ та організацій, які знаходяться на території сільської ради до роботи в осінньо-зимовий період</w:t>
      </w: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2022-2023 років взяти до відома.</w:t>
      </w:r>
    </w:p>
    <w:p w14:paraId="68C23BE8" w14:textId="2F7D0317" w:rsidR="00164F9F" w:rsidRPr="00B67CE0" w:rsidRDefault="00164F9F" w:rsidP="00B67CE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      2. Керівникам установ  та організацій Шпанівської сільської ради, продовжити роботи щодо </w:t>
      </w: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виконання заходів, затверджених рішенням виконавчого комітету від 25.05.2022 року №192 «</w:t>
      </w:r>
      <w:r w:rsidRPr="00164F9F">
        <w:rPr>
          <w:rFonts w:ascii="Times New Roman" w:eastAsia="SimSun" w:hAnsi="Times New Roman" w:cs="Times New Roman"/>
          <w:kern w:val="3"/>
          <w:sz w:val="28"/>
          <w:szCs w:val="28"/>
        </w:rPr>
        <w:t>Про підсумки опалювального сезону</w:t>
      </w:r>
      <w:r w:rsidRPr="00B67CE0">
        <w:rPr>
          <w:rFonts w:cs="Times New Roman"/>
          <w:sz w:val="28"/>
          <w:szCs w:val="28"/>
        </w:rPr>
        <w:t xml:space="preserve"> </w:t>
      </w:r>
      <w:r w:rsidRPr="00164F9F">
        <w:rPr>
          <w:rFonts w:ascii="Times New Roman" w:eastAsia="SimSun" w:hAnsi="Times New Roman" w:cs="Times New Roman"/>
          <w:kern w:val="3"/>
          <w:sz w:val="28"/>
          <w:szCs w:val="28"/>
        </w:rPr>
        <w:t>2021-2022 року та підготовку об’єктів</w:t>
      </w:r>
      <w:r w:rsidRPr="00B67CE0">
        <w:rPr>
          <w:rFonts w:cs="Times New Roman"/>
          <w:sz w:val="28"/>
          <w:szCs w:val="28"/>
        </w:rPr>
        <w:t xml:space="preserve"> </w:t>
      </w:r>
      <w:r w:rsidRPr="00164F9F">
        <w:rPr>
          <w:rFonts w:ascii="Times New Roman" w:eastAsia="SimSun" w:hAnsi="Times New Roman" w:cs="Times New Roman"/>
          <w:kern w:val="3"/>
          <w:sz w:val="28"/>
          <w:szCs w:val="28"/>
        </w:rPr>
        <w:t>господарського комплексу та соціальної сфери</w:t>
      </w:r>
      <w:r w:rsidRPr="00B67CE0">
        <w:rPr>
          <w:rFonts w:cs="Times New Roman"/>
          <w:sz w:val="28"/>
          <w:szCs w:val="28"/>
        </w:rPr>
        <w:t xml:space="preserve"> </w:t>
      </w:r>
      <w:r w:rsidRPr="00164F9F">
        <w:rPr>
          <w:rFonts w:ascii="Times New Roman" w:eastAsia="SimSun" w:hAnsi="Times New Roman" w:cs="Times New Roman"/>
          <w:kern w:val="3"/>
          <w:sz w:val="28"/>
          <w:szCs w:val="28"/>
        </w:rPr>
        <w:t>до роботи в осінньо-зимовий період 2022-2023 року</w:t>
      </w:r>
      <w:r w:rsidRPr="00B67CE0">
        <w:rPr>
          <w:rFonts w:ascii="Times New Roman" w:eastAsia="SimSun" w:hAnsi="Times New Roman" w:cs="Times New Roman"/>
          <w:kern w:val="3"/>
          <w:sz w:val="28"/>
          <w:szCs w:val="28"/>
        </w:rPr>
        <w:t>»</w:t>
      </w:r>
    </w:p>
    <w:p w14:paraId="67494611" w14:textId="4427D82B" w:rsidR="00164F9F" w:rsidRPr="00B67CE0" w:rsidRDefault="00164F9F" w:rsidP="00B67C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lastRenderedPageBreak/>
        <w:t xml:space="preserve">       3.Комунальному підприємству «ВеликоШпанівське» заготовити в необхідній кількості піщано-соляної суміші для утримання в належному стані вулично-дорожньої мережі населених пунктів сільської ради.</w:t>
      </w:r>
    </w:p>
    <w:p w14:paraId="0111DBF6" w14:textId="4CD5F9A5" w:rsidR="00164F9F" w:rsidRPr="00B67CE0" w:rsidRDefault="00164F9F" w:rsidP="00B67C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      4. Структурним підрозділам, комунальним закладам, установам та організаціям Шпанівської сільської ради:</w:t>
      </w:r>
    </w:p>
    <w:p w14:paraId="2530216B" w14:textId="77777777" w:rsidR="00164F9F" w:rsidRPr="00B67CE0" w:rsidRDefault="00164F9F" w:rsidP="00B67C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1) тримати на постійному контролі проведення своєчасних поточних розрахунків за спожитий природний газ та електричну енергію;</w:t>
      </w:r>
    </w:p>
    <w:p w14:paraId="427ED06D" w14:textId="77777777" w:rsidR="00164F9F" w:rsidRPr="00B67CE0" w:rsidRDefault="00164F9F" w:rsidP="00B67C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2) забезпечити заклади твердим паливом відповідно до затверджених норм;</w:t>
      </w:r>
    </w:p>
    <w:p w14:paraId="160EC0AD" w14:textId="77777777" w:rsidR="00164F9F" w:rsidRPr="00B67CE0" w:rsidRDefault="00164F9F" w:rsidP="00B67C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3) активізувати роботу щодо організації та фінансування видатків на виконання робіт і послуг з підготовки об'єктів до роботи в осінньо-зимовий період.</w:t>
      </w:r>
    </w:p>
    <w:p w14:paraId="4F026B30" w14:textId="705A98B2" w:rsidR="00164F9F" w:rsidRPr="00B67CE0" w:rsidRDefault="00164F9F" w:rsidP="00B67C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5.Контроль за виконанням  </w:t>
      </w:r>
      <w:r w:rsidR="00FE4CD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даного</w:t>
      </w: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рішення покласти </w:t>
      </w:r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заступника </w:t>
      </w:r>
      <w:proofErr w:type="spellStart"/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сільського</w:t>
      </w:r>
      <w:proofErr w:type="spellEnd"/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голови</w:t>
      </w:r>
      <w:proofErr w:type="spellEnd"/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з питань </w:t>
      </w:r>
      <w:proofErr w:type="spellStart"/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діяльності</w:t>
      </w:r>
      <w:proofErr w:type="spellEnd"/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виконавчих</w:t>
      </w:r>
      <w:proofErr w:type="spellEnd"/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proofErr w:type="spellStart"/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>органів</w:t>
      </w:r>
      <w:proofErr w:type="spellEnd"/>
      <w:r w:rsidRPr="00B67C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  <w:t xml:space="preserve"> Святослава КРЕЧКО.</w:t>
      </w:r>
    </w:p>
    <w:p w14:paraId="2AD6EF13" w14:textId="77777777" w:rsidR="00164F9F" w:rsidRPr="00B67CE0" w:rsidRDefault="00164F9F" w:rsidP="00B67C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ru-RU" w:eastAsia="uk-UA"/>
        </w:rPr>
      </w:pPr>
    </w:p>
    <w:p w14:paraId="129E6F31" w14:textId="77777777" w:rsidR="00164F9F" w:rsidRPr="00B67CE0" w:rsidRDefault="00164F9F" w:rsidP="00B67CE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631C629F" w14:textId="77777777" w:rsidR="00164F9F" w:rsidRPr="00B67CE0" w:rsidRDefault="00164F9F" w:rsidP="00B67CE0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  <w:r w:rsidRPr="00B67CE0">
        <w:rPr>
          <w:rFonts w:ascii="Times New Roman" w:eastAsia="Times New Roman" w:hAnsi="Times New Roman" w:cs="Times New Roman"/>
          <w:sz w:val="21"/>
          <w:szCs w:val="21"/>
          <w:lang w:eastAsia="uk-UA"/>
        </w:rPr>
        <w:t> </w:t>
      </w:r>
    </w:p>
    <w:p w14:paraId="530053F7" w14:textId="77777777" w:rsidR="00164F9F" w:rsidRPr="00B67CE0" w:rsidRDefault="00164F9F" w:rsidP="00B67CE0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4EA1FB47" w14:textId="52324FBB" w:rsidR="00164F9F" w:rsidRPr="00B67CE0" w:rsidRDefault="00164F9F" w:rsidP="00B67CE0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7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Сільський голова                                              </w:t>
      </w:r>
      <w:r w:rsidR="00B67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</w:t>
      </w:r>
      <w:r w:rsidRPr="00B67CE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Микола СТОЛЯРЧУК</w:t>
      </w:r>
    </w:p>
    <w:p w14:paraId="6FDB6AAF" w14:textId="77777777" w:rsidR="00E96E84" w:rsidRPr="00B67CE0" w:rsidRDefault="00E96E84" w:rsidP="00B67CE0">
      <w:pPr>
        <w:shd w:val="clear" w:color="auto" w:fill="FFFFFF" w:themeFill="background1"/>
      </w:pPr>
    </w:p>
    <w:sectPr w:rsidR="00E96E84" w:rsidRPr="00B67C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cademy, 'Times New Roman'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79"/>
    <w:rsid w:val="00164F9F"/>
    <w:rsid w:val="0083719F"/>
    <w:rsid w:val="008B50B5"/>
    <w:rsid w:val="009036B3"/>
    <w:rsid w:val="00982E79"/>
    <w:rsid w:val="00B51C2F"/>
    <w:rsid w:val="00B67CE0"/>
    <w:rsid w:val="00BB513F"/>
    <w:rsid w:val="00C11BDF"/>
    <w:rsid w:val="00C367F6"/>
    <w:rsid w:val="00DC50E7"/>
    <w:rsid w:val="00E96E84"/>
    <w:rsid w:val="00FE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E739"/>
  <w15:chartTrackingRefBased/>
  <w15:docId w15:val="{C292DDE2-DE78-491D-899B-A0C4E2AF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F9F"/>
    <w:pPr>
      <w:spacing w:line="256" w:lineRule="auto"/>
    </w:pPr>
  </w:style>
  <w:style w:type="paragraph" w:styleId="4">
    <w:name w:val="heading 4"/>
    <w:basedOn w:val="Standard"/>
    <w:next w:val="Standard"/>
    <w:link w:val="40"/>
    <w:semiHidden/>
    <w:unhideWhenUsed/>
    <w:qFormat/>
    <w:rsid w:val="00164F9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64F9F"/>
    <w:rPr>
      <w:rFonts w:ascii="Times New Roman" w:eastAsia="SimSun" w:hAnsi="Times New Roman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164F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1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1901</Words>
  <Characters>1084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5</cp:revision>
  <dcterms:created xsi:type="dcterms:W3CDTF">2022-09-07T13:38:00Z</dcterms:created>
  <dcterms:modified xsi:type="dcterms:W3CDTF">2022-09-20T07:06:00Z</dcterms:modified>
</cp:coreProperties>
</file>