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5B56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9E5B56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686A9A" w:rsidRDefault="00327943" w:rsidP="00686A9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86A9A">
        <w:rPr>
          <w:rFonts w:ascii="Times New Roman" w:hAnsi="Times New Roman" w:cs="Times New Roman"/>
          <w:sz w:val="28"/>
          <w:szCs w:val="28"/>
        </w:rPr>
        <w:t>Москалика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686A9A" w:rsidRDefault="00686A9A" w:rsidP="00686A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686A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86A9A">
        <w:rPr>
          <w:rFonts w:ascii="Times New Roman" w:hAnsi="Times New Roman" w:cs="Times New Roman"/>
          <w:sz w:val="28"/>
          <w:szCs w:val="28"/>
        </w:rPr>
        <w:t xml:space="preserve">Москалика Руслана Михайловича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будівництва на земельній ділянці з кадастровим номером 562468</w:t>
      </w:r>
      <w:r w:rsidR="009E5B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86A9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86A9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686A9A">
        <w:rPr>
          <w:rFonts w:ascii="Times New Roman" w:hAnsi="Times New Roman" w:cs="Times New Roman"/>
          <w:sz w:val="28"/>
          <w:szCs w:val="28"/>
        </w:rPr>
        <w:t>45</w:t>
      </w:r>
      <w:r w:rsidR="009E5B5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86A9A" w:rsidRDefault="00686A9A" w:rsidP="00686A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86A9A">
        <w:rPr>
          <w:rFonts w:ascii="Times New Roman" w:hAnsi="Times New Roman" w:cs="Times New Roman"/>
          <w:sz w:val="28"/>
          <w:szCs w:val="28"/>
        </w:rPr>
        <w:t>Москалика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Руслана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86A9A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86A9A">
        <w:rPr>
          <w:rFonts w:ascii="Times New Roman" w:hAnsi="Times New Roman" w:cs="Times New Roman"/>
          <w:sz w:val="28"/>
          <w:szCs w:val="28"/>
        </w:rPr>
        <w:t>Садова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686A9A">
        <w:rPr>
          <w:rFonts w:ascii="Times New Roman" w:hAnsi="Times New Roman" w:cs="Times New Roman"/>
          <w:sz w:val="28"/>
          <w:szCs w:val="28"/>
        </w:rPr>
        <w:t>18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 w:rsidR="00686A9A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86A9A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87945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86A9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E5B56"/>
    <w:rsid w:val="00A00E1E"/>
    <w:rsid w:val="00A06D8F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6628-43D8-4197-862C-DF1BE8A7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2020-07-30T09:56:00Z</cp:lastPrinted>
  <dcterms:created xsi:type="dcterms:W3CDTF">2020-07-30T09:56:00Z</dcterms:created>
  <dcterms:modified xsi:type="dcterms:W3CDTF">2020-07-30T09:56:00Z</dcterms:modified>
</cp:coreProperties>
</file>