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8035E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35E">
        <w:rPr>
          <w:sz w:val="28"/>
          <w:szCs w:val="28"/>
        </w:rPr>
        <w:t>4</w:t>
      </w:r>
      <w:r w:rsidR="00554CFF">
        <w:rPr>
          <w:sz w:val="28"/>
          <w:szCs w:val="28"/>
        </w:rPr>
        <w:t xml:space="preserve"> </w:t>
      </w:r>
      <w:r w:rsidR="0028035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21D10">
        <w:rPr>
          <w:rFonts w:ascii="Times New Roman" w:hAnsi="Times New Roman" w:cs="Times New Roman"/>
          <w:sz w:val="28"/>
          <w:szCs w:val="28"/>
        </w:rPr>
        <w:t>Сосновчик</w:t>
      </w:r>
      <w:proofErr w:type="spellEnd"/>
      <w:r w:rsidR="00C21D10">
        <w:rPr>
          <w:rFonts w:ascii="Times New Roman" w:hAnsi="Times New Roman" w:cs="Times New Roman"/>
          <w:sz w:val="28"/>
          <w:szCs w:val="28"/>
        </w:rPr>
        <w:t xml:space="preserve"> Н.О.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21D10">
        <w:rPr>
          <w:rFonts w:ascii="Times New Roman" w:hAnsi="Times New Roman" w:cs="Times New Roman"/>
          <w:sz w:val="28"/>
          <w:szCs w:val="28"/>
        </w:rPr>
        <w:t>Сосновчик</w:t>
      </w:r>
      <w:proofErr w:type="spellEnd"/>
      <w:r w:rsidR="00C21D10">
        <w:rPr>
          <w:rFonts w:ascii="Times New Roman" w:hAnsi="Times New Roman" w:cs="Times New Roman"/>
          <w:sz w:val="28"/>
          <w:szCs w:val="28"/>
        </w:rPr>
        <w:t xml:space="preserve"> Наталії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C21D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E609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6092A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E6092A">
        <w:rPr>
          <w:rFonts w:ascii="Times New Roman" w:hAnsi="Times New Roman" w:cs="Times New Roman"/>
          <w:sz w:val="28"/>
          <w:szCs w:val="28"/>
        </w:rPr>
        <w:t>648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21D10">
        <w:rPr>
          <w:rFonts w:ascii="Times New Roman" w:hAnsi="Times New Roman" w:cs="Times New Roman"/>
          <w:sz w:val="28"/>
          <w:szCs w:val="28"/>
        </w:rPr>
        <w:t>Сосновчик</w:t>
      </w:r>
      <w:proofErr w:type="spellEnd"/>
      <w:r w:rsidR="00C21D10">
        <w:rPr>
          <w:rFonts w:ascii="Times New Roman" w:hAnsi="Times New Roman" w:cs="Times New Roman"/>
          <w:sz w:val="28"/>
          <w:szCs w:val="28"/>
        </w:rPr>
        <w:t xml:space="preserve"> Наталії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C21D10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C21D10">
        <w:rPr>
          <w:rFonts w:ascii="Times New Roman" w:hAnsi="Times New Roman" w:cs="Times New Roman"/>
          <w:sz w:val="28"/>
          <w:szCs w:val="28"/>
        </w:rPr>
        <w:t>Приміська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C21D10">
        <w:rPr>
          <w:rFonts w:ascii="Times New Roman" w:hAnsi="Times New Roman" w:cs="Times New Roman"/>
          <w:sz w:val="28"/>
          <w:szCs w:val="28"/>
        </w:rPr>
        <w:t>5 Б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E4967"/>
    <w:rsid w:val="00BF1BD5"/>
    <w:rsid w:val="00C15154"/>
    <w:rsid w:val="00C21D10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E6092A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52E2D-730D-4BEA-A419-1735DBC16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2020-06-01T11:09:00Z</cp:lastPrinted>
  <dcterms:created xsi:type="dcterms:W3CDTF">2020-06-23T12:26:00Z</dcterms:created>
  <dcterms:modified xsi:type="dcterms:W3CDTF">2020-06-23T12:26:00Z</dcterms:modified>
</cp:coreProperties>
</file>