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033DD5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033DD5" w:rsidRPr="00033DD5" w:rsidRDefault="00033DD5" w:rsidP="00033D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 xml:space="preserve">до садового будинку гр. Колдун </w:t>
      </w:r>
      <w:r w:rsidR="002B7D8A">
        <w:rPr>
          <w:rFonts w:ascii="Times New Roman" w:hAnsi="Times New Roman" w:cs="Times New Roman"/>
          <w:b/>
          <w:sz w:val="28"/>
          <w:szCs w:val="28"/>
        </w:rPr>
        <w:t>М</w:t>
      </w:r>
      <w:r w:rsidRPr="00033DD5">
        <w:rPr>
          <w:rFonts w:ascii="Times New Roman" w:hAnsi="Times New Roman" w:cs="Times New Roman"/>
          <w:b/>
          <w:sz w:val="28"/>
          <w:szCs w:val="28"/>
        </w:rPr>
        <w:t>.П.</w:t>
      </w:r>
    </w:p>
    <w:p w:rsidR="00033DD5" w:rsidRPr="00033DD5" w:rsidRDefault="00033DD5" w:rsidP="00033DD5">
      <w:pPr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Розглянувши заяву  гр. Колдун </w:t>
      </w:r>
      <w:r w:rsidR="002B7D8A">
        <w:rPr>
          <w:rFonts w:ascii="Times New Roman" w:hAnsi="Times New Roman" w:cs="Times New Roman"/>
          <w:sz w:val="28"/>
          <w:szCs w:val="28"/>
        </w:rPr>
        <w:t>Марії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Петрівни про присвоєння поштової адреси до садового будинку та керуючись підпунктом 10 пункту „б” ст. 30 Закону України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DD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033DD5" w:rsidRPr="00033DD5" w:rsidRDefault="00033DD5" w:rsidP="00033DD5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садового будинку  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гр.Колдун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  <w:r w:rsidR="002B7D8A">
        <w:rPr>
          <w:rFonts w:ascii="Times New Roman" w:hAnsi="Times New Roman" w:cs="Times New Roman"/>
          <w:sz w:val="28"/>
          <w:szCs w:val="28"/>
        </w:rPr>
        <w:t>Марії</w:t>
      </w:r>
      <w:r w:rsidRPr="00033DD5">
        <w:rPr>
          <w:rFonts w:ascii="Times New Roman" w:hAnsi="Times New Roman" w:cs="Times New Roman"/>
          <w:sz w:val="28"/>
          <w:szCs w:val="28"/>
        </w:rPr>
        <w:t xml:space="preserve"> Петрівни:             </w:t>
      </w:r>
    </w:p>
    <w:p w:rsidR="00033DD5" w:rsidRPr="00033DD5" w:rsidRDefault="00033DD5" w:rsidP="00033DD5">
      <w:pPr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будинок № </w:t>
      </w:r>
      <w:r w:rsidR="002B7D8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/</w:t>
      </w:r>
      <w:r w:rsidR="00C84505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033D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 масив Стрілецький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33DD5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033DD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033DD5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33DD5" w:rsidRPr="00033DD5" w:rsidRDefault="00033DD5" w:rsidP="00033D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DD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DD5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033DD5" w:rsidRDefault="00033DD5" w:rsidP="00033DD5"/>
    <w:p w:rsidR="00033DD5" w:rsidRDefault="00033DD5" w:rsidP="00033DD5">
      <w:pPr>
        <w:jc w:val="both"/>
      </w:pPr>
    </w:p>
    <w:p w:rsidR="00033DD5" w:rsidRDefault="00033DD5" w:rsidP="00033DD5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33DD5"/>
    <w:rsid w:val="001451B6"/>
    <w:rsid w:val="001C252E"/>
    <w:rsid w:val="001D3262"/>
    <w:rsid w:val="002305EA"/>
    <w:rsid w:val="002B7D8A"/>
    <w:rsid w:val="002D7B03"/>
    <w:rsid w:val="00307E50"/>
    <w:rsid w:val="00340B60"/>
    <w:rsid w:val="00397E85"/>
    <w:rsid w:val="003D4DD9"/>
    <w:rsid w:val="0042064A"/>
    <w:rsid w:val="00420FA5"/>
    <w:rsid w:val="00432C91"/>
    <w:rsid w:val="004A6048"/>
    <w:rsid w:val="004E188A"/>
    <w:rsid w:val="00610E6B"/>
    <w:rsid w:val="00670BE0"/>
    <w:rsid w:val="0076646D"/>
    <w:rsid w:val="009E467E"/>
    <w:rsid w:val="00B2120E"/>
    <w:rsid w:val="00C84505"/>
    <w:rsid w:val="00CB53B6"/>
    <w:rsid w:val="00D33A68"/>
    <w:rsid w:val="00DC1B82"/>
    <w:rsid w:val="00DD6301"/>
    <w:rsid w:val="00EB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41F7B-E864-43CE-8A9C-02070BC8E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789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2018-07-03T05:00:00Z</dcterms:created>
  <dcterms:modified xsi:type="dcterms:W3CDTF">2018-07-03T05:00:00Z</dcterms:modified>
</cp:coreProperties>
</file>