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13A9A">
        <w:rPr>
          <w:rFonts w:ascii="Times New Roman" w:hAnsi="Times New Roman" w:cs="Times New Roman"/>
          <w:sz w:val="28"/>
          <w:szCs w:val="28"/>
        </w:rPr>
        <w:t>Кожушок</w:t>
      </w:r>
      <w:proofErr w:type="spellEnd"/>
      <w:r w:rsidR="00613A9A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613A9A">
        <w:rPr>
          <w:rFonts w:ascii="Times New Roman" w:hAnsi="Times New Roman" w:cs="Times New Roman"/>
          <w:sz w:val="28"/>
          <w:szCs w:val="28"/>
        </w:rPr>
        <w:t>Кожушок Наталії Анатоліївни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13A9A">
        <w:rPr>
          <w:rFonts w:ascii="Times New Roman" w:hAnsi="Times New Roman" w:cs="Times New Roman"/>
          <w:sz w:val="28"/>
          <w:szCs w:val="28"/>
        </w:rPr>
        <w:t>Квітковий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13A9A">
        <w:rPr>
          <w:rFonts w:ascii="Times New Roman" w:hAnsi="Times New Roman" w:cs="Times New Roman"/>
          <w:sz w:val="28"/>
          <w:szCs w:val="28"/>
        </w:rPr>
        <w:t>12А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13A9A">
        <w:rPr>
          <w:rFonts w:ascii="Times New Roman" w:hAnsi="Times New Roman" w:cs="Times New Roman"/>
          <w:sz w:val="28"/>
          <w:szCs w:val="28"/>
        </w:rPr>
        <w:t>Кожушок</w:t>
      </w:r>
      <w:proofErr w:type="spellEnd"/>
      <w:r w:rsidR="00613A9A">
        <w:rPr>
          <w:rFonts w:ascii="Times New Roman" w:hAnsi="Times New Roman" w:cs="Times New Roman"/>
          <w:sz w:val="28"/>
          <w:szCs w:val="28"/>
        </w:rPr>
        <w:t xml:space="preserve"> Наталії Анатоліївні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13A9A">
        <w:rPr>
          <w:rFonts w:ascii="Times New Roman" w:hAnsi="Times New Roman" w:cs="Times New Roman"/>
          <w:sz w:val="28"/>
          <w:szCs w:val="28"/>
        </w:rPr>
        <w:t>110,5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</w:t>
      </w:r>
      <w:r w:rsidR="00613A9A">
        <w:rPr>
          <w:rFonts w:ascii="Times New Roman" w:hAnsi="Times New Roman" w:cs="Times New Roman"/>
          <w:sz w:val="28"/>
          <w:szCs w:val="28"/>
        </w:rPr>
        <w:t xml:space="preserve"> 67,2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13A9A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2785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D7360-5875-47F4-B5F6-7827C91E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2019-12-23T09:49:00Z</dcterms:created>
  <dcterms:modified xsi:type="dcterms:W3CDTF">2019-12-23T09:49:00Z</dcterms:modified>
</cp:coreProperties>
</file>