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C03EE3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C03EE3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2558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217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612176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2558" w:rsidRPr="005C2558" w:rsidRDefault="005C2558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2558">
        <w:rPr>
          <w:rFonts w:ascii="Times New Roman" w:hAnsi="Times New Roman" w:cs="Times New Roman"/>
          <w:b/>
          <w:sz w:val="28"/>
          <w:szCs w:val="28"/>
        </w:rPr>
        <w:t xml:space="preserve">Про хід виконання розпорядження голови РДА </w:t>
      </w:r>
    </w:p>
    <w:p w:rsidR="005C2558" w:rsidRPr="005C2558" w:rsidRDefault="005C2558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2558">
        <w:rPr>
          <w:rFonts w:ascii="Times New Roman" w:hAnsi="Times New Roman" w:cs="Times New Roman"/>
          <w:b/>
          <w:sz w:val="28"/>
          <w:szCs w:val="28"/>
        </w:rPr>
        <w:t xml:space="preserve">від 28.11.2013 року №607 </w:t>
      </w:r>
    </w:p>
    <w:p w:rsidR="005C2558" w:rsidRPr="005C2558" w:rsidRDefault="005C2558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2558">
        <w:rPr>
          <w:rFonts w:ascii="Times New Roman" w:hAnsi="Times New Roman" w:cs="Times New Roman"/>
          <w:b/>
          <w:sz w:val="28"/>
          <w:szCs w:val="28"/>
        </w:rPr>
        <w:t xml:space="preserve">«Про районну Програму «Ветеран» </w:t>
      </w:r>
    </w:p>
    <w:p w:rsidR="00D11F1C" w:rsidRDefault="005C2558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2014-2018 роки»</w:t>
      </w:r>
    </w:p>
    <w:p w:rsidR="005C2558" w:rsidRPr="005C2558" w:rsidRDefault="005C2558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F1C" w:rsidRPr="005A7AD3" w:rsidRDefault="00D11F1C" w:rsidP="00D11F1C">
      <w:pPr>
        <w:jc w:val="both"/>
        <w:rPr>
          <w:rFonts w:ascii="Times New Roman" w:hAnsi="Times New Roman" w:cs="Times New Roman"/>
          <w:sz w:val="28"/>
          <w:szCs w:val="28"/>
        </w:rPr>
      </w:pPr>
      <w:r w:rsidRPr="005A7AD3">
        <w:rPr>
          <w:rFonts w:ascii="Times New Roman" w:hAnsi="Times New Roman" w:cs="Times New Roman"/>
          <w:sz w:val="28"/>
          <w:szCs w:val="28"/>
        </w:rPr>
        <w:t xml:space="preserve">         Заслухавши інформацію </w:t>
      </w:r>
      <w:r w:rsidR="005C2558">
        <w:rPr>
          <w:rFonts w:ascii="Times New Roman" w:hAnsi="Times New Roman" w:cs="Times New Roman"/>
          <w:sz w:val="28"/>
          <w:szCs w:val="28"/>
        </w:rPr>
        <w:t xml:space="preserve">першого заступника </w:t>
      </w:r>
      <w:r w:rsidRPr="005A7AD3">
        <w:rPr>
          <w:rFonts w:ascii="Times New Roman" w:hAnsi="Times New Roman" w:cs="Times New Roman"/>
          <w:sz w:val="28"/>
          <w:szCs w:val="28"/>
        </w:rPr>
        <w:t xml:space="preserve">сільського голови </w:t>
      </w:r>
      <w:r w:rsidR="005C2558">
        <w:rPr>
          <w:rFonts w:ascii="Times New Roman" w:hAnsi="Times New Roman" w:cs="Times New Roman"/>
          <w:sz w:val="28"/>
          <w:szCs w:val="28"/>
        </w:rPr>
        <w:t xml:space="preserve">Хоми Людмили Григорівни </w:t>
      </w:r>
      <w:r w:rsidRPr="005A7AD3">
        <w:rPr>
          <w:rFonts w:ascii="Times New Roman" w:hAnsi="Times New Roman" w:cs="Times New Roman"/>
          <w:sz w:val="28"/>
          <w:szCs w:val="28"/>
        </w:rPr>
        <w:t>про</w:t>
      </w:r>
      <w:r w:rsidRPr="005A7A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7AD3">
        <w:rPr>
          <w:rFonts w:ascii="Times New Roman" w:hAnsi="Times New Roman" w:cs="Times New Roman"/>
          <w:sz w:val="28"/>
          <w:szCs w:val="28"/>
        </w:rPr>
        <w:t>хід виконання розпорядження  голови районної державної адміністрації №607 від 28.11.2013року «Про районну програму «Ветеран» на 2014-2018роки»  та на виконання Закону України від 22 жовтня 1993 року №3551-ХІІ «Про статус ветеранів війни, гарантії їх соціального захисту» з метою покращення роботи з питань соціального захисту ветеранів війни, політв’язнів та репресованих, вояків УПА, створення належних умов для життєзабезпечення ветеранів війни та виходячи з вищезазначеного  керуючись ст.34 Закону України «Про місцеве самоврядування в Україні»  виконавчий комітет сільської ради</w:t>
      </w:r>
    </w:p>
    <w:p w:rsidR="00D11F1C" w:rsidRPr="005A7AD3" w:rsidRDefault="00D11F1C" w:rsidP="00D11F1C">
      <w:pPr>
        <w:pStyle w:val="a5"/>
        <w:tabs>
          <w:tab w:val="left" w:pos="9639"/>
        </w:tabs>
        <w:ind w:left="0" w:right="-1" w:firstLine="0"/>
        <w:jc w:val="both"/>
        <w:rPr>
          <w:b/>
          <w:caps/>
          <w:szCs w:val="28"/>
        </w:rPr>
      </w:pPr>
      <w:bookmarkStart w:id="0" w:name="_GoBack"/>
      <w:bookmarkEnd w:id="0"/>
    </w:p>
    <w:p w:rsidR="00D11F1C" w:rsidRPr="005A7AD3" w:rsidRDefault="00D11F1C" w:rsidP="00D11F1C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  <w:r w:rsidRPr="005A7AD3">
        <w:rPr>
          <w:b/>
          <w:caps/>
          <w:szCs w:val="28"/>
        </w:rPr>
        <w:t>в и р і ш и в:</w:t>
      </w:r>
    </w:p>
    <w:p w:rsidR="00D11F1C" w:rsidRPr="005A7AD3" w:rsidRDefault="00D11F1C" w:rsidP="00D11F1C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</w:p>
    <w:p w:rsidR="00D11F1C" w:rsidRPr="005A7AD3" w:rsidRDefault="00D11F1C" w:rsidP="00D11F1C">
      <w:pPr>
        <w:pStyle w:val="a5"/>
        <w:tabs>
          <w:tab w:val="left" w:pos="9639"/>
        </w:tabs>
        <w:ind w:right="0"/>
        <w:jc w:val="both"/>
        <w:rPr>
          <w:szCs w:val="28"/>
        </w:rPr>
      </w:pPr>
      <w:r w:rsidRPr="005A7AD3">
        <w:rPr>
          <w:szCs w:val="28"/>
        </w:rPr>
        <w:t>1. Інформацію доповідача взяти до відома.</w:t>
      </w:r>
    </w:p>
    <w:p w:rsidR="00D11F1C" w:rsidRPr="005A7AD3" w:rsidRDefault="00D11F1C" w:rsidP="00D11F1C">
      <w:pPr>
        <w:pStyle w:val="a5"/>
        <w:tabs>
          <w:tab w:val="left" w:pos="9639"/>
        </w:tabs>
        <w:ind w:left="0" w:right="0" w:firstLine="0"/>
        <w:jc w:val="both"/>
        <w:rPr>
          <w:szCs w:val="28"/>
        </w:rPr>
      </w:pPr>
      <w:r w:rsidRPr="005A7AD3">
        <w:rPr>
          <w:szCs w:val="28"/>
        </w:rPr>
        <w:t>2. Відмітити, що  заходи даної програми виконуються.</w:t>
      </w:r>
    </w:p>
    <w:p w:rsidR="00D11F1C" w:rsidRPr="005A7AD3" w:rsidRDefault="00D11F1C" w:rsidP="00D11F1C">
      <w:pPr>
        <w:jc w:val="both"/>
        <w:rPr>
          <w:rFonts w:ascii="Times New Roman" w:hAnsi="Times New Roman" w:cs="Times New Roman"/>
          <w:sz w:val="28"/>
          <w:szCs w:val="28"/>
        </w:rPr>
      </w:pPr>
      <w:r w:rsidRPr="005A7AD3">
        <w:rPr>
          <w:rFonts w:ascii="Times New Roman" w:hAnsi="Times New Roman" w:cs="Times New Roman"/>
          <w:sz w:val="28"/>
          <w:szCs w:val="28"/>
        </w:rPr>
        <w:t>3.</w:t>
      </w:r>
      <w:r w:rsidR="005A7AD3" w:rsidRPr="005A7AD3">
        <w:rPr>
          <w:rFonts w:ascii="Times New Roman" w:hAnsi="Times New Roman" w:cs="Times New Roman"/>
          <w:sz w:val="28"/>
          <w:szCs w:val="28"/>
        </w:rPr>
        <w:t>Депутатам сільської ради, г</w:t>
      </w:r>
      <w:r w:rsidRPr="005A7AD3">
        <w:rPr>
          <w:rFonts w:ascii="Times New Roman" w:hAnsi="Times New Roman" w:cs="Times New Roman"/>
          <w:sz w:val="28"/>
          <w:szCs w:val="28"/>
        </w:rPr>
        <w:t>оловному бухгалтеру сільської ради при формуванні бюджету на 201</w:t>
      </w:r>
      <w:r w:rsidR="005A7AD3">
        <w:rPr>
          <w:rFonts w:ascii="Times New Roman" w:hAnsi="Times New Roman" w:cs="Times New Roman"/>
          <w:sz w:val="28"/>
          <w:szCs w:val="28"/>
        </w:rPr>
        <w:t>9</w:t>
      </w:r>
      <w:r w:rsidRPr="005A7AD3">
        <w:rPr>
          <w:rFonts w:ascii="Times New Roman" w:hAnsi="Times New Roman" w:cs="Times New Roman"/>
          <w:sz w:val="28"/>
          <w:szCs w:val="28"/>
        </w:rPr>
        <w:t xml:space="preserve"> рік по можливості виділ</w:t>
      </w:r>
      <w:r w:rsidR="005C2558">
        <w:rPr>
          <w:rFonts w:ascii="Times New Roman" w:hAnsi="Times New Roman" w:cs="Times New Roman"/>
          <w:sz w:val="28"/>
          <w:szCs w:val="28"/>
        </w:rPr>
        <w:t>я</w:t>
      </w:r>
      <w:r w:rsidRPr="005A7AD3">
        <w:rPr>
          <w:rFonts w:ascii="Times New Roman" w:hAnsi="Times New Roman" w:cs="Times New Roman"/>
          <w:sz w:val="28"/>
          <w:szCs w:val="28"/>
        </w:rPr>
        <w:t>ти кошти для виконання заходів даної програми.</w:t>
      </w:r>
    </w:p>
    <w:p w:rsidR="00610E6B" w:rsidRPr="005A7AD3" w:rsidRDefault="00D11F1C" w:rsidP="005A7AD3">
      <w:pPr>
        <w:pStyle w:val="a5"/>
        <w:tabs>
          <w:tab w:val="left" w:pos="9639"/>
        </w:tabs>
        <w:ind w:left="0" w:right="0" w:firstLine="0"/>
        <w:jc w:val="both"/>
        <w:rPr>
          <w:szCs w:val="28"/>
        </w:rPr>
      </w:pPr>
      <w:r w:rsidRPr="005A7AD3">
        <w:rPr>
          <w:szCs w:val="28"/>
        </w:rPr>
        <w:t xml:space="preserve">4.Контроль за виконанням даного рішення </w:t>
      </w:r>
      <w:r w:rsidR="005A7AD3" w:rsidRPr="005A7AD3">
        <w:rPr>
          <w:szCs w:val="28"/>
        </w:rPr>
        <w:t>залишаю за собою.</w:t>
      </w:r>
    </w:p>
    <w:p w:rsidR="00610E6B" w:rsidRDefault="00610E6B" w:rsidP="00610E6B">
      <w:pPr>
        <w:jc w:val="both"/>
      </w:pPr>
      <w:r>
        <w:t xml:space="preserve">                       </w:t>
      </w:r>
    </w:p>
    <w:p w:rsidR="00612176" w:rsidRDefault="00612176" w:rsidP="00610E6B">
      <w:pPr>
        <w:jc w:val="both"/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D3262"/>
    <w:rsid w:val="002305EA"/>
    <w:rsid w:val="00271C69"/>
    <w:rsid w:val="00307E50"/>
    <w:rsid w:val="00397E85"/>
    <w:rsid w:val="003D4DD9"/>
    <w:rsid w:val="0042064A"/>
    <w:rsid w:val="00420FA5"/>
    <w:rsid w:val="004A6048"/>
    <w:rsid w:val="005A7AD3"/>
    <w:rsid w:val="005C2558"/>
    <w:rsid w:val="00610E6B"/>
    <w:rsid w:val="00612176"/>
    <w:rsid w:val="00670BE0"/>
    <w:rsid w:val="00711C25"/>
    <w:rsid w:val="00B2120E"/>
    <w:rsid w:val="00C03EE3"/>
    <w:rsid w:val="00D11F1C"/>
    <w:rsid w:val="00D33A68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0253E-ECEA-4971-BBD9-05AC882BF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2018-09-03T08:57:00Z</cp:lastPrinted>
  <dcterms:created xsi:type="dcterms:W3CDTF">2018-07-24T06:14:00Z</dcterms:created>
  <dcterms:modified xsi:type="dcterms:W3CDTF">2018-09-03T08:57:00Z</dcterms:modified>
</cp:coreProperties>
</file>