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11C4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1D3262"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512ED4">
        <w:rPr>
          <w:color w:val="333333"/>
          <w:sz w:val="28"/>
          <w:szCs w:val="28"/>
        </w:rPr>
        <w:t>Опанасюк</w:t>
      </w:r>
      <w:proofErr w:type="spellEnd"/>
      <w:r w:rsidR="00512ED4">
        <w:rPr>
          <w:color w:val="333333"/>
          <w:sz w:val="28"/>
          <w:szCs w:val="28"/>
        </w:rPr>
        <w:t xml:space="preserve"> Л.В.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12ED4">
        <w:rPr>
          <w:color w:val="333333"/>
          <w:sz w:val="28"/>
          <w:szCs w:val="28"/>
        </w:rPr>
        <w:t>Опанасюк</w:t>
      </w:r>
      <w:proofErr w:type="spellEnd"/>
      <w:r w:rsidR="00512ED4">
        <w:rPr>
          <w:color w:val="333333"/>
          <w:sz w:val="28"/>
          <w:szCs w:val="28"/>
        </w:rPr>
        <w:t xml:space="preserve"> Лариси Володимирівни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12ED4">
        <w:rPr>
          <w:color w:val="333333"/>
          <w:sz w:val="28"/>
          <w:szCs w:val="28"/>
        </w:rPr>
        <w:t>Опанасюк</w:t>
      </w:r>
      <w:proofErr w:type="spellEnd"/>
      <w:r w:rsidR="00512ED4">
        <w:rPr>
          <w:color w:val="333333"/>
          <w:sz w:val="28"/>
          <w:szCs w:val="28"/>
        </w:rPr>
        <w:t xml:space="preserve"> Лар</w:t>
      </w:r>
      <w:r w:rsidR="002F5FBB">
        <w:rPr>
          <w:color w:val="333333"/>
          <w:sz w:val="28"/>
          <w:szCs w:val="28"/>
        </w:rPr>
        <w:t>исі Володимирівні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F5FBB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F5FBB">
        <w:rPr>
          <w:color w:val="333333"/>
          <w:sz w:val="28"/>
          <w:szCs w:val="28"/>
        </w:rPr>
        <w:t>Малий</w:t>
      </w:r>
      <w:proofErr w:type="spellEnd"/>
      <w:r w:rsidR="002F5FBB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F11C46">
        <w:rPr>
          <w:color w:val="333333"/>
          <w:sz w:val="28"/>
          <w:szCs w:val="28"/>
        </w:rPr>
        <w:t>1000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6DD92-D10D-4759-BE71-2BCB7ADEC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2020-09-03T11:24:00Z</cp:lastPrinted>
  <dcterms:created xsi:type="dcterms:W3CDTF">2020-09-03T11:24:00Z</dcterms:created>
  <dcterms:modified xsi:type="dcterms:W3CDTF">2020-09-03T11:24:00Z</dcterms:modified>
</cp:coreProperties>
</file>