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62" w:rsidRDefault="001D3262" w:rsidP="001D3262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192D319" wp14:editId="08B94F23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6"/>
          <w:szCs w:val="16"/>
        </w:rPr>
      </w:pP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1D3262" w:rsidRDefault="001D3262" w:rsidP="001D3262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  <w:sz w:val="10"/>
          <w:szCs w:val="10"/>
        </w:rPr>
      </w:pPr>
    </w:p>
    <w:p w:rsidR="001D3262" w:rsidRDefault="001D3262" w:rsidP="001D3262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1D3262" w:rsidRDefault="001D3262" w:rsidP="001D3262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D3262" w:rsidRDefault="001D3262" w:rsidP="001D3262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</w:p>
    <w:p w:rsidR="001D3262" w:rsidRDefault="001D3262" w:rsidP="001D3262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1D3262" w:rsidRDefault="001D3262" w:rsidP="001D3262">
      <w:pPr>
        <w:pStyle w:val="Standard"/>
        <w:rPr>
          <w:sz w:val="28"/>
          <w:szCs w:val="28"/>
        </w:rPr>
      </w:pPr>
    </w:p>
    <w:p w:rsidR="001D3262" w:rsidRDefault="001D3262" w:rsidP="001D326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2064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42064A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2018 року                                                                           №________</w:t>
      </w:r>
    </w:p>
    <w:p w:rsidR="0042064A" w:rsidRDefault="0042064A" w:rsidP="004206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Про переведення садового будинку </w:t>
      </w:r>
    </w:p>
    <w:p w:rsidR="00DD6301" w:rsidRPr="00670BE0" w:rsidRDefault="00DD6301" w:rsidP="00DD6301">
      <w:pPr>
        <w:rPr>
          <w:rFonts w:ascii="Times New Roman" w:hAnsi="Times New Roman" w:cs="Times New Roman"/>
          <w:sz w:val="28"/>
          <w:szCs w:val="28"/>
        </w:rPr>
      </w:pPr>
      <w:r w:rsidRPr="00670BE0">
        <w:rPr>
          <w:rFonts w:ascii="Times New Roman" w:hAnsi="Times New Roman" w:cs="Times New Roman"/>
          <w:sz w:val="28"/>
          <w:szCs w:val="28"/>
        </w:rPr>
        <w:t xml:space="preserve">у жилий будинок гр. </w:t>
      </w:r>
      <w:proofErr w:type="spellStart"/>
      <w:r w:rsidRPr="00670BE0">
        <w:rPr>
          <w:rFonts w:ascii="Times New Roman" w:hAnsi="Times New Roman" w:cs="Times New Roman"/>
          <w:sz w:val="28"/>
          <w:szCs w:val="28"/>
        </w:rPr>
        <w:t>Бурко</w:t>
      </w:r>
      <w:proofErr w:type="spellEnd"/>
      <w:r w:rsidRPr="00670BE0"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DD6301" w:rsidRP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Розглянувши заяву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Миколайовича</w:t>
      </w:r>
      <w:r w:rsidRPr="00DD6301">
        <w:rPr>
          <w:rFonts w:ascii="Times New Roman" w:hAnsi="Times New Roman" w:cs="Times New Roman"/>
          <w:sz w:val="28"/>
          <w:szCs w:val="28"/>
        </w:rPr>
        <w:t xml:space="preserve"> про переведення садового будинку у жилий будинок, який знаходиться на території </w:t>
      </w:r>
      <w:proofErr w:type="spellStart"/>
      <w:r w:rsidR="00C814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DD6301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 «</w:t>
      </w:r>
      <w:r>
        <w:rPr>
          <w:rFonts w:ascii="Times New Roman" w:hAnsi="Times New Roman" w:cs="Times New Roman"/>
          <w:sz w:val="28"/>
          <w:szCs w:val="28"/>
        </w:rPr>
        <w:t>Костромський», будинок  №22/1</w:t>
      </w:r>
      <w:r w:rsidRPr="00DD6301">
        <w:rPr>
          <w:rFonts w:ascii="Times New Roman" w:hAnsi="Times New Roman" w:cs="Times New Roman"/>
          <w:sz w:val="28"/>
          <w:szCs w:val="28"/>
        </w:rPr>
        <w:t>,  встановлено, що згідно:</w:t>
      </w:r>
    </w:p>
    <w:p w:rsidR="00DD6301" w:rsidRPr="00DD6301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Витягу з Державного реєстру речових прав на нерухоме майно про реєстрацію права власності виданого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D630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6301">
        <w:rPr>
          <w:rFonts w:ascii="Times New Roman" w:hAnsi="Times New Roman" w:cs="Times New Roman"/>
          <w:sz w:val="28"/>
          <w:szCs w:val="28"/>
        </w:rPr>
        <w:t>.2018 року, реєстраційний номер об’єкта нерухомого майна 1</w:t>
      </w:r>
      <w:r>
        <w:rPr>
          <w:rFonts w:ascii="Times New Roman" w:hAnsi="Times New Roman" w:cs="Times New Roman"/>
          <w:sz w:val="28"/>
          <w:szCs w:val="28"/>
        </w:rPr>
        <w:t>549411756246</w:t>
      </w:r>
      <w:r w:rsidRPr="00DD6301">
        <w:rPr>
          <w:rFonts w:ascii="Times New Roman" w:hAnsi="Times New Roman" w:cs="Times New Roman"/>
          <w:sz w:val="28"/>
          <w:szCs w:val="28"/>
        </w:rPr>
        <w:t>.</w:t>
      </w:r>
    </w:p>
    <w:p w:rsidR="00DD6301" w:rsidRPr="00544CF7" w:rsidRDefault="00DD6301" w:rsidP="00DD630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CF7">
        <w:rPr>
          <w:rFonts w:ascii="Times New Roman" w:hAnsi="Times New Roman" w:cs="Times New Roman"/>
          <w:sz w:val="28"/>
          <w:szCs w:val="28"/>
        </w:rPr>
        <w:t xml:space="preserve">Звіту про проведення технічного огляду дачного/садового </w:t>
      </w:r>
      <w:r w:rsidR="00544CF7">
        <w:rPr>
          <w:rFonts w:ascii="Times New Roman" w:hAnsi="Times New Roman" w:cs="Times New Roman"/>
          <w:sz w:val="28"/>
          <w:szCs w:val="28"/>
        </w:rPr>
        <w:t xml:space="preserve">будинку, який знаходиться </w:t>
      </w:r>
      <w:r w:rsidRPr="00544CF7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="00C814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Pr="00544CF7">
        <w:rPr>
          <w:rFonts w:ascii="Times New Roman" w:hAnsi="Times New Roman" w:cs="Times New Roman"/>
          <w:sz w:val="28"/>
          <w:szCs w:val="28"/>
        </w:rPr>
        <w:t xml:space="preserve"> сільської ради, садовий масив «Костромський», будинок №22/1  належить на праві приватної власності </w:t>
      </w:r>
      <w:proofErr w:type="spellStart"/>
      <w:r w:rsidRPr="00544CF7">
        <w:rPr>
          <w:rFonts w:ascii="Times New Roman" w:hAnsi="Times New Roman" w:cs="Times New Roman"/>
          <w:sz w:val="28"/>
          <w:szCs w:val="28"/>
        </w:rPr>
        <w:t>гр.</w:t>
      </w:r>
      <w:r w:rsidR="002305EA" w:rsidRPr="00544CF7">
        <w:rPr>
          <w:rFonts w:ascii="Times New Roman" w:hAnsi="Times New Roman" w:cs="Times New Roman"/>
          <w:sz w:val="28"/>
          <w:szCs w:val="28"/>
        </w:rPr>
        <w:t>Бурко</w:t>
      </w:r>
      <w:proofErr w:type="spellEnd"/>
      <w:r w:rsidR="002305EA" w:rsidRPr="00544CF7">
        <w:rPr>
          <w:rFonts w:ascii="Times New Roman" w:hAnsi="Times New Roman" w:cs="Times New Roman"/>
          <w:sz w:val="28"/>
          <w:szCs w:val="28"/>
        </w:rPr>
        <w:t xml:space="preserve"> Василю Миколайовичу</w:t>
      </w:r>
      <w:r w:rsidRPr="00544CF7">
        <w:rPr>
          <w:rFonts w:ascii="Times New Roman" w:hAnsi="Times New Roman" w:cs="Times New Roman"/>
          <w:sz w:val="28"/>
          <w:szCs w:val="28"/>
        </w:rPr>
        <w:t>, відповідає  державним будівельним нормам жилого будинку.</w:t>
      </w:r>
    </w:p>
    <w:p w:rsidR="00DD6301" w:rsidRDefault="00DD6301" w:rsidP="00DD6301">
      <w:pPr>
        <w:jc w:val="both"/>
        <w:rPr>
          <w:rFonts w:ascii="Times New Roman" w:hAnsi="Times New Roman" w:cs="Times New Roman"/>
          <w:sz w:val="28"/>
          <w:szCs w:val="28"/>
        </w:rPr>
      </w:pPr>
      <w:r w:rsidRPr="00DD6301">
        <w:rPr>
          <w:rFonts w:ascii="Times New Roman" w:hAnsi="Times New Roman" w:cs="Times New Roman"/>
          <w:sz w:val="28"/>
          <w:szCs w:val="28"/>
        </w:rPr>
        <w:t xml:space="preserve">       На підставі зібраних матеріалів, керуючись ст. 8 Житлового кодексу України, ч1, ст.29,ст.379 Цивільного Кодексу України, Порядку переведення дачних і садових будинків, що відповідають державним будівельним нормам, у житлові будинки, затвердженого постановою Кабінету Міністрів України №321 від 29 квітня 2015 року виконавчий комітет сільської ради: </w:t>
      </w:r>
    </w:p>
    <w:p w:rsidR="00544CF7" w:rsidRPr="0042064A" w:rsidRDefault="002305EA" w:rsidP="00544CF7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2064A">
        <w:rPr>
          <w:rFonts w:ascii="Times New Roman" w:hAnsi="Times New Roman" w:cs="Times New Roman"/>
          <w:sz w:val="28"/>
          <w:szCs w:val="28"/>
        </w:rPr>
        <w:t>ВИРІШИВ:</w:t>
      </w:r>
    </w:p>
    <w:p w:rsidR="00544CF7" w:rsidRDefault="00DD6301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 w:rsidRPr="002305EA">
        <w:rPr>
          <w:rFonts w:ascii="Times New Roman" w:hAnsi="Times New Roman" w:cs="Times New Roman"/>
          <w:sz w:val="28"/>
          <w:szCs w:val="28"/>
        </w:rPr>
        <w:t>1.Перевести садовий будинок, який знаходиться в садовому масиві «</w:t>
      </w:r>
      <w:r w:rsidR="002305EA">
        <w:rPr>
          <w:rFonts w:ascii="Times New Roman" w:hAnsi="Times New Roman" w:cs="Times New Roman"/>
          <w:sz w:val="28"/>
          <w:szCs w:val="28"/>
        </w:rPr>
        <w:t>Костромський</w:t>
      </w:r>
      <w:r w:rsidRPr="002305EA">
        <w:rPr>
          <w:rFonts w:ascii="Times New Roman" w:hAnsi="Times New Roman" w:cs="Times New Roman"/>
          <w:sz w:val="28"/>
          <w:szCs w:val="28"/>
        </w:rPr>
        <w:t xml:space="preserve">», територія </w:t>
      </w:r>
      <w:proofErr w:type="spellStart"/>
      <w:r w:rsidR="00C81416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сільської ради,  будинок  № 22/1</w:t>
      </w:r>
      <w:r w:rsidRPr="002305EA">
        <w:rPr>
          <w:rFonts w:ascii="Times New Roman" w:hAnsi="Times New Roman" w:cs="Times New Roman"/>
          <w:sz w:val="28"/>
          <w:szCs w:val="28"/>
        </w:rPr>
        <w:t xml:space="preserve">, </w:t>
      </w:r>
      <w:r w:rsidR="002305EA">
        <w:rPr>
          <w:rFonts w:ascii="Times New Roman" w:hAnsi="Times New Roman" w:cs="Times New Roman"/>
          <w:sz w:val="28"/>
          <w:szCs w:val="28"/>
        </w:rPr>
        <w:t xml:space="preserve">та </w:t>
      </w:r>
      <w:r w:rsidRPr="002305EA">
        <w:rPr>
          <w:rFonts w:ascii="Times New Roman" w:hAnsi="Times New Roman" w:cs="Times New Roman"/>
          <w:sz w:val="28"/>
          <w:szCs w:val="28"/>
        </w:rPr>
        <w:t xml:space="preserve">належить на праві </w:t>
      </w:r>
      <w:r w:rsidR="002305EA">
        <w:rPr>
          <w:rFonts w:ascii="Times New Roman" w:hAnsi="Times New Roman" w:cs="Times New Roman"/>
          <w:sz w:val="28"/>
          <w:szCs w:val="28"/>
        </w:rPr>
        <w:t>п</w:t>
      </w:r>
      <w:r w:rsidRPr="002305EA">
        <w:rPr>
          <w:rFonts w:ascii="Times New Roman" w:hAnsi="Times New Roman" w:cs="Times New Roman"/>
          <w:sz w:val="28"/>
          <w:szCs w:val="28"/>
        </w:rPr>
        <w:t xml:space="preserve">риватної власності гр. </w:t>
      </w:r>
      <w:proofErr w:type="spellStart"/>
      <w:r w:rsidR="002305EA">
        <w:rPr>
          <w:rFonts w:ascii="Times New Roman" w:hAnsi="Times New Roman" w:cs="Times New Roman"/>
          <w:sz w:val="28"/>
          <w:szCs w:val="28"/>
        </w:rPr>
        <w:t>Бурко</w:t>
      </w:r>
      <w:proofErr w:type="spellEnd"/>
      <w:r w:rsidR="002305EA">
        <w:rPr>
          <w:rFonts w:ascii="Times New Roman" w:hAnsi="Times New Roman" w:cs="Times New Roman"/>
          <w:sz w:val="28"/>
          <w:szCs w:val="28"/>
        </w:rPr>
        <w:t xml:space="preserve"> Василю Миколайовичу</w:t>
      </w:r>
      <w:r w:rsidRPr="002305EA">
        <w:rPr>
          <w:rFonts w:ascii="Times New Roman" w:hAnsi="Times New Roman" w:cs="Times New Roman"/>
          <w:sz w:val="28"/>
          <w:szCs w:val="28"/>
        </w:rPr>
        <w:t>,  в жилий будинок, загальною площею: 1</w:t>
      </w:r>
      <w:r w:rsidR="002305EA">
        <w:rPr>
          <w:rFonts w:ascii="Times New Roman" w:hAnsi="Times New Roman" w:cs="Times New Roman"/>
          <w:sz w:val="28"/>
          <w:szCs w:val="28"/>
        </w:rPr>
        <w:t>35,6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 та житловою площею 6</w:t>
      </w:r>
      <w:r w:rsidR="002305EA">
        <w:rPr>
          <w:rFonts w:ascii="Times New Roman" w:hAnsi="Times New Roman" w:cs="Times New Roman"/>
          <w:sz w:val="28"/>
          <w:szCs w:val="28"/>
        </w:rPr>
        <w:t>9</w:t>
      </w:r>
      <w:r w:rsidRPr="002305EA">
        <w:rPr>
          <w:rFonts w:ascii="Times New Roman" w:hAnsi="Times New Roman" w:cs="Times New Roman"/>
          <w:sz w:val="28"/>
          <w:szCs w:val="28"/>
        </w:rPr>
        <w:t>,</w:t>
      </w:r>
      <w:r w:rsidR="002305EA">
        <w:rPr>
          <w:rFonts w:ascii="Times New Roman" w:hAnsi="Times New Roman" w:cs="Times New Roman"/>
          <w:sz w:val="28"/>
          <w:szCs w:val="28"/>
        </w:rPr>
        <w:t>3</w:t>
      </w:r>
      <w:r w:rsidRPr="002305EA">
        <w:rPr>
          <w:rFonts w:ascii="Times New Roman" w:hAnsi="Times New Roman" w:cs="Times New Roman"/>
          <w:sz w:val="28"/>
          <w:szCs w:val="28"/>
        </w:rPr>
        <w:t xml:space="preserve"> метрів квадратних.</w:t>
      </w:r>
    </w:p>
    <w:p w:rsidR="0042064A" w:rsidRPr="0042064A" w:rsidRDefault="00C81416" w:rsidP="00544C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42064A">
        <w:rPr>
          <w:rFonts w:ascii="Times New Roman" w:hAnsi="Times New Roman" w:cs="Times New Roman"/>
          <w:sz w:val="28"/>
          <w:szCs w:val="28"/>
        </w:rPr>
        <w:t xml:space="preserve"> </w:t>
      </w:r>
      <w:r w:rsidR="0042064A" w:rsidRPr="0042064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="004206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42064A" w:rsidRPr="0042064A">
        <w:rPr>
          <w:rFonts w:ascii="Times New Roman" w:hAnsi="Times New Roman" w:cs="Times New Roman"/>
          <w:sz w:val="28"/>
          <w:szCs w:val="28"/>
        </w:rPr>
        <w:t>Столярчук М.А.</w:t>
      </w:r>
    </w:p>
    <w:p w:rsidR="0042064A" w:rsidRPr="0042064A" w:rsidRDefault="0042064A">
      <w:pPr>
        <w:rPr>
          <w:rFonts w:ascii="Times New Roman" w:hAnsi="Times New Roman" w:cs="Times New Roman"/>
          <w:sz w:val="28"/>
          <w:szCs w:val="28"/>
        </w:rPr>
      </w:pPr>
    </w:p>
    <w:sectPr w:rsidR="0042064A" w:rsidRPr="0042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94C8C"/>
    <w:multiLevelType w:val="hybridMultilevel"/>
    <w:tmpl w:val="9DE04B38"/>
    <w:lvl w:ilvl="0" w:tplc="3912DD5C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62"/>
    <w:rsid w:val="001D3262"/>
    <w:rsid w:val="002305EA"/>
    <w:rsid w:val="003D4DD9"/>
    <w:rsid w:val="0042064A"/>
    <w:rsid w:val="00420FA5"/>
    <w:rsid w:val="004A6048"/>
    <w:rsid w:val="00544CF7"/>
    <w:rsid w:val="00670BE0"/>
    <w:rsid w:val="00C81416"/>
    <w:rsid w:val="00DD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1D326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D3262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1D32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4A6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Секретаріат</dc:creator>
  <cp:lastModifiedBy>Людмила</cp:lastModifiedBy>
  <cp:revision>6</cp:revision>
  <cp:lastPrinted>2018-05-29T08:02:00Z</cp:lastPrinted>
  <dcterms:created xsi:type="dcterms:W3CDTF">2018-05-29T07:45:00Z</dcterms:created>
  <dcterms:modified xsi:type="dcterms:W3CDTF">2018-06-06T05:59:00Z</dcterms:modified>
</cp:coreProperties>
</file>